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1" w:rsidRDefault="00A94211" w:rsidP="001D3740">
      <w:pPr>
        <w:pStyle w:val="a3"/>
      </w:pPr>
      <w:r>
        <w:object w:dxaOrig="2565" w:dyaOrig="2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5pt;height:35.55pt" o:ole="">
            <v:imagedata r:id="rId7" o:title=""/>
          </v:shape>
          <o:OLEObject Type="Embed" ProgID="PBrush" ShapeID="_x0000_i1025" DrawAspect="Content" ObjectID="_1528186215" r:id="rId8"/>
        </w:object>
      </w:r>
    </w:p>
    <w:p w:rsidR="00A94211" w:rsidRPr="001D3740" w:rsidRDefault="00A94211" w:rsidP="001D3740">
      <w:pPr>
        <w:pStyle w:val="a3"/>
        <w:rPr>
          <w:b/>
          <w:bCs/>
          <w:sz w:val="24"/>
          <w:szCs w:val="24"/>
        </w:rPr>
      </w:pPr>
      <w:r w:rsidRPr="001D3740">
        <w:rPr>
          <w:b/>
          <w:bCs/>
          <w:sz w:val="24"/>
          <w:szCs w:val="24"/>
        </w:rPr>
        <w:t xml:space="preserve">HELLENIC REPUBLIC </w:t>
      </w:r>
      <w:r>
        <w:rPr>
          <w:b/>
          <w:bCs/>
          <w:sz w:val="24"/>
          <w:szCs w:val="24"/>
        </w:rPr>
        <w:t>/</w:t>
      </w:r>
      <w:r w:rsidRPr="001D3740">
        <w:rPr>
          <w:b/>
          <w:bCs/>
          <w:sz w:val="24"/>
          <w:szCs w:val="24"/>
        </w:rPr>
        <w:t>ΕΛΛΗΝΙΚΗ ΔΗΜΟΚΡΑΤΙΑ</w:t>
      </w:r>
    </w:p>
    <w:p w:rsidR="00A94211" w:rsidRPr="005B5337" w:rsidRDefault="00A94211" w:rsidP="002779D3">
      <w:pPr>
        <w:pStyle w:val="a3"/>
        <w:rPr>
          <w:b/>
          <w:bCs/>
          <w:caps/>
          <w:sz w:val="24"/>
          <w:szCs w:val="24"/>
          <w:lang w:val="en-US"/>
        </w:rPr>
      </w:pPr>
      <w:r w:rsidRPr="00924A04">
        <w:rPr>
          <w:b/>
          <w:bCs/>
          <w:caps/>
          <w:sz w:val="24"/>
          <w:szCs w:val="24"/>
        </w:rPr>
        <w:t xml:space="preserve">Veterinary Certificate for import of hides and skins into </w:t>
      </w:r>
      <w:r w:rsidR="005B5337">
        <w:rPr>
          <w:b/>
          <w:bCs/>
          <w:caps/>
          <w:sz w:val="24"/>
          <w:szCs w:val="24"/>
          <w:lang w:val="en-US"/>
        </w:rPr>
        <w:t>lEBANON</w:t>
      </w:r>
    </w:p>
    <w:p w:rsidR="00A94211" w:rsidRPr="002779D3" w:rsidRDefault="00A94211" w:rsidP="002779D3">
      <w:pPr>
        <w:pStyle w:val="a3"/>
        <w:rPr>
          <w:b/>
          <w:bCs/>
          <w:sz w:val="24"/>
          <w:szCs w:val="24"/>
          <w:lang w:val="el-GR"/>
        </w:rPr>
      </w:pPr>
      <w:r w:rsidRPr="002779D3">
        <w:rPr>
          <w:b/>
          <w:bCs/>
          <w:sz w:val="24"/>
          <w:szCs w:val="24"/>
          <w:lang w:val="el-GR"/>
        </w:rPr>
        <w:t>ΚΤΗΝΙΑΤΡΙΚΟ ΥΓΕΙΟΝΟΜΙΚΟ ΠΙΣΤΟΠΟΙΗΤΙΚΟ ΓΙΑ ΤΗΝ ΕΙΣΑΓΩΓΗ ΔΟΡΩΝ ΚΑΙ ΔΕΡΜΑΤΩΝ  ΟΠΛ</w:t>
      </w:r>
      <w:r w:rsidRPr="002779D3">
        <w:rPr>
          <w:b/>
          <w:bCs/>
          <w:sz w:val="24"/>
          <w:szCs w:val="24"/>
          <w:lang w:val="en-US"/>
        </w:rPr>
        <w:t>H</w:t>
      </w:r>
      <w:r w:rsidRPr="002779D3">
        <w:rPr>
          <w:b/>
          <w:bCs/>
          <w:sz w:val="24"/>
          <w:szCs w:val="24"/>
          <w:lang w:val="el-GR"/>
        </w:rPr>
        <w:t xml:space="preserve">ΦΟΡΩΝ </w:t>
      </w:r>
      <w:r w:rsidR="005B5337">
        <w:rPr>
          <w:b/>
          <w:bCs/>
          <w:sz w:val="24"/>
          <w:szCs w:val="24"/>
          <w:lang w:val="el-GR"/>
        </w:rPr>
        <w:t>ΣΤΟ ΛΙΒΑΝΟ</w:t>
      </w:r>
    </w:p>
    <w:p w:rsidR="00A94211" w:rsidRPr="000D6276" w:rsidRDefault="00A94211" w:rsidP="009A1C98">
      <w:pPr>
        <w:pStyle w:val="a3"/>
        <w:ind w:left="360"/>
        <w:rPr>
          <w:b/>
          <w:bCs/>
          <w:sz w:val="40"/>
          <w:szCs w:val="40"/>
          <w:lang w:val="en-US"/>
        </w:rPr>
      </w:pPr>
      <w:r w:rsidRPr="009201C9">
        <w:rPr>
          <w:b/>
          <w:bCs/>
          <w:sz w:val="24"/>
          <w:szCs w:val="24"/>
          <w:lang w:val="el-GR"/>
        </w:rPr>
        <w:t xml:space="preserve">    </w:t>
      </w:r>
      <w:r>
        <w:rPr>
          <w:b/>
          <w:bCs/>
          <w:sz w:val="24"/>
          <w:szCs w:val="24"/>
          <w:lang w:val="el-GR"/>
        </w:rPr>
        <w:t xml:space="preserve"> Ι</w:t>
      </w:r>
      <w:r w:rsidRPr="000D6276">
        <w:rPr>
          <w:b/>
          <w:bCs/>
          <w:sz w:val="24"/>
          <w:szCs w:val="24"/>
          <w:lang w:val="en-US"/>
        </w:rPr>
        <w:t>.</w:t>
      </w:r>
      <w:r w:rsidRPr="001D3740">
        <w:rPr>
          <w:b/>
          <w:bCs/>
          <w:sz w:val="24"/>
          <w:szCs w:val="24"/>
        </w:rPr>
        <w:t>GENERAL</w:t>
      </w:r>
      <w:r w:rsidRPr="000D6276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INFORMATON</w:t>
      </w:r>
      <w:r w:rsidRPr="000D6276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FOR</w:t>
      </w:r>
      <w:r w:rsidRPr="000D6276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IMPORTATION</w:t>
      </w:r>
      <w:r w:rsidRPr="000D6276">
        <w:rPr>
          <w:b/>
          <w:bCs/>
          <w:sz w:val="24"/>
          <w:szCs w:val="24"/>
          <w:lang w:val="en-US"/>
        </w:rPr>
        <w:t>/</w:t>
      </w:r>
      <w:r w:rsidRPr="001D3740">
        <w:rPr>
          <w:b/>
          <w:bCs/>
          <w:sz w:val="24"/>
          <w:szCs w:val="24"/>
          <w:lang w:val="el-GR"/>
        </w:rPr>
        <w:t>ΓΕΝΙΚΕΣ</w:t>
      </w:r>
      <w:r w:rsidRPr="000D6276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ΠΛΗΡΟΦΟΡΙΕΣ</w:t>
      </w:r>
      <w:r w:rsidRPr="000D6276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ΓΙΑ</w:t>
      </w:r>
      <w:r w:rsidRPr="000D6276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ΕΙΣΑΓΩΓΗ</w:t>
      </w:r>
      <w:r w:rsidRPr="000D6276">
        <w:rPr>
          <w:b/>
          <w:bCs/>
          <w:sz w:val="40"/>
          <w:szCs w:val="40"/>
          <w:lang w:val="en-US"/>
        </w:rPr>
        <w:t xml:space="preserve"> </w:t>
      </w:r>
    </w:p>
    <w:p w:rsidR="00A94211" w:rsidRPr="000D6276" w:rsidRDefault="00A94211" w:rsidP="009C0DDF">
      <w:pPr>
        <w:pStyle w:val="a3"/>
        <w:ind w:left="720"/>
        <w:rPr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8"/>
        <w:gridCol w:w="6310"/>
      </w:tblGrid>
      <w:tr w:rsidR="00A94211" w:rsidRPr="00060306">
        <w:tc>
          <w:tcPr>
            <w:tcW w:w="3188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Consignor (name and address in full)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  <w:r w:rsidRPr="009201C9">
              <w:rPr>
                <w:sz w:val="18"/>
                <w:szCs w:val="18"/>
                <w:lang w:val="en-GB"/>
              </w:rPr>
              <w:t xml:space="preserve">       </w:t>
            </w:r>
            <w:r w:rsidRPr="00060306">
              <w:rPr>
                <w:sz w:val="18"/>
                <w:szCs w:val="18"/>
                <w:lang w:val="el-GR"/>
              </w:rPr>
              <w:t>Αποστολέας (πλήρες όνομα και διεύθυνση )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</w:tc>
        <w:tc>
          <w:tcPr>
            <w:tcW w:w="6310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Health certificate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Κτηνιατρικό</w:t>
            </w:r>
            <w:r w:rsidRPr="00060306">
              <w:rPr>
                <w:sz w:val="18"/>
                <w:szCs w:val="18"/>
              </w:rPr>
              <w:t xml:space="preserve"> </w:t>
            </w:r>
            <w:r w:rsidRPr="00060306">
              <w:rPr>
                <w:sz w:val="18"/>
                <w:szCs w:val="18"/>
                <w:lang w:val="el-GR"/>
              </w:rPr>
              <w:t xml:space="preserve">πιστοποιητικό </w:t>
            </w: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</w:rPr>
              <w:t>No.:                                     Date</w:t>
            </w:r>
            <w:r w:rsidRPr="00060306">
              <w:rPr>
                <w:sz w:val="18"/>
                <w:szCs w:val="18"/>
                <w:lang w:val="el-GR"/>
              </w:rPr>
              <w:t>/Ημερομηνία</w:t>
            </w:r>
            <w:r w:rsidRPr="00060306">
              <w:rPr>
                <w:sz w:val="18"/>
                <w:szCs w:val="18"/>
              </w:rPr>
              <w:t xml:space="preserve">: </w:t>
            </w: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 xml:space="preserve">        </w:t>
            </w:r>
          </w:p>
        </w:tc>
      </w:tr>
      <w:tr w:rsidR="00A94211" w:rsidRPr="00060306">
        <w:tc>
          <w:tcPr>
            <w:tcW w:w="3188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Consignee (name and address in full</w:t>
            </w:r>
            <w:r w:rsidRPr="00060306">
              <w:rPr>
                <w:sz w:val="18"/>
                <w:szCs w:val="18"/>
                <w:lang w:val="en-US"/>
              </w:rPr>
              <w:t>)</w:t>
            </w: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Παραλήπτης (πλήρες όνομα και διεύθυνση)</w:t>
            </w: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</w:tc>
        <w:tc>
          <w:tcPr>
            <w:tcW w:w="6310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Species of Skin/Hide: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 (</w:t>
            </w:r>
            <w:r w:rsidR="005B5337">
              <w:rPr>
                <w:sz w:val="18"/>
                <w:szCs w:val="18"/>
              </w:rPr>
              <w:t>Cattle/Sheep/goat/</w:t>
            </w:r>
            <w:r w:rsidR="008B1812">
              <w:rPr>
                <w:sz w:val="18"/>
                <w:szCs w:val="18"/>
                <w:lang w:val="en-US"/>
              </w:rPr>
              <w:t>pig</w:t>
            </w:r>
            <w:r w:rsidRPr="00060306">
              <w:rPr>
                <w:sz w:val="18"/>
                <w:szCs w:val="18"/>
              </w:rPr>
              <w:t>)</w:t>
            </w:r>
          </w:p>
          <w:p w:rsidR="00A94211" w:rsidRPr="00060306" w:rsidRDefault="00A94211" w:rsidP="00D21B3A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n-US"/>
              </w:rPr>
              <w:t xml:space="preserve">        </w:t>
            </w:r>
            <w:r w:rsidRPr="00060306">
              <w:rPr>
                <w:sz w:val="18"/>
                <w:szCs w:val="18"/>
                <w:lang w:val="el-GR"/>
              </w:rPr>
              <w:t>Είδος  δορών /δερμάτων:</w:t>
            </w: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(βοοειδών/</w:t>
            </w:r>
            <w:r w:rsidR="001546D0">
              <w:rPr>
                <w:sz w:val="18"/>
                <w:szCs w:val="18"/>
                <w:lang w:val="el-GR"/>
              </w:rPr>
              <w:t>π</w:t>
            </w:r>
            <w:r w:rsidRPr="00060306">
              <w:rPr>
                <w:sz w:val="18"/>
                <w:szCs w:val="18"/>
                <w:lang w:val="el-GR"/>
              </w:rPr>
              <w:t>ροβάτων/αιγών/</w:t>
            </w:r>
            <w:r w:rsidR="001546D0">
              <w:rPr>
                <w:sz w:val="18"/>
                <w:szCs w:val="18"/>
                <w:lang w:val="el-GR"/>
              </w:rPr>
              <w:t>χοίρων</w:t>
            </w:r>
            <w:r w:rsidRPr="00060306">
              <w:rPr>
                <w:sz w:val="18"/>
                <w:szCs w:val="18"/>
                <w:lang w:val="el-GR"/>
              </w:rPr>
              <w:t>)</w:t>
            </w:r>
          </w:p>
          <w:p w:rsidR="00A94211" w:rsidRPr="00060306" w:rsidRDefault="00A94211" w:rsidP="009075D3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</w:p>
          <w:p w:rsidR="00A94211" w:rsidRPr="00060306" w:rsidRDefault="00A94211" w:rsidP="009075D3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n-US"/>
              </w:rPr>
            </w:pPr>
            <w:r w:rsidRPr="00060306">
              <w:rPr>
                <w:sz w:val="18"/>
                <w:szCs w:val="18"/>
                <w:lang w:val="el-GR"/>
              </w:rPr>
              <w:t xml:space="preserve">   </w:t>
            </w:r>
            <w:r w:rsidRPr="00060306">
              <w:rPr>
                <w:sz w:val="18"/>
                <w:szCs w:val="18"/>
              </w:rPr>
              <w:t xml:space="preserve">4.1 Country of origin: </w:t>
            </w: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n-US"/>
              </w:rPr>
            </w:pPr>
            <w:r w:rsidRPr="00060306">
              <w:rPr>
                <w:sz w:val="18"/>
                <w:szCs w:val="18"/>
                <w:lang w:val="el-GR"/>
              </w:rPr>
              <w:t>Χώρα</w:t>
            </w:r>
            <w:r w:rsidRPr="00060306">
              <w:rPr>
                <w:sz w:val="18"/>
                <w:szCs w:val="18"/>
                <w:lang w:val="en-US"/>
              </w:rPr>
              <w:t xml:space="preserve"> </w:t>
            </w:r>
            <w:r w:rsidRPr="00060306">
              <w:rPr>
                <w:sz w:val="18"/>
                <w:szCs w:val="18"/>
                <w:lang w:val="el-GR"/>
              </w:rPr>
              <w:t>προέλευσης</w:t>
            </w:r>
            <w:r w:rsidRPr="00060306">
              <w:rPr>
                <w:sz w:val="18"/>
                <w:szCs w:val="18"/>
                <w:lang w:val="en-US"/>
              </w:rPr>
              <w:t>:</w:t>
            </w:r>
          </w:p>
        </w:tc>
      </w:tr>
      <w:tr w:rsidR="00A94211" w:rsidRPr="00060306">
        <w:tc>
          <w:tcPr>
            <w:tcW w:w="3188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Competent Authority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Αρμόδια Αρχή</w:t>
            </w:r>
          </w:p>
          <w:p w:rsidR="00A94211" w:rsidRPr="00060306" w:rsidRDefault="00A94211" w:rsidP="00060306">
            <w:pPr>
              <w:pStyle w:val="a3"/>
              <w:ind w:left="720"/>
              <w:rPr>
                <w:b/>
                <w:bCs/>
                <w:sz w:val="18"/>
                <w:szCs w:val="18"/>
              </w:rPr>
            </w:pP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  <w:p w:rsidR="00A94211" w:rsidRPr="00060306" w:rsidRDefault="00A94211" w:rsidP="00060306">
            <w:pPr>
              <w:pStyle w:val="a3"/>
              <w:numPr>
                <w:ilvl w:val="1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Ministry: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  <w:lang w:val="el-GR"/>
              </w:rPr>
              <w:t>Υπουργείο:</w:t>
            </w:r>
          </w:p>
          <w:p w:rsidR="00A94211" w:rsidRPr="00060306" w:rsidRDefault="00A94211" w:rsidP="009C0DDF">
            <w:pPr>
              <w:pStyle w:val="a3"/>
              <w:rPr>
                <w:b/>
                <w:bCs/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               </w:t>
            </w:r>
          </w:p>
          <w:p w:rsidR="00A94211" w:rsidRPr="00060306" w:rsidRDefault="00A94211" w:rsidP="00060306">
            <w:pPr>
              <w:pStyle w:val="a3"/>
              <w:numPr>
                <w:ilvl w:val="1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Department: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  <w:lang w:val="el-GR"/>
              </w:rPr>
              <w:t>Τοπική Υπηρεσία: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</w:tc>
        <w:tc>
          <w:tcPr>
            <w:tcW w:w="6310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Place of loading: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  <w:lang w:val="el-GR"/>
              </w:rPr>
              <w:t>Τόπος φόρτωσης: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</w:tc>
      </w:tr>
      <w:tr w:rsidR="00A94211" w:rsidRPr="00060306">
        <w:tc>
          <w:tcPr>
            <w:tcW w:w="3188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Quantity (in words and figures):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 xml:space="preserve">Ποσότητα(σε λέξεις και αριθμούς):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060306">
            <w:pPr>
              <w:pStyle w:val="a3"/>
              <w:numPr>
                <w:ilvl w:val="1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Number of packages: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  <w:lang w:val="el-GR"/>
              </w:rPr>
              <w:t>Αριθμός κιβωτίων:</w:t>
            </w:r>
          </w:p>
          <w:p w:rsidR="00A94211" w:rsidRPr="00060306" w:rsidRDefault="00A94211" w:rsidP="00060306">
            <w:pPr>
              <w:pStyle w:val="a3"/>
              <w:numPr>
                <w:ilvl w:val="1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Identification of marks</w:t>
            </w:r>
            <w:r w:rsidRPr="00060306">
              <w:rPr>
                <w:sz w:val="18"/>
                <w:szCs w:val="18"/>
                <w:lang w:val="el-GR"/>
              </w:rPr>
              <w:t>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Ταυτοποίηση των κιβωτίων:</w:t>
            </w:r>
          </w:p>
          <w:p w:rsidR="00A94211" w:rsidRPr="00060306" w:rsidRDefault="00A94211" w:rsidP="00060306">
            <w:pPr>
              <w:pStyle w:val="a3"/>
              <w:numPr>
                <w:ilvl w:val="1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Net Weight</w:t>
            </w:r>
            <w:r w:rsidRPr="00060306">
              <w:rPr>
                <w:sz w:val="18"/>
                <w:szCs w:val="18"/>
                <w:lang w:val="el-GR"/>
              </w:rPr>
              <w:t>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  <w:lang w:val="el-GR"/>
              </w:rPr>
              <w:t>Καθαρό Βάρος:</w:t>
            </w:r>
            <w:r w:rsidRPr="00060306">
              <w:rPr>
                <w:sz w:val="18"/>
                <w:szCs w:val="18"/>
              </w:rPr>
              <w:t xml:space="preserve"> </w:t>
            </w:r>
          </w:p>
          <w:p w:rsidR="00A94211" w:rsidRPr="00060306" w:rsidRDefault="00A94211" w:rsidP="00060306">
            <w:pPr>
              <w:pStyle w:val="a3"/>
              <w:ind w:left="7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10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Mode of Transport: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  <w:lang w:val="el-GR"/>
              </w:rPr>
              <w:t>Μέσο μεταφοράς: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</w:rPr>
            </w:pPr>
          </w:p>
          <w:p w:rsidR="00A94211" w:rsidRPr="00060306" w:rsidRDefault="00A94211" w:rsidP="00060306">
            <w:pPr>
              <w:pStyle w:val="a3"/>
              <w:ind w:left="720"/>
              <w:rPr>
                <w:b/>
                <w:bCs/>
                <w:sz w:val="18"/>
                <w:szCs w:val="18"/>
              </w:rPr>
            </w:pPr>
          </w:p>
        </w:tc>
      </w:tr>
    </w:tbl>
    <w:p w:rsidR="00A94211" w:rsidRPr="00204FD3" w:rsidRDefault="00A94211">
      <w:pPr>
        <w:rPr>
          <w:lang w:val="el-GR"/>
        </w:rPr>
      </w:pPr>
    </w:p>
    <w:p w:rsidR="00A94211" w:rsidRDefault="00A94211">
      <w:pPr>
        <w:rPr>
          <w:lang w:val="el-GR"/>
        </w:rPr>
      </w:pPr>
    </w:p>
    <w:p w:rsidR="00A94211" w:rsidRDefault="00A94211">
      <w:pPr>
        <w:rPr>
          <w:lang w:val="el-GR"/>
        </w:rPr>
      </w:pPr>
    </w:p>
    <w:p w:rsidR="00A94211" w:rsidRPr="00BA3B00" w:rsidRDefault="00A94211">
      <w:pPr>
        <w:rPr>
          <w:lang w:val="el-GR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3"/>
        <w:gridCol w:w="5235"/>
      </w:tblGrid>
      <w:tr w:rsidR="00A94211" w:rsidRPr="007B3769">
        <w:tc>
          <w:tcPr>
            <w:tcW w:w="4263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Address of the establishment of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</w:rPr>
              <w:t>Origin</w:t>
            </w:r>
            <w:r w:rsidRPr="00060306">
              <w:rPr>
                <w:sz w:val="18"/>
                <w:szCs w:val="18"/>
                <w:lang w:val="el-GR"/>
              </w:rPr>
              <w:t>: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Διεύθυνση εγκατάστασης προέλευσης:</w:t>
            </w:r>
          </w:p>
          <w:p w:rsidR="00A94211" w:rsidRPr="00060306" w:rsidRDefault="00A94211" w:rsidP="003647B1">
            <w:pPr>
              <w:pStyle w:val="a3"/>
              <w:rPr>
                <w:b/>
                <w:bCs/>
                <w:sz w:val="18"/>
                <w:szCs w:val="18"/>
              </w:rPr>
            </w:pPr>
            <w:r w:rsidRPr="00060306">
              <w:rPr>
                <w:b/>
                <w:bCs/>
                <w:sz w:val="18"/>
                <w:szCs w:val="18"/>
              </w:rPr>
              <w:t xml:space="preserve">               </w:t>
            </w:r>
          </w:p>
          <w:p w:rsidR="00A94211" w:rsidRPr="00060306" w:rsidRDefault="00A94211" w:rsidP="003647B1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  <w:r w:rsidRPr="00060306">
              <w:rPr>
                <w:b/>
                <w:bCs/>
                <w:sz w:val="18"/>
                <w:szCs w:val="18"/>
              </w:rPr>
              <w:t xml:space="preserve">               </w:t>
            </w:r>
          </w:p>
          <w:p w:rsidR="00A94211" w:rsidRPr="00060306" w:rsidRDefault="00A94211" w:rsidP="003647B1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</w:p>
          <w:p w:rsidR="00A94211" w:rsidRPr="00060306" w:rsidRDefault="00A94211" w:rsidP="003647B1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</w:p>
          <w:p w:rsidR="00A94211" w:rsidRPr="00060306" w:rsidRDefault="00A94211" w:rsidP="00060306">
            <w:pPr>
              <w:pStyle w:val="a3"/>
              <w:ind w:left="360"/>
              <w:rPr>
                <w:sz w:val="18"/>
                <w:szCs w:val="18"/>
              </w:rPr>
            </w:pPr>
            <w:r w:rsidRPr="00060306">
              <w:rPr>
                <w:b/>
                <w:bCs/>
                <w:sz w:val="18"/>
                <w:szCs w:val="18"/>
              </w:rPr>
              <w:t xml:space="preserve">       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</w:tc>
        <w:tc>
          <w:tcPr>
            <w:tcW w:w="5235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Designation: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>(Name and address in full)</w:t>
            </w:r>
          </w:p>
          <w:p w:rsidR="00A94211" w:rsidRPr="00060306" w:rsidRDefault="00A94211" w:rsidP="003647B1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Προορισμός (πλήρες όνομα και διεύθυνση):</w:t>
            </w:r>
          </w:p>
          <w:p w:rsidR="00A94211" w:rsidRPr="00060306" w:rsidRDefault="00A94211" w:rsidP="003647B1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</w:p>
          <w:p w:rsidR="00A94211" w:rsidRPr="00060306" w:rsidRDefault="00A94211" w:rsidP="003647B1">
            <w:pPr>
              <w:pStyle w:val="a3"/>
              <w:rPr>
                <w:b/>
                <w:bCs/>
                <w:sz w:val="18"/>
                <w:szCs w:val="18"/>
                <w:lang w:val="el-GR"/>
              </w:rPr>
            </w:pPr>
          </w:p>
          <w:p w:rsidR="00A94211" w:rsidRPr="00060306" w:rsidRDefault="00A94211" w:rsidP="003647B1">
            <w:pPr>
              <w:pStyle w:val="a3"/>
              <w:rPr>
                <w:sz w:val="18"/>
                <w:szCs w:val="18"/>
                <w:lang w:val="el-GR"/>
              </w:rPr>
            </w:pPr>
          </w:p>
        </w:tc>
      </w:tr>
      <w:tr w:rsidR="00A94211" w:rsidRPr="007B3769">
        <w:tc>
          <w:tcPr>
            <w:tcW w:w="4263" w:type="dxa"/>
          </w:tcPr>
          <w:p w:rsidR="00A94211" w:rsidRPr="00060306" w:rsidRDefault="00A94211" w:rsidP="00060306">
            <w:pPr>
              <w:pStyle w:val="a3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60306">
              <w:rPr>
                <w:sz w:val="18"/>
                <w:szCs w:val="18"/>
              </w:rPr>
              <w:t xml:space="preserve">Consignment identification details(including and container seal numbers): </w:t>
            </w:r>
          </w:p>
          <w:p w:rsidR="00A94211" w:rsidRPr="00060306" w:rsidRDefault="00A94211" w:rsidP="00060306">
            <w:pPr>
              <w:pStyle w:val="a3"/>
              <w:ind w:left="720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>Ταυτοποίηση φορτίου αποστολής  λεπτομέρειες (συμπεριλαμβανομένου και αριθμού σφραγίδας)</w:t>
            </w: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</w:tc>
        <w:tc>
          <w:tcPr>
            <w:tcW w:w="5235" w:type="dxa"/>
          </w:tcPr>
          <w:p w:rsidR="00A94211" w:rsidRPr="00060306" w:rsidRDefault="00A94211" w:rsidP="009C0DDF">
            <w:pPr>
              <w:pStyle w:val="a3"/>
              <w:rPr>
                <w:sz w:val="18"/>
                <w:szCs w:val="18"/>
                <w:lang w:val="el-GR"/>
              </w:rPr>
            </w:pPr>
          </w:p>
        </w:tc>
      </w:tr>
    </w:tbl>
    <w:p w:rsidR="00A94211" w:rsidRPr="00204FD3" w:rsidRDefault="00A94211" w:rsidP="00A170D8">
      <w:pPr>
        <w:pStyle w:val="a3"/>
        <w:ind w:left="720"/>
        <w:rPr>
          <w:lang w:val="el-GR"/>
        </w:rPr>
      </w:pPr>
    </w:p>
    <w:p w:rsidR="00A94211" w:rsidRPr="00204FD3" w:rsidRDefault="00A94211" w:rsidP="009075D3">
      <w:pPr>
        <w:pStyle w:val="a3"/>
        <w:rPr>
          <w:lang w:val="el-GR"/>
        </w:rPr>
      </w:pPr>
    </w:p>
    <w:p w:rsidR="00A94211" w:rsidRPr="00204FD3" w:rsidRDefault="00A94211" w:rsidP="009075D3">
      <w:pPr>
        <w:pStyle w:val="a3"/>
        <w:rPr>
          <w:lang w:val="el-GR"/>
        </w:rPr>
      </w:pPr>
    </w:p>
    <w:p w:rsidR="00A94211" w:rsidRPr="00204FD3" w:rsidRDefault="00A94211" w:rsidP="009075D3">
      <w:pPr>
        <w:pStyle w:val="a3"/>
        <w:rPr>
          <w:lang w:val="el-GR"/>
        </w:rPr>
      </w:pPr>
    </w:p>
    <w:p w:rsidR="00A94211" w:rsidRPr="009201C9" w:rsidRDefault="00A94211" w:rsidP="009C0DDF">
      <w:pPr>
        <w:pStyle w:val="a3"/>
        <w:ind w:left="720"/>
        <w:jc w:val="center"/>
        <w:rPr>
          <w:b/>
          <w:bCs/>
          <w:sz w:val="24"/>
          <w:szCs w:val="24"/>
          <w:lang w:val="en-GB"/>
        </w:rPr>
      </w:pPr>
      <w:r w:rsidRPr="009A1C98">
        <w:rPr>
          <w:b/>
          <w:bCs/>
          <w:sz w:val="24"/>
          <w:szCs w:val="24"/>
        </w:rPr>
        <w:t>II</w:t>
      </w:r>
      <w:r w:rsidRPr="009201C9">
        <w:rPr>
          <w:b/>
          <w:bCs/>
          <w:sz w:val="24"/>
          <w:szCs w:val="24"/>
          <w:lang w:val="en-GB"/>
        </w:rPr>
        <w:t xml:space="preserve"> .</w:t>
      </w:r>
      <w:r w:rsidRPr="009A1C98">
        <w:rPr>
          <w:b/>
          <w:bCs/>
          <w:sz w:val="24"/>
          <w:szCs w:val="24"/>
        </w:rPr>
        <w:t>Sanitary</w:t>
      </w:r>
      <w:r w:rsidRPr="009201C9">
        <w:rPr>
          <w:b/>
          <w:bCs/>
          <w:sz w:val="24"/>
          <w:szCs w:val="24"/>
          <w:lang w:val="en-GB"/>
        </w:rPr>
        <w:t xml:space="preserve"> </w:t>
      </w:r>
      <w:r w:rsidRPr="009A1C98">
        <w:rPr>
          <w:b/>
          <w:bCs/>
          <w:sz w:val="24"/>
          <w:szCs w:val="24"/>
        </w:rPr>
        <w:t>Information</w:t>
      </w:r>
      <w:r w:rsidRPr="009201C9">
        <w:rPr>
          <w:b/>
          <w:bCs/>
          <w:sz w:val="24"/>
          <w:szCs w:val="24"/>
          <w:lang w:val="en-GB"/>
        </w:rPr>
        <w:t>/</w:t>
      </w:r>
      <w:r w:rsidRPr="009A1C98">
        <w:rPr>
          <w:b/>
          <w:bCs/>
          <w:sz w:val="24"/>
          <w:szCs w:val="24"/>
          <w:lang w:val="el-GR"/>
        </w:rPr>
        <w:t>Υγειονομικές</w:t>
      </w:r>
      <w:r w:rsidRPr="009201C9">
        <w:rPr>
          <w:b/>
          <w:bCs/>
          <w:sz w:val="24"/>
          <w:szCs w:val="24"/>
          <w:lang w:val="en-GB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πληροφορίες</w:t>
      </w:r>
    </w:p>
    <w:p w:rsidR="00A94211" w:rsidRPr="009201C9" w:rsidRDefault="00A94211" w:rsidP="009C0DDF">
      <w:pPr>
        <w:pStyle w:val="a3"/>
        <w:ind w:left="720"/>
        <w:jc w:val="center"/>
        <w:rPr>
          <w:b/>
          <w:bCs/>
          <w:sz w:val="20"/>
          <w:szCs w:val="20"/>
          <w:lang w:val="en-GB"/>
        </w:rPr>
      </w:pPr>
    </w:p>
    <w:p w:rsidR="00A94211" w:rsidRDefault="00A94211" w:rsidP="00226229">
      <w:pPr>
        <w:pStyle w:val="a3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The undersigned Official Veterinarian certifies that the products described in item 4 on the General Information for import above satisfy the following requirements:</w:t>
      </w:r>
    </w:p>
    <w:p w:rsidR="00A94211" w:rsidRPr="009A7978" w:rsidRDefault="00A94211" w:rsidP="00226229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</w:rPr>
        <w:t>O</w:t>
      </w:r>
      <w:r w:rsidRPr="009A7978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υπογράφων επίσημος κτηνίατρος βεβαιώνει ότι τα προϊόντα που αναφέρονται  στο πλαίσιο 4 στις Γενικές Πληροφορίες για εισαγωγή ,πληρούν τις  ακόλουθες απαιτήσεις.  </w:t>
      </w:r>
    </w:p>
    <w:p w:rsidR="00A94211" w:rsidRPr="009A7978" w:rsidRDefault="00A94211" w:rsidP="009C0DDF">
      <w:pPr>
        <w:pStyle w:val="a3"/>
        <w:ind w:left="720"/>
        <w:rPr>
          <w:sz w:val="20"/>
          <w:szCs w:val="20"/>
          <w:lang w:val="el-GR"/>
        </w:rPr>
      </w:pPr>
    </w:p>
    <w:p w:rsidR="00A94211" w:rsidRPr="009A7978" w:rsidRDefault="00A94211" w:rsidP="009C0DDF">
      <w:pPr>
        <w:pStyle w:val="a3"/>
        <w:ind w:left="720"/>
        <w:rPr>
          <w:sz w:val="20"/>
          <w:szCs w:val="20"/>
          <w:lang w:val="el-GR"/>
        </w:rPr>
      </w:pPr>
    </w:p>
    <w:p w:rsidR="00A94211" w:rsidRPr="009A7978" w:rsidRDefault="00A94211" w:rsidP="001167B3">
      <w:pPr>
        <w:pStyle w:val="a3"/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The skis and hides originate from the animals, which come from the establishments,</w:t>
      </w:r>
      <w:r>
        <w:rPr>
          <w:sz w:val="20"/>
          <w:szCs w:val="20"/>
        </w:rPr>
        <w:t xml:space="preserve"> which </w:t>
      </w:r>
      <w:r>
        <w:rPr>
          <w:sz w:val="20"/>
          <w:szCs w:val="20"/>
          <w:lang w:val="en-US"/>
        </w:rPr>
        <w:t>are</w:t>
      </w:r>
      <w:r w:rsidRPr="00A170D8">
        <w:rPr>
          <w:sz w:val="20"/>
          <w:szCs w:val="20"/>
        </w:rPr>
        <w:t xml:space="preserve"> not placed under quarantine (on account of) for anthrax control.</w:t>
      </w:r>
    </w:p>
    <w:p w:rsidR="00A94211" w:rsidRPr="009A7978" w:rsidRDefault="00A94211" w:rsidP="001167B3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Οι δορές και τα δέρματα οπληφόρων προέρχονται από ζώα τα οποία προέρχονται από εγκαταστάσεις οι οποίες δεν είναι σε καραντίνα για τον άνθρακα. </w:t>
      </w:r>
    </w:p>
    <w:p w:rsidR="00A94211" w:rsidRPr="009A7978" w:rsidRDefault="00A94211" w:rsidP="001167B3">
      <w:pPr>
        <w:pStyle w:val="a3"/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The skins and hides originate from the animals showing no clinical sign of anthrax during ante and post mortem inspection by the official veterinarian</w:t>
      </w:r>
    </w:p>
    <w:p w:rsidR="00A94211" w:rsidRPr="009A7978" w:rsidRDefault="00A94211" w:rsidP="001167B3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Οι δορές και τα δέρματα οπληφόρων προέρχονται από ζώα τα οποία δεν παρουσίασαν  κλινικά συμπτώματα άνθρακα πριν </w:t>
      </w:r>
      <w:r w:rsidRPr="008F2FA1">
        <w:rPr>
          <w:sz w:val="20"/>
          <w:szCs w:val="20"/>
          <w:lang w:val="el-GR"/>
        </w:rPr>
        <w:t>,</w:t>
      </w:r>
      <w:r>
        <w:rPr>
          <w:sz w:val="20"/>
          <w:szCs w:val="20"/>
          <w:lang w:val="el-GR"/>
        </w:rPr>
        <w:t>κατά την διάρκεια και μετά  την επιθεώρηση από τον επίσημο κτηνίατρο.</w:t>
      </w:r>
    </w:p>
    <w:p w:rsidR="00A94211" w:rsidRPr="009A7978" w:rsidRDefault="00A94211" w:rsidP="00922F7E">
      <w:pPr>
        <w:pStyle w:val="a3"/>
        <w:rPr>
          <w:sz w:val="20"/>
          <w:szCs w:val="20"/>
          <w:lang w:val="el-GR"/>
        </w:rPr>
      </w:pPr>
    </w:p>
    <w:p w:rsidR="00A94211" w:rsidRPr="00221F19" w:rsidRDefault="00A94211" w:rsidP="00E8476B">
      <w:pPr>
        <w:pStyle w:val="a3"/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If sourced from sheep and goats, the hides and skins</w:t>
      </w:r>
    </w:p>
    <w:p w:rsidR="00A94211" w:rsidRPr="00221F19" w:rsidRDefault="00A94211" w:rsidP="00E8476B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Εάν προέρχονται  από πρόβατα και αίγες </w:t>
      </w:r>
      <w:r w:rsidRPr="008F2FA1">
        <w:rPr>
          <w:sz w:val="20"/>
          <w:szCs w:val="20"/>
          <w:lang w:val="el-GR"/>
        </w:rPr>
        <w:t>,</w:t>
      </w:r>
      <w:r>
        <w:rPr>
          <w:sz w:val="20"/>
          <w:szCs w:val="20"/>
          <w:lang w:val="el-GR"/>
        </w:rPr>
        <w:t>οι δορές και τα δέρματα</w:t>
      </w:r>
    </w:p>
    <w:p w:rsidR="00A94211" w:rsidRPr="00221F19" w:rsidRDefault="00A94211" w:rsidP="00E8476B">
      <w:pPr>
        <w:pStyle w:val="a3"/>
        <w:jc w:val="both"/>
        <w:rPr>
          <w:sz w:val="20"/>
          <w:szCs w:val="20"/>
          <w:lang w:val="el-GR"/>
        </w:rPr>
      </w:pPr>
    </w:p>
    <w:p w:rsidR="00A94211" w:rsidRPr="00221F19" w:rsidRDefault="00A94211" w:rsidP="00E8476B">
      <w:pPr>
        <w:pStyle w:val="a3"/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Com</w:t>
      </w:r>
      <w:r>
        <w:rPr>
          <w:sz w:val="20"/>
          <w:szCs w:val="20"/>
          <w:lang w:val="en-US"/>
        </w:rPr>
        <w:t>e</w:t>
      </w:r>
      <w:r w:rsidRPr="00A170D8">
        <w:rPr>
          <w:sz w:val="20"/>
          <w:szCs w:val="20"/>
        </w:rPr>
        <w:t xml:space="preserve"> from animals which have not </w:t>
      </w:r>
      <w:r>
        <w:rPr>
          <w:sz w:val="20"/>
          <w:szCs w:val="20"/>
          <w:lang w:val="en-US"/>
        </w:rPr>
        <w:t xml:space="preserve">been </w:t>
      </w:r>
      <w:r w:rsidRPr="00A170D8">
        <w:rPr>
          <w:sz w:val="20"/>
          <w:szCs w:val="20"/>
        </w:rPr>
        <w:t>kept in sheep pox and goat pox infected zone or</w:t>
      </w:r>
    </w:p>
    <w:p w:rsidR="00A94211" w:rsidRPr="00221F19" w:rsidRDefault="00A94211" w:rsidP="00E8476B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Προέρχονται από ζώα τα οποία δεν παρέμειναν  σε περιοχή /ζώνη μολυσμένη από την ευλογιά των προβάτων και των αιγών ή</w:t>
      </w:r>
    </w:p>
    <w:p w:rsidR="00A94211" w:rsidRPr="00221F19" w:rsidRDefault="00A94211" w:rsidP="00E8476B">
      <w:pPr>
        <w:pStyle w:val="a3"/>
        <w:jc w:val="both"/>
        <w:rPr>
          <w:sz w:val="20"/>
          <w:szCs w:val="20"/>
          <w:lang w:val="el-GR"/>
        </w:rPr>
      </w:pPr>
    </w:p>
    <w:p w:rsidR="00A94211" w:rsidRPr="00221F19" w:rsidRDefault="00A94211" w:rsidP="00E8476B">
      <w:pPr>
        <w:pStyle w:val="a3"/>
        <w:numPr>
          <w:ilvl w:val="0"/>
          <w:numId w:val="7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Have been processed to ensure the destruction of sheep pox and goat pox virus, in premises controlled and approved by the veterinary Authority of the exporting Country.</w:t>
      </w:r>
    </w:p>
    <w:p w:rsidR="00A94211" w:rsidRPr="00221F19" w:rsidRDefault="00A94211" w:rsidP="00E8476B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Έχουν υποστεί επεξεργασία  για να εξασφαλιστεί η  καταστροφή του ιού της ευλογιάς των προβάτων και του ιού της  ευλογιάς των αιγών, σε εγκαταστάσεις ελεγμένες και εγκεκριμένες από την κτηνιατρική Υπηρεσία της χώρας  εξαγωγής. </w:t>
      </w:r>
    </w:p>
    <w:p w:rsidR="00A94211" w:rsidRPr="004D6BF6" w:rsidRDefault="00A94211" w:rsidP="00E8476B">
      <w:pPr>
        <w:pStyle w:val="a3"/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The skins and hides have been processed by one of the following treatments:-</w:t>
      </w:r>
    </w:p>
    <w:p w:rsidR="00A94211" w:rsidRPr="004D6BF6" w:rsidRDefault="00A94211" w:rsidP="00E8476B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Οι δορές και τα δέρματα οπληφόρων  έχουν υποστεί επεξεργασία με μία από τις ακόλουθες κατεργασίες:  </w:t>
      </w:r>
    </w:p>
    <w:p w:rsidR="00A94211" w:rsidRPr="004D6BF6" w:rsidRDefault="00A94211" w:rsidP="00922F7E">
      <w:pPr>
        <w:pStyle w:val="a3"/>
        <w:rPr>
          <w:sz w:val="20"/>
          <w:szCs w:val="20"/>
          <w:lang w:val="el-GR"/>
        </w:rPr>
      </w:pPr>
    </w:p>
    <w:p w:rsidR="00A94211" w:rsidRPr="002779D3" w:rsidRDefault="00A94211" w:rsidP="00573415">
      <w:pPr>
        <w:pStyle w:val="a3"/>
        <w:jc w:val="both"/>
        <w:rPr>
          <w:sz w:val="20"/>
          <w:szCs w:val="20"/>
          <w:lang w:val="en-US"/>
        </w:rPr>
      </w:pPr>
      <w:r w:rsidRPr="00A170D8">
        <w:rPr>
          <w:sz w:val="20"/>
          <w:szCs w:val="20"/>
        </w:rPr>
        <w:t>Chemically treating/liming in acidic or alkaline solutions soaking, with agitation in a 4% (w/v) solution of washing soda (Sodium carbonate- Na2CO3) maintained at pH 11.5 or above for at least 48 hours)/formic  acid per 1,000 liters water) maintained at below pH 3.0 for at least 48 hours.</w:t>
      </w:r>
    </w:p>
    <w:p w:rsidR="00A94211" w:rsidRPr="002615F1" w:rsidRDefault="00A94211" w:rsidP="00573415">
      <w:pPr>
        <w:pStyle w:val="a3"/>
        <w:jc w:val="both"/>
        <w:rPr>
          <w:sz w:val="20"/>
          <w:szCs w:val="20"/>
          <w:lang w:val="el-GR"/>
        </w:rPr>
      </w:pPr>
      <w:r w:rsidRPr="002615F1">
        <w:rPr>
          <w:sz w:val="20"/>
          <w:szCs w:val="20"/>
          <w:lang w:val="el-GR"/>
        </w:rPr>
        <w:t>Χημικ</w:t>
      </w:r>
      <w:r>
        <w:rPr>
          <w:sz w:val="20"/>
          <w:szCs w:val="20"/>
          <w:lang w:val="el-GR"/>
        </w:rPr>
        <w:t>ή επεξεργασία</w:t>
      </w:r>
      <w:r w:rsidRPr="002615F1">
        <w:rPr>
          <w:sz w:val="20"/>
          <w:szCs w:val="20"/>
          <w:lang w:val="el-GR"/>
        </w:rPr>
        <w:t xml:space="preserve"> / ασβέστωση σε όξινα ή αλκαλικά διαλύματα εμποτισμού, με ανάδευση σε 4% (</w:t>
      </w:r>
      <w:r w:rsidRPr="002615F1">
        <w:rPr>
          <w:sz w:val="20"/>
          <w:szCs w:val="20"/>
        </w:rPr>
        <w:t>w</w:t>
      </w:r>
      <w:r w:rsidRPr="002615F1">
        <w:rPr>
          <w:sz w:val="20"/>
          <w:szCs w:val="20"/>
          <w:lang w:val="el-GR"/>
        </w:rPr>
        <w:t xml:space="preserve"> / </w:t>
      </w:r>
      <w:r w:rsidRPr="002615F1">
        <w:rPr>
          <w:sz w:val="20"/>
          <w:szCs w:val="20"/>
        </w:rPr>
        <w:t>v</w:t>
      </w:r>
      <w:r w:rsidRPr="002615F1">
        <w:rPr>
          <w:sz w:val="20"/>
          <w:szCs w:val="20"/>
          <w:lang w:val="el-GR"/>
        </w:rPr>
        <w:t>) διάλυμα σόδα</w:t>
      </w:r>
      <w:r>
        <w:rPr>
          <w:sz w:val="20"/>
          <w:szCs w:val="20"/>
          <w:lang w:val="el-GR"/>
        </w:rPr>
        <w:t>ς</w:t>
      </w:r>
      <w:r w:rsidRPr="002615F1">
        <w:rPr>
          <w:sz w:val="20"/>
          <w:szCs w:val="20"/>
          <w:lang w:val="el-GR"/>
        </w:rPr>
        <w:t xml:space="preserve"> (ανθρακικ</w:t>
      </w:r>
      <w:r>
        <w:rPr>
          <w:sz w:val="20"/>
          <w:szCs w:val="20"/>
          <w:lang w:val="el-GR"/>
        </w:rPr>
        <w:t xml:space="preserve">ό </w:t>
      </w:r>
      <w:r w:rsidRPr="002615F1">
        <w:rPr>
          <w:sz w:val="20"/>
          <w:szCs w:val="20"/>
          <w:lang w:val="el-GR"/>
        </w:rPr>
        <w:t xml:space="preserve">νάτριο </w:t>
      </w:r>
      <w:r w:rsidRPr="002615F1">
        <w:rPr>
          <w:sz w:val="20"/>
          <w:szCs w:val="20"/>
        </w:rPr>
        <w:t>Na</w:t>
      </w:r>
      <w:r w:rsidRPr="002615F1">
        <w:rPr>
          <w:sz w:val="20"/>
          <w:szCs w:val="20"/>
          <w:lang w:val="el-GR"/>
        </w:rPr>
        <w:t>2</w:t>
      </w:r>
      <w:r w:rsidRPr="002615F1">
        <w:rPr>
          <w:sz w:val="20"/>
          <w:szCs w:val="20"/>
        </w:rPr>
        <w:t>CO</w:t>
      </w:r>
      <w:r w:rsidRPr="002615F1">
        <w:rPr>
          <w:sz w:val="20"/>
          <w:szCs w:val="20"/>
          <w:lang w:val="el-GR"/>
        </w:rPr>
        <w:t>3) διατηρ</w:t>
      </w:r>
      <w:r>
        <w:rPr>
          <w:sz w:val="20"/>
          <w:szCs w:val="20"/>
          <w:lang w:val="el-GR"/>
        </w:rPr>
        <w:t xml:space="preserve">ούμενου </w:t>
      </w:r>
      <w:r w:rsidRPr="002615F1">
        <w:rPr>
          <w:sz w:val="20"/>
          <w:szCs w:val="20"/>
          <w:lang w:val="el-GR"/>
        </w:rPr>
        <w:t xml:space="preserve"> σε ρΗ 11,5 ή παραπάνω για τουλάχιστον 48 ώρες) / μυρμηκικό οξύ ανά 1000 λίτρα νερό) διατηρ</w:t>
      </w:r>
      <w:r>
        <w:rPr>
          <w:sz w:val="20"/>
          <w:szCs w:val="20"/>
          <w:lang w:val="el-GR"/>
        </w:rPr>
        <w:t>ούμενου</w:t>
      </w:r>
      <w:r w:rsidRPr="002615F1">
        <w:rPr>
          <w:sz w:val="20"/>
          <w:szCs w:val="20"/>
          <w:lang w:val="el-GR"/>
        </w:rPr>
        <w:t xml:space="preserve"> σε ρΗ κάτω του 3,0 για τουλάχιστον 48 ώρες</w:t>
      </w:r>
    </w:p>
    <w:p w:rsidR="00A94211" w:rsidRDefault="00A94211" w:rsidP="00573415">
      <w:pPr>
        <w:pStyle w:val="a3"/>
        <w:jc w:val="both"/>
        <w:rPr>
          <w:sz w:val="20"/>
          <w:szCs w:val="20"/>
          <w:lang w:val="el-GR"/>
        </w:rPr>
      </w:pPr>
    </w:p>
    <w:p w:rsidR="00A94211" w:rsidRPr="00D21B3A" w:rsidRDefault="00A94211" w:rsidP="00573415">
      <w:pPr>
        <w:pStyle w:val="a3"/>
        <w:jc w:val="both"/>
        <w:rPr>
          <w:sz w:val="20"/>
          <w:szCs w:val="20"/>
          <w:lang w:val="en-US"/>
        </w:rPr>
      </w:pPr>
      <w:r w:rsidRPr="00A170D8">
        <w:rPr>
          <w:sz w:val="20"/>
          <w:szCs w:val="20"/>
        </w:rPr>
        <w:t>Or</w:t>
      </w:r>
      <w:r w:rsidRPr="009201C9">
        <w:rPr>
          <w:sz w:val="20"/>
          <w:szCs w:val="20"/>
          <w:lang w:val="en-GB"/>
        </w:rPr>
        <w:t>/</w:t>
      </w:r>
      <w:r>
        <w:rPr>
          <w:sz w:val="20"/>
          <w:szCs w:val="20"/>
          <w:lang w:val="el-GR"/>
        </w:rPr>
        <w:t>Ή</w:t>
      </w:r>
    </w:p>
    <w:p w:rsidR="00A94211" w:rsidRPr="002615F1" w:rsidRDefault="00A94211" w:rsidP="00573415">
      <w:pPr>
        <w:pStyle w:val="a3"/>
        <w:jc w:val="both"/>
        <w:rPr>
          <w:sz w:val="20"/>
          <w:szCs w:val="20"/>
          <w:lang w:val="en-US"/>
        </w:rPr>
      </w:pPr>
      <w:r w:rsidRPr="00A170D8">
        <w:rPr>
          <w:sz w:val="20"/>
          <w:szCs w:val="20"/>
        </w:rPr>
        <w:t>The skins and hides have been treated for at least 28 days with sea salt Sodium Chloride containing 2% washing soda (Sodium Carbonate – Na2-CO</w:t>
      </w:r>
      <w:r w:rsidRPr="002615F1">
        <w:rPr>
          <w:sz w:val="20"/>
          <w:szCs w:val="20"/>
          <w:lang w:val="en-US"/>
        </w:rPr>
        <w:t>3)</w:t>
      </w:r>
    </w:p>
    <w:p w:rsidR="00A94211" w:rsidRPr="0026702B" w:rsidRDefault="00A94211" w:rsidP="00573415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Οι δορές και τα δέρματα οπληφόρων έχουν υποστεί επεξεργασία  για τουλάχιστον 28 ημέρες με θαλασσινό αλάτι περιεκτικότητας 2% ανθρακικού νατρίου.  </w:t>
      </w:r>
    </w:p>
    <w:p w:rsidR="00A94211" w:rsidRDefault="00A94211" w:rsidP="00922F7E">
      <w:pPr>
        <w:pStyle w:val="a3"/>
        <w:ind w:left="1080"/>
        <w:rPr>
          <w:sz w:val="20"/>
          <w:szCs w:val="20"/>
          <w:lang w:val="el-GR"/>
        </w:rPr>
      </w:pPr>
    </w:p>
    <w:p w:rsidR="00A94211" w:rsidRDefault="00A94211" w:rsidP="00922F7E">
      <w:pPr>
        <w:pStyle w:val="a3"/>
        <w:ind w:left="1080"/>
        <w:rPr>
          <w:sz w:val="20"/>
          <w:szCs w:val="20"/>
          <w:lang w:val="el-GR"/>
        </w:rPr>
      </w:pPr>
    </w:p>
    <w:p w:rsidR="00A94211" w:rsidRPr="0026702B" w:rsidRDefault="00A94211" w:rsidP="00573415">
      <w:pPr>
        <w:pStyle w:val="a3"/>
        <w:jc w:val="both"/>
        <w:rPr>
          <w:sz w:val="20"/>
          <w:szCs w:val="20"/>
          <w:lang w:val="el-GR"/>
        </w:rPr>
      </w:pPr>
    </w:p>
    <w:p w:rsidR="00A94211" w:rsidRPr="00D21B3A" w:rsidRDefault="00A94211" w:rsidP="00573415">
      <w:pPr>
        <w:pStyle w:val="a3"/>
        <w:jc w:val="both"/>
        <w:rPr>
          <w:sz w:val="20"/>
          <w:szCs w:val="20"/>
          <w:lang w:val="en-US"/>
        </w:rPr>
      </w:pPr>
      <w:r w:rsidRPr="00A170D8">
        <w:rPr>
          <w:sz w:val="20"/>
          <w:szCs w:val="20"/>
        </w:rPr>
        <w:t>Or</w:t>
      </w:r>
      <w:r w:rsidRPr="009201C9">
        <w:rPr>
          <w:sz w:val="20"/>
          <w:szCs w:val="20"/>
          <w:lang w:val="en-GB"/>
        </w:rPr>
        <w:t>/</w:t>
      </w:r>
      <w:r>
        <w:rPr>
          <w:sz w:val="20"/>
          <w:szCs w:val="20"/>
          <w:lang w:val="el-GR"/>
        </w:rPr>
        <w:t>Ή</w:t>
      </w:r>
    </w:p>
    <w:p w:rsidR="00A94211" w:rsidRPr="00A170D8" w:rsidRDefault="00A94211" w:rsidP="00573415">
      <w:pPr>
        <w:pStyle w:val="a3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Gamma radiation at a dose of an leas 20 Kilo Gray at room temperature (20 degree or higher).</w:t>
      </w:r>
    </w:p>
    <w:p w:rsidR="00A94211" w:rsidRPr="005768D8" w:rsidRDefault="00A94211" w:rsidP="00573415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Ακτινοβολία  γ  σε δόση  τουλάχιστον 20</w:t>
      </w:r>
      <w:r>
        <w:rPr>
          <w:sz w:val="20"/>
          <w:szCs w:val="20"/>
          <w:lang w:val="en-US"/>
        </w:rPr>
        <w:t>Kilo</w:t>
      </w:r>
      <w:r w:rsidRPr="00291F82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n-US"/>
        </w:rPr>
        <w:t>Gray</w:t>
      </w:r>
      <w:r>
        <w:rPr>
          <w:sz w:val="20"/>
          <w:szCs w:val="20"/>
          <w:lang w:val="el-GR"/>
        </w:rPr>
        <w:t xml:space="preserve">  σε θερμοκρασία δωματίου.</w:t>
      </w:r>
      <w:r w:rsidRPr="00291F82">
        <w:rPr>
          <w:sz w:val="20"/>
          <w:szCs w:val="20"/>
          <w:lang w:val="el-GR"/>
        </w:rPr>
        <w:t>(20</w:t>
      </w:r>
      <w:r w:rsidRPr="005768D8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 βαθμούς κελσίου ή παραπάνω)</w:t>
      </w:r>
    </w:p>
    <w:p w:rsidR="00A94211" w:rsidRPr="0026702B" w:rsidRDefault="00A94211" w:rsidP="00573415">
      <w:pPr>
        <w:pStyle w:val="a3"/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>Necessary precautions were taken, after collection and processing, to avoid contact of products with any potential source of infection.</w:t>
      </w:r>
    </w:p>
    <w:p w:rsidR="00A94211" w:rsidRPr="0026702B" w:rsidRDefault="00A94211" w:rsidP="00573415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Έχουν ληφθεί απαραίτητες προφυλάξεις, μετά την συλλογή και επεξεργασία για να αποφευχθεί η επαφή των προϊόντων με ενδεχόμενη πηγή μόλυνσης. </w:t>
      </w:r>
    </w:p>
    <w:p w:rsidR="00A94211" w:rsidRPr="0026702B" w:rsidRDefault="00A94211" w:rsidP="00573415">
      <w:pPr>
        <w:pStyle w:val="a3"/>
        <w:jc w:val="both"/>
        <w:rPr>
          <w:sz w:val="20"/>
          <w:szCs w:val="20"/>
          <w:lang w:val="el-GR"/>
        </w:rPr>
      </w:pPr>
    </w:p>
    <w:p w:rsidR="00A94211" w:rsidRPr="00E75557" w:rsidRDefault="00A94211" w:rsidP="00573415">
      <w:pPr>
        <w:pStyle w:val="a3"/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 w:rsidRPr="00A170D8">
        <w:rPr>
          <w:sz w:val="20"/>
          <w:szCs w:val="20"/>
        </w:rPr>
        <w:t xml:space="preserve">The skins and hides after treatment has been packed with new, clean, fresh packing materials </w:t>
      </w:r>
      <w:r>
        <w:rPr>
          <w:sz w:val="20"/>
          <w:szCs w:val="20"/>
          <w:lang w:val="en-US"/>
        </w:rPr>
        <w:t>which</w:t>
      </w:r>
      <w:r w:rsidRPr="00A170D8">
        <w:rPr>
          <w:sz w:val="20"/>
          <w:szCs w:val="20"/>
        </w:rPr>
        <w:t xml:space="preserve"> satisfies the necessary sanitary hygiene requirements.</w:t>
      </w:r>
    </w:p>
    <w:p w:rsidR="00A94211" w:rsidRPr="00E75557" w:rsidRDefault="00A94211" w:rsidP="00573415">
      <w:pPr>
        <w:pStyle w:val="a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Οι δορές και τα δέρματα οπληφόρων μετά την κατεργασία  έχουν συσκευαστεί με νέα, καθαρά, φρέσκα  υλικά συσκευασίας,  που πληρούν τις απαραίτητες υγειονομικές απαιτήσεις.  </w:t>
      </w:r>
    </w:p>
    <w:p w:rsidR="00A94211" w:rsidRPr="00E75557" w:rsidRDefault="00A94211" w:rsidP="00A13F7A">
      <w:pPr>
        <w:pStyle w:val="a5"/>
        <w:rPr>
          <w:sz w:val="20"/>
          <w:szCs w:val="20"/>
          <w:lang w:val="el-GR"/>
        </w:rPr>
      </w:pPr>
    </w:p>
    <w:p w:rsidR="00A94211" w:rsidRPr="000D6276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A170D8">
        <w:rPr>
          <w:sz w:val="20"/>
          <w:szCs w:val="20"/>
        </w:rPr>
        <w:t>Official</w:t>
      </w:r>
      <w:r w:rsidRPr="000D6276">
        <w:rPr>
          <w:sz w:val="20"/>
          <w:szCs w:val="20"/>
          <w:lang w:val="en-US"/>
        </w:rPr>
        <w:t xml:space="preserve"> </w:t>
      </w:r>
      <w:r w:rsidRPr="00A170D8">
        <w:rPr>
          <w:sz w:val="20"/>
          <w:szCs w:val="20"/>
        </w:rPr>
        <w:t>Stamp</w:t>
      </w:r>
      <w:r w:rsidRPr="000D6276">
        <w:rPr>
          <w:sz w:val="20"/>
          <w:szCs w:val="20"/>
          <w:lang w:val="en-US"/>
        </w:rPr>
        <w:t>:</w:t>
      </w:r>
    </w:p>
    <w:p w:rsidR="00A94211" w:rsidRPr="000D6276" w:rsidRDefault="00A94211" w:rsidP="00A13F7A">
      <w:pPr>
        <w:pStyle w:val="a3"/>
        <w:ind w:left="720"/>
        <w:rPr>
          <w:sz w:val="20"/>
          <w:szCs w:val="20"/>
          <w:lang w:val="en-US"/>
        </w:rPr>
      </w:pPr>
      <w:r>
        <w:rPr>
          <w:sz w:val="20"/>
          <w:szCs w:val="20"/>
          <w:lang w:val="el-GR"/>
        </w:rPr>
        <w:t>Επίσημη</w:t>
      </w:r>
      <w:r w:rsidRPr="000D6276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σφραγίδα</w:t>
      </w:r>
      <w:r w:rsidRPr="000D6276">
        <w:rPr>
          <w:sz w:val="20"/>
          <w:szCs w:val="20"/>
          <w:lang w:val="en-US"/>
        </w:rPr>
        <w:t>:</w:t>
      </w:r>
    </w:p>
    <w:p w:rsidR="00A94211" w:rsidRPr="000D6276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A170D8">
        <w:rPr>
          <w:sz w:val="20"/>
          <w:szCs w:val="20"/>
        </w:rPr>
        <w:t>Signature</w:t>
      </w:r>
      <w:r w:rsidRPr="000D6276">
        <w:rPr>
          <w:sz w:val="20"/>
          <w:szCs w:val="20"/>
          <w:lang w:val="en-US"/>
        </w:rPr>
        <w:t>____________________</w:t>
      </w:r>
    </w:p>
    <w:p w:rsidR="00A94211" w:rsidRPr="000D6276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0D6276">
        <w:rPr>
          <w:sz w:val="20"/>
          <w:szCs w:val="20"/>
          <w:lang w:val="en-US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  <w:lang w:val="el-GR"/>
        </w:rPr>
        <w:t>Υπογραφή</w:t>
      </w:r>
      <w:r w:rsidRPr="000D6276">
        <w:rPr>
          <w:sz w:val="20"/>
          <w:szCs w:val="20"/>
          <w:lang w:val="en-US"/>
        </w:rPr>
        <w:t>:</w:t>
      </w:r>
    </w:p>
    <w:p w:rsidR="00A94211" w:rsidRPr="00A170D8" w:rsidRDefault="00A94211" w:rsidP="00A13F7A">
      <w:pPr>
        <w:pStyle w:val="a3"/>
        <w:ind w:left="720"/>
        <w:rPr>
          <w:sz w:val="20"/>
          <w:szCs w:val="20"/>
        </w:rPr>
      </w:pP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A170D8">
        <w:rPr>
          <w:sz w:val="20"/>
          <w:szCs w:val="20"/>
        </w:rPr>
        <w:t>Name and address of Veterinarian</w:t>
      </w:r>
    </w:p>
    <w:p w:rsidR="00A94211" w:rsidRPr="00D21B3A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D21B3A">
        <w:rPr>
          <w:sz w:val="20"/>
          <w:szCs w:val="20"/>
          <w:lang w:val="en-US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  <w:lang w:val="el-GR"/>
        </w:rPr>
        <w:t>Όνομα</w:t>
      </w:r>
      <w:r w:rsidRPr="00D21B3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και</w:t>
      </w:r>
      <w:r w:rsidRPr="00D21B3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διεύθυνση</w:t>
      </w:r>
      <w:r w:rsidRPr="00D21B3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Κτηνιάτρου</w:t>
      </w:r>
    </w:p>
    <w:p w:rsidR="00A94211" w:rsidRPr="00D21B3A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D21B3A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D21B3A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A170D8">
        <w:rPr>
          <w:sz w:val="20"/>
          <w:szCs w:val="20"/>
        </w:rPr>
        <w:tab/>
      </w:r>
      <w:r w:rsidRPr="00A170D8">
        <w:rPr>
          <w:sz w:val="20"/>
          <w:szCs w:val="20"/>
        </w:rPr>
        <w:tab/>
      </w:r>
      <w:r w:rsidRPr="00A170D8">
        <w:rPr>
          <w:sz w:val="20"/>
          <w:szCs w:val="20"/>
        </w:rPr>
        <w:tab/>
      </w:r>
      <w:r w:rsidRPr="00A170D8">
        <w:rPr>
          <w:sz w:val="20"/>
          <w:szCs w:val="20"/>
        </w:rPr>
        <w:tab/>
      </w:r>
      <w:r w:rsidRPr="00A170D8">
        <w:rPr>
          <w:sz w:val="20"/>
          <w:szCs w:val="20"/>
        </w:rPr>
        <w:tab/>
      </w:r>
      <w:r w:rsidRPr="00A170D8">
        <w:rPr>
          <w:sz w:val="20"/>
          <w:szCs w:val="20"/>
        </w:rPr>
        <w:tab/>
      </w:r>
      <w:r w:rsidRPr="00A170D8">
        <w:rPr>
          <w:sz w:val="20"/>
          <w:szCs w:val="20"/>
        </w:rPr>
        <w:tab/>
        <w:t>Issued at ----------------0n---------------</w:t>
      </w:r>
    </w:p>
    <w:p w:rsidR="00A94211" w:rsidRPr="00D21B3A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D21B3A">
        <w:rPr>
          <w:sz w:val="20"/>
          <w:szCs w:val="20"/>
          <w:lang w:val="en-US"/>
        </w:rPr>
        <w:t xml:space="preserve">                                                    </w:t>
      </w:r>
    </w:p>
    <w:p w:rsidR="00A94211" w:rsidRPr="002779D3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D21B3A">
        <w:rPr>
          <w:sz w:val="20"/>
          <w:szCs w:val="20"/>
          <w:lang w:val="en-US"/>
        </w:rPr>
        <w:t xml:space="preserve">                                                                                  </w:t>
      </w:r>
      <w:r>
        <w:rPr>
          <w:sz w:val="20"/>
          <w:szCs w:val="20"/>
          <w:lang w:val="en-US"/>
        </w:rPr>
        <w:t xml:space="preserve">                            </w:t>
      </w:r>
      <w:r>
        <w:rPr>
          <w:sz w:val="20"/>
          <w:szCs w:val="20"/>
          <w:lang w:val="el-GR"/>
        </w:rPr>
        <w:t>Εκδόθηκε</w:t>
      </w:r>
      <w:r w:rsidRPr="002779D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στις</w:t>
      </w:r>
    </w:p>
    <w:p w:rsidR="00A94211" w:rsidRPr="002779D3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2779D3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2779D3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2779D3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2779D3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D21B3A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sectPr w:rsidR="00A94211" w:rsidRPr="00D21B3A" w:rsidSect="00B47322">
      <w:footerReference w:type="default" r:id="rId9"/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E6C" w:rsidRDefault="009B6E6C" w:rsidP="00BA422A">
      <w:pPr>
        <w:spacing w:after="0" w:line="240" w:lineRule="auto"/>
      </w:pPr>
      <w:r>
        <w:separator/>
      </w:r>
    </w:p>
  </w:endnote>
  <w:endnote w:type="continuationSeparator" w:id="1">
    <w:p w:rsidR="009B6E6C" w:rsidRDefault="009B6E6C" w:rsidP="00B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1" w:rsidRDefault="00A94211">
    <w:pPr>
      <w:pStyle w:val="a7"/>
      <w:jc w:val="center"/>
    </w:pPr>
    <w:r>
      <w:t>[</w:t>
    </w:r>
    <w:fldSimple w:instr=" PAGE   \* MERGEFORMAT ">
      <w:r w:rsidR="007B3769">
        <w:rPr>
          <w:noProof/>
        </w:rPr>
        <w:t>1</w:t>
      </w:r>
    </w:fldSimple>
    <w:r>
      <w:t>]</w:t>
    </w:r>
  </w:p>
  <w:p w:rsidR="00A94211" w:rsidRDefault="00A942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E6C" w:rsidRDefault="009B6E6C" w:rsidP="00BA422A">
      <w:pPr>
        <w:spacing w:after="0" w:line="240" w:lineRule="auto"/>
      </w:pPr>
      <w:r>
        <w:separator/>
      </w:r>
    </w:p>
  </w:footnote>
  <w:footnote w:type="continuationSeparator" w:id="1">
    <w:p w:rsidR="009B6E6C" w:rsidRDefault="009B6E6C" w:rsidP="00BA4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DBE"/>
    <w:multiLevelType w:val="hybridMultilevel"/>
    <w:tmpl w:val="97587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DDD"/>
    <w:multiLevelType w:val="hybridMultilevel"/>
    <w:tmpl w:val="40B027D0"/>
    <w:lvl w:ilvl="0" w:tplc="0BF04FA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E7657C8"/>
    <w:multiLevelType w:val="multilevel"/>
    <w:tmpl w:val="F3441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4A33E53"/>
    <w:multiLevelType w:val="hybridMultilevel"/>
    <w:tmpl w:val="E0ACC40E"/>
    <w:lvl w:ilvl="0" w:tplc="CCB6EB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8B6"/>
    <w:multiLevelType w:val="hybridMultilevel"/>
    <w:tmpl w:val="788CF312"/>
    <w:lvl w:ilvl="0" w:tplc="014058D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25E6"/>
    <w:multiLevelType w:val="hybridMultilevel"/>
    <w:tmpl w:val="AD9CE11A"/>
    <w:lvl w:ilvl="0" w:tplc="B84E08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6F0B9F"/>
    <w:multiLevelType w:val="hybridMultilevel"/>
    <w:tmpl w:val="47D65204"/>
    <w:lvl w:ilvl="0" w:tplc="BB2AEC0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612E7581"/>
    <w:multiLevelType w:val="hybridMultilevel"/>
    <w:tmpl w:val="EB42D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A2CF7"/>
    <w:multiLevelType w:val="hybridMultilevel"/>
    <w:tmpl w:val="F32695AA"/>
    <w:lvl w:ilvl="0" w:tplc="EF52E1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1E2877"/>
    <w:multiLevelType w:val="hybridMultilevel"/>
    <w:tmpl w:val="6AF015A0"/>
    <w:lvl w:ilvl="0" w:tplc="A40C0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512F79"/>
    <w:multiLevelType w:val="hybridMultilevel"/>
    <w:tmpl w:val="DECCFD3C"/>
    <w:lvl w:ilvl="0" w:tplc="9E56C4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DDF"/>
    <w:rsid w:val="00006457"/>
    <w:rsid w:val="00026AD8"/>
    <w:rsid w:val="00060306"/>
    <w:rsid w:val="000D6276"/>
    <w:rsid w:val="00100691"/>
    <w:rsid w:val="001167B3"/>
    <w:rsid w:val="00151B7F"/>
    <w:rsid w:val="00153B47"/>
    <w:rsid w:val="001546D0"/>
    <w:rsid w:val="00161E02"/>
    <w:rsid w:val="001C2405"/>
    <w:rsid w:val="001D3740"/>
    <w:rsid w:val="001F3E92"/>
    <w:rsid w:val="00204FD3"/>
    <w:rsid w:val="00221F19"/>
    <w:rsid w:val="00226229"/>
    <w:rsid w:val="00230F25"/>
    <w:rsid w:val="002615F1"/>
    <w:rsid w:val="0026702B"/>
    <w:rsid w:val="002779D3"/>
    <w:rsid w:val="00291F82"/>
    <w:rsid w:val="002D5F1F"/>
    <w:rsid w:val="003046A6"/>
    <w:rsid w:val="003647B1"/>
    <w:rsid w:val="003E3D7B"/>
    <w:rsid w:val="0044434A"/>
    <w:rsid w:val="00457D2F"/>
    <w:rsid w:val="004D6BF6"/>
    <w:rsid w:val="004E30E6"/>
    <w:rsid w:val="004F7DD5"/>
    <w:rsid w:val="00510DCB"/>
    <w:rsid w:val="00543695"/>
    <w:rsid w:val="00573415"/>
    <w:rsid w:val="005768D8"/>
    <w:rsid w:val="005B5337"/>
    <w:rsid w:val="0061271A"/>
    <w:rsid w:val="00616FB4"/>
    <w:rsid w:val="00655645"/>
    <w:rsid w:val="00680751"/>
    <w:rsid w:val="00683CA3"/>
    <w:rsid w:val="00691432"/>
    <w:rsid w:val="006E7B8F"/>
    <w:rsid w:val="006F04CE"/>
    <w:rsid w:val="00755D30"/>
    <w:rsid w:val="00763CBD"/>
    <w:rsid w:val="0078640C"/>
    <w:rsid w:val="007A5C99"/>
    <w:rsid w:val="007B3769"/>
    <w:rsid w:val="007F2748"/>
    <w:rsid w:val="00826167"/>
    <w:rsid w:val="008322BF"/>
    <w:rsid w:val="00866E75"/>
    <w:rsid w:val="008B1812"/>
    <w:rsid w:val="008F2FA1"/>
    <w:rsid w:val="008F3263"/>
    <w:rsid w:val="009075D3"/>
    <w:rsid w:val="0091572E"/>
    <w:rsid w:val="009201C9"/>
    <w:rsid w:val="00922F7E"/>
    <w:rsid w:val="00924A04"/>
    <w:rsid w:val="009268D5"/>
    <w:rsid w:val="009337CE"/>
    <w:rsid w:val="009975B8"/>
    <w:rsid w:val="00997AAC"/>
    <w:rsid w:val="009A1C98"/>
    <w:rsid w:val="009A72E8"/>
    <w:rsid w:val="009A7978"/>
    <w:rsid w:val="009B6E6C"/>
    <w:rsid w:val="009C0DDF"/>
    <w:rsid w:val="009D194F"/>
    <w:rsid w:val="009E4D04"/>
    <w:rsid w:val="00A13F7A"/>
    <w:rsid w:val="00A16505"/>
    <w:rsid w:val="00A170D8"/>
    <w:rsid w:val="00A207C2"/>
    <w:rsid w:val="00A26627"/>
    <w:rsid w:val="00A849FA"/>
    <w:rsid w:val="00A94211"/>
    <w:rsid w:val="00AC43AE"/>
    <w:rsid w:val="00B47322"/>
    <w:rsid w:val="00B655DD"/>
    <w:rsid w:val="00B96DFB"/>
    <w:rsid w:val="00BA3B00"/>
    <w:rsid w:val="00BA422A"/>
    <w:rsid w:val="00BD394D"/>
    <w:rsid w:val="00C8199B"/>
    <w:rsid w:val="00CA2AA5"/>
    <w:rsid w:val="00CB433D"/>
    <w:rsid w:val="00CE6C34"/>
    <w:rsid w:val="00D134C9"/>
    <w:rsid w:val="00D21B3A"/>
    <w:rsid w:val="00D31FC0"/>
    <w:rsid w:val="00D67E84"/>
    <w:rsid w:val="00DD6617"/>
    <w:rsid w:val="00E460FD"/>
    <w:rsid w:val="00E563AD"/>
    <w:rsid w:val="00E75557"/>
    <w:rsid w:val="00E817C4"/>
    <w:rsid w:val="00E8476B"/>
    <w:rsid w:val="00EA7972"/>
    <w:rsid w:val="00EF6F62"/>
    <w:rsid w:val="00F7649F"/>
    <w:rsid w:val="00F77C87"/>
    <w:rsid w:val="00F8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B4"/>
    <w:pPr>
      <w:spacing w:after="200" w:line="276" w:lineRule="auto"/>
    </w:pPr>
    <w:rPr>
      <w:rFonts w:cs="Calibri"/>
      <w:sz w:val="22"/>
      <w:szCs w:val="22"/>
      <w:lang w:val="en-IN" w:eastAsia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0DDF"/>
    <w:rPr>
      <w:rFonts w:cs="Calibri"/>
      <w:sz w:val="22"/>
      <w:szCs w:val="22"/>
      <w:lang w:val="en-IN" w:eastAsia="en-IN"/>
    </w:rPr>
  </w:style>
  <w:style w:type="table" w:styleId="a4">
    <w:name w:val="Table Grid"/>
    <w:basedOn w:val="a1"/>
    <w:uiPriority w:val="99"/>
    <w:rsid w:val="009C0DD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22F7E"/>
    <w:pPr>
      <w:ind w:left="720"/>
    </w:pPr>
  </w:style>
  <w:style w:type="paragraph" w:styleId="a6">
    <w:name w:val="header"/>
    <w:basedOn w:val="a"/>
    <w:link w:val="Char"/>
    <w:uiPriority w:val="99"/>
    <w:semiHidden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BA422A"/>
  </w:style>
  <w:style w:type="paragraph" w:styleId="a7">
    <w:name w:val="footer"/>
    <w:basedOn w:val="a"/>
    <w:link w:val="Char0"/>
    <w:uiPriority w:val="99"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BA4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892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hijiz</dc:creator>
  <cp:keywords/>
  <dc:description/>
  <cp:lastModifiedBy>ka6u047</cp:lastModifiedBy>
  <cp:revision>4</cp:revision>
  <cp:lastPrinted>2016-01-22T19:30:00Z</cp:lastPrinted>
  <dcterms:created xsi:type="dcterms:W3CDTF">2016-04-25T07:57:00Z</dcterms:created>
  <dcterms:modified xsi:type="dcterms:W3CDTF">2016-04-25T10:26:00Z</dcterms:modified>
</cp:coreProperties>
</file>