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25DF" w:rsidRPr="00E625DF" w:rsidRDefault="00E625DF" w:rsidP="00E625DF">
      <w:pPr>
        <w:rPr>
          <w:rFonts w:ascii="Arial" w:hAnsi="Arial" w:cs="Arial"/>
          <w:b/>
          <w:bCs/>
          <w:sz w:val="18"/>
          <w:szCs w:val="18"/>
        </w:rPr>
      </w:pPr>
      <w:bookmarkStart w:id="0" w:name="OLE_LINK3"/>
      <w:bookmarkStart w:id="1" w:name="OLE_LINK4"/>
      <w:r w:rsidRPr="00E625DF">
        <w:rPr>
          <w:rFonts w:ascii="Arial" w:hAnsi="Arial" w:cs="Arial"/>
          <w:b/>
          <w:sz w:val="16"/>
          <w:szCs w:val="16"/>
        </w:rPr>
        <w:t xml:space="preserve">ME-U-5-1                                                                                      </w:t>
      </w:r>
      <w:r w:rsidR="00336DB1" w:rsidRPr="00336DB1">
        <w:rPr>
          <w:sz w:val="22"/>
          <w:szCs w:val="22"/>
          <w:lang w:val="el-GR" w:eastAsia="el-GR"/>
        </w:rPr>
        <w:object w:dxaOrig="2055" w:dyaOrig="20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42.75pt" o:ole="" fillcolor="window">
            <v:imagedata r:id="rId8" o:title=""/>
          </v:shape>
          <o:OLEObject Type="Embed" ProgID="PBrush" ShapeID="_x0000_i1025" DrawAspect="Content" ObjectID="_1803193609" r:id="rId9"/>
        </w:object>
      </w:r>
    </w:p>
    <w:p w:rsidR="00336DB1" w:rsidRDefault="00336DB1" w:rsidP="00336DB1">
      <w:pPr>
        <w:shd w:val="clear" w:color="auto" w:fill="FFFFFF"/>
        <w:rPr>
          <w:rFonts w:ascii="Arial" w:hAnsi="Arial" w:cs="Arial"/>
          <w:b/>
          <w:sz w:val="16"/>
          <w:szCs w:val="16"/>
          <w:lang w:val="en-GB"/>
        </w:rPr>
      </w:pPr>
    </w:p>
    <w:p w:rsidR="00E625DF" w:rsidRPr="004B195C" w:rsidRDefault="00336DB1" w:rsidP="00AF0658">
      <w:pPr>
        <w:shd w:val="clear" w:color="auto" w:fill="FFFFFF"/>
        <w:jc w:val="both"/>
        <w:rPr>
          <w:rFonts w:ascii="Arial" w:hAnsi="Arial" w:cs="Arial"/>
          <w:color w:val="0070C0"/>
          <w:sz w:val="16"/>
          <w:szCs w:val="16"/>
          <w:lang w:val="en-GB"/>
        </w:rPr>
      </w:pPr>
      <w:r w:rsidRPr="00E625DF">
        <w:rPr>
          <w:rFonts w:ascii="Arial" w:hAnsi="Arial" w:cs="Arial"/>
          <w:b/>
          <w:sz w:val="16"/>
          <w:szCs w:val="16"/>
          <w:lang w:val="en-GB"/>
        </w:rPr>
        <w:t>VETERINARSKI</w:t>
      </w:r>
      <w:r w:rsidRPr="00E625DF">
        <w:rPr>
          <w:rFonts w:ascii="Arial" w:hAnsi="Arial" w:cs="Arial"/>
          <w:b/>
          <w:sz w:val="16"/>
          <w:szCs w:val="16"/>
        </w:rPr>
        <w:t xml:space="preserve"> </w:t>
      </w:r>
      <w:r w:rsidRPr="00E625DF">
        <w:rPr>
          <w:rFonts w:ascii="Arial" w:hAnsi="Arial" w:cs="Arial"/>
          <w:b/>
          <w:sz w:val="16"/>
          <w:szCs w:val="16"/>
          <w:lang w:val="en-GB"/>
        </w:rPr>
        <w:t>SERTIFIKAT</w:t>
      </w:r>
      <w:r w:rsidRPr="00E625DF">
        <w:rPr>
          <w:rFonts w:ascii="Arial" w:hAnsi="Arial" w:cs="Arial"/>
          <w:b/>
          <w:sz w:val="16"/>
          <w:szCs w:val="16"/>
        </w:rPr>
        <w:t xml:space="preserve"> </w:t>
      </w:r>
      <w:r w:rsidRPr="00E625DF">
        <w:rPr>
          <w:rFonts w:ascii="Arial" w:hAnsi="Arial" w:cs="Arial"/>
          <w:b/>
          <w:sz w:val="16"/>
          <w:szCs w:val="16"/>
          <w:lang w:val="en-GB"/>
        </w:rPr>
        <w:t>ZA</w:t>
      </w:r>
      <w:r w:rsidRPr="00E625DF">
        <w:rPr>
          <w:rFonts w:ascii="Arial" w:hAnsi="Arial" w:cs="Arial"/>
          <w:b/>
          <w:sz w:val="16"/>
          <w:szCs w:val="16"/>
        </w:rPr>
        <w:t xml:space="preserve"> SVJEŽE MESO, UKLJUČUJUĆI MLJEVENO MESO, DOMAĆIH SVINJA (</w:t>
      </w:r>
      <w:r w:rsidRPr="00E625DF">
        <w:rPr>
          <w:rFonts w:ascii="Arial" w:hAnsi="Arial" w:cs="Arial"/>
          <w:b/>
          <w:i/>
          <w:sz w:val="16"/>
          <w:szCs w:val="16"/>
        </w:rPr>
        <w:t>SUS SCROFA</w:t>
      </w:r>
      <w:r w:rsidRPr="00E625DF">
        <w:rPr>
          <w:rFonts w:ascii="Arial" w:hAnsi="Arial" w:cs="Arial"/>
          <w:b/>
          <w:sz w:val="16"/>
          <w:szCs w:val="16"/>
        </w:rPr>
        <w:t xml:space="preserve">) NAMIJENJENO UVOZU U CRNU GORU (POR) / </w:t>
      </w:r>
      <w:r w:rsidRPr="00E625DF">
        <w:rPr>
          <w:rFonts w:ascii="Arial" w:hAnsi="Arial" w:cs="Arial"/>
          <w:sz w:val="16"/>
          <w:szCs w:val="16"/>
        </w:rPr>
        <w:t>VETERINARY CERTIFICATE FOR FRESH MEAT, INCLUDING MINCED MEAT, OF DOMESTIC PORCINE ANIMALS (</w:t>
      </w:r>
      <w:r w:rsidRPr="00E625DF">
        <w:rPr>
          <w:rFonts w:ascii="Arial" w:hAnsi="Arial" w:cs="Arial"/>
          <w:i/>
          <w:sz w:val="16"/>
          <w:szCs w:val="16"/>
        </w:rPr>
        <w:t>SUS SCROFA</w:t>
      </w:r>
      <w:r w:rsidRPr="00E625DF">
        <w:rPr>
          <w:rFonts w:ascii="Arial" w:hAnsi="Arial" w:cs="Arial"/>
          <w:sz w:val="16"/>
          <w:szCs w:val="16"/>
        </w:rPr>
        <w:t xml:space="preserve">) INTEDED FOR IMPORTATION INTO MONTENEGRO (POR) </w:t>
      </w:r>
      <w:r w:rsidRPr="00336DB1">
        <w:rPr>
          <w:rFonts w:ascii="Arial" w:hAnsi="Arial" w:cs="Arial"/>
          <w:sz w:val="16"/>
          <w:szCs w:val="16"/>
        </w:rPr>
        <w:t>/</w:t>
      </w:r>
      <w:r w:rsidR="00AF0658" w:rsidRPr="00AF0658">
        <w:rPr>
          <w:rFonts w:ascii="Arial" w:hAnsi="Arial" w:cs="Arial"/>
          <w:b/>
          <w:bCs/>
          <w:color w:val="0070C0"/>
          <w:sz w:val="16"/>
          <w:szCs w:val="16"/>
          <w:lang w:val="el-GR" w:eastAsia="el-GR"/>
        </w:rPr>
        <w:t>ΚΤΗΝΙΑΤΡΙΚΟ</w:t>
      </w:r>
      <w:r w:rsidR="00AF0658" w:rsidRPr="007415EB">
        <w:rPr>
          <w:rFonts w:ascii="Arial" w:hAnsi="Arial" w:cs="Arial"/>
          <w:b/>
          <w:bCs/>
          <w:color w:val="0070C0"/>
          <w:sz w:val="16"/>
          <w:szCs w:val="16"/>
          <w:lang w:val="en-GB" w:eastAsia="el-GR"/>
        </w:rPr>
        <w:t xml:space="preserve"> </w:t>
      </w:r>
      <w:r w:rsidR="00AF0658" w:rsidRPr="001B0019">
        <w:rPr>
          <w:rFonts w:ascii="Arial" w:hAnsi="Arial" w:cs="Arial"/>
          <w:b/>
          <w:bCs/>
          <w:color w:val="0070C0"/>
          <w:sz w:val="16"/>
          <w:szCs w:val="16"/>
          <w:lang w:val="el-GR" w:eastAsia="el-GR"/>
        </w:rPr>
        <w:t>ΠΙΣΤΟΠΟΙΗΤΙΚΟ</w:t>
      </w:r>
      <w:r w:rsidR="00AF0658" w:rsidRPr="001B0019">
        <w:rPr>
          <w:rFonts w:ascii="Arial" w:hAnsi="Arial" w:cs="Arial"/>
          <w:b/>
          <w:bCs/>
          <w:color w:val="0070C0"/>
          <w:sz w:val="16"/>
          <w:szCs w:val="16"/>
          <w:lang w:val="en-GB" w:eastAsia="el-GR"/>
        </w:rPr>
        <w:t xml:space="preserve"> </w:t>
      </w:r>
      <w:r w:rsidR="00AF0658" w:rsidRPr="001B0019">
        <w:rPr>
          <w:rFonts w:ascii="Arial" w:hAnsi="Arial" w:cs="Arial"/>
          <w:b/>
          <w:bCs/>
          <w:color w:val="0070C0"/>
          <w:sz w:val="16"/>
          <w:szCs w:val="16"/>
          <w:lang w:val="el-GR" w:eastAsia="el-GR"/>
        </w:rPr>
        <w:t>ΓΙΑ</w:t>
      </w:r>
      <w:r w:rsidR="00AF0658" w:rsidRPr="001B0019">
        <w:rPr>
          <w:rFonts w:ascii="Arial" w:hAnsi="Arial" w:cs="Arial"/>
          <w:b/>
          <w:bCs/>
          <w:color w:val="0070C0"/>
          <w:sz w:val="16"/>
          <w:szCs w:val="16"/>
          <w:lang w:val="en-GB" w:eastAsia="el-GR"/>
        </w:rPr>
        <w:t xml:space="preserve"> </w:t>
      </w:r>
      <w:r w:rsidR="00AF0658">
        <w:rPr>
          <w:rFonts w:ascii="Arial" w:hAnsi="Arial" w:cs="Arial"/>
          <w:b/>
          <w:bCs/>
          <w:color w:val="0070C0"/>
          <w:sz w:val="16"/>
          <w:szCs w:val="16"/>
          <w:lang w:val="el-GR" w:eastAsia="el-GR"/>
        </w:rPr>
        <w:t>ΝΩΠΟ</w:t>
      </w:r>
      <w:r w:rsidR="00AF0658" w:rsidRPr="001B0019">
        <w:rPr>
          <w:rFonts w:ascii="Arial" w:hAnsi="Arial" w:cs="Arial"/>
          <w:b/>
          <w:bCs/>
          <w:color w:val="0070C0"/>
          <w:sz w:val="16"/>
          <w:szCs w:val="16"/>
          <w:lang w:val="en-GB" w:eastAsia="el-GR"/>
        </w:rPr>
        <w:t xml:space="preserve"> </w:t>
      </w:r>
      <w:r w:rsidR="00AF0658" w:rsidRPr="001B0019">
        <w:rPr>
          <w:rFonts w:ascii="Arial" w:hAnsi="Arial" w:cs="Arial"/>
          <w:b/>
          <w:bCs/>
          <w:color w:val="0070C0"/>
          <w:sz w:val="16"/>
          <w:szCs w:val="16"/>
          <w:lang w:val="el-GR" w:eastAsia="el-GR"/>
        </w:rPr>
        <w:t>ΚΡΕΑΣ</w:t>
      </w:r>
      <w:r w:rsidR="00AF0658" w:rsidRPr="001B0019">
        <w:rPr>
          <w:rFonts w:ascii="Arial" w:hAnsi="Arial" w:cs="Arial"/>
          <w:b/>
          <w:bCs/>
          <w:color w:val="0070C0"/>
          <w:sz w:val="16"/>
          <w:szCs w:val="16"/>
          <w:lang w:val="en-GB" w:eastAsia="el-GR"/>
        </w:rPr>
        <w:t xml:space="preserve">, </w:t>
      </w:r>
      <w:r w:rsidR="00AF0658" w:rsidRPr="001B0019">
        <w:rPr>
          <w:rFonts w:ascii="Arial" w:hAnsi="Arial" w:cs="Arial"/>
          <w:b/>
          <w:bCs/>
          <w:color w:val="0070C0"/>
          <w:sz w:val="16"/>
          <w:szCs w:val="16"/>
          <w:lang w:val="el-GR" w:eastAsia="el-GR"/>
        </w:rPr>
        <w:t>ΣΥΜΠΕΡΙΛΑΜΒΑΝΟΜΕΝΟΥ</w:t>
      </w:r>
      <w:r w:rsidR="00AF0658" w:rsidRPr="001B0019">
        <w:rPr>
          <w:rFonts w:ascii="Arial" w:hAnsi="Arial" w:cs="Arial"/>
          <w:b/>
          <w:bCs/>
          <w:color w:val="0070C0"/>
          <w:sz w:val="16"/>
          <w:szCs w:val="16"/>
          <w:lang w:val="en-GB" w:eastAsia="el-GR"/>
        </w:rPr>
        <w:t xml:space="preserve"> </w:t>
      </w:r>
      <w:r w:rsidR="00AF0658" w:rsidRPr="001B0019">
        <w:rPr>
          <w:rFonts w:ascii="Arial" w:hAnsi="Arial" w:cs="Arial"/>
          <w:b/>
          <w:bCs/>
          <w:color w:val="0070C0"/>
          <w:sz w:val="16"/>
          <w:szCs w:val="16"/>
          <w:lang w:val="el-GR" w:eastAsia="el-GR"/>
        </w:rPr>
        <w:t>ΤΟΥ</w:t>
      </w:r>
      <w:r w:rsidR="00AF0658" w:rsidRPr="001B0019">
        <w:rPr>
          <w:rFonts w:ascii="Arial" w:hAnsi="Arial" w:cs="Arial"/>
          <w:b/>
          <w:bCs/>
          <w:color w:val="0070C0"/>
          <w:sz w:val="16"/>
          <w:szCs w:val="16"/>
          <w:lang w:val="en-GB" w:eastAsia="el-GR"/>
        </w:rPr>
        <w:t xml:space="preserve"> </w:t>
      </w:r>
      <w:r w:rsidR="00AF0658" w:rsidRPr="001B0019">
        <w:rPr>
          <w:rFonts w:ascii="Arial" w:hAnsi="Arial" w:cs="Arial"/>
          <w:b/>
          <w:bCs/>
          <w:color w:val="0070C0"/>
          <w:sz w:val="16"/>
          <w:szCs w:val="16"/>
          <w:lang w:val="el-GR" w:eastAsia="el-GR"/>
        </w:rPr>
        <w:t>ΚΙΜΑ</w:t>
      </w:r>
      <w:r w:rsidR="00AF0658" w:rsidRPr="001B0019">
        <w:rPr>
          <w:rFonts w:ascii="Arial" w:hAnsi="Arial" w:cs="Arial"/>
          <w:b/>
          <w:bCs/>
          <w:color w:val="0070C0"/>
          <w:sz w:val="16"/>
          <w:szCs w:val="16"/>
          <w:lang w:val="en-GB" w:eastAsia="el-GR"/>
        </w:rPr>
        <w:t xml:space="preserve">, </w:t>
      </w:r>
      <w:r w:rsidR="00AF0658" w:rsidRPr="001B0019">
        <w:rPr>
          <w:rFonts w:ascii="Arial" w:hAnsi="Arial" w:cs="Arial"/>
          <w:b/>
          <w:bCs/>
          <w:color w:val="0070C0"/>
          <w:sz w:val="16"/>
          <w:szCs w:val="16"/>
          <w:lang w:val="el-GR" w:eastAsia="el-GR"/>
        </w:rPr>
        <w:t>ΑΠΟ</w:t>
      </w:r>
      <w:r w:rsidR="00AF0658" w:rsidRPr="001B0019">
        <w:rPr>
          <w:rFonts w:ascii="Arial" w:hAnsi="Arial" w:cs="Arial"/>
          <w:b/>
          <w:bCs/>
          <w:color w:val="0070C0"/>
          <w:sz w:val="16"/>
          <w:szCs w:val="16"/>
          <w:lang w:val="en-GB" w:eastAsia="el-GR"/>
        </w:rPr>
        <w:t xml:space="preserve"> </w:t>
      </w:r>
      <w:r w:rsidR="007415EB">
        <w:rPr>
          <w:rFonts w:ascii="Arial" w:hAnsi="Arial" w:cs="Arial"/>
          <w:b/>
          <w:bCs/>
          <w:color w:val="0070C0"/>
          <w:sz w:val="16"/>
          <w:szCs w:val="16"/>
          <w:lang w:val="el-GR" w:eastAsia="el-GR"/>
        </w:rPr>
        <w:t>ΟΙΚΟΣΙΤΟΥΣ</w:t>
      </w:r>
      <w:r w:rsidR="00AF0658" w:rsidRPr="00AF0658">
        <w:rPr>
          <w:rFonts w:ascii="Arial" w:hAnsi="Arial" w:cs="Arial"/>
          <w:b/>
          <w:bCs/>
          <w:color w:val="0070C0"/>
          <w:sz w:val="16"/>
          <w:szCs w:val="16"/>
          <w:lang w:val="en-GB" w:eastAsia="el-GR"/>
        </w:rPr>
        <w:t xml:space="preserve"> </w:t>
      </w:r>
      <w:r w:rsidR="00AF0658" w:rsidRPr="001B0019">
        <w:rPr>
          <w:rFonts w:ascii="Arial" w:hAnsi="Arial" w:cs="Arial"/>
          <w:b/>
          <w:bCs/>
          <w:color w:val="0070C0"/>
          <w:sz w:val="16"/>
          <w:szCs w:val="16"/>
          <w:lang w:val="el-GR" w:eastAsia="el-GR"/>
        </w:rPr>
        <w:t>ΧΟΙΡ</w:t>
      </w:r>
      <w:r w:rsidR="00AF0658">
        <w:rPr>
          <w:rFonts w:ascii="Arial" w:hAnsi="Arial" w:cs="Arial"/>
          <w:b/>
          <w:bCs/>
          <w:color w:val="0070C0"/>
          <w:sz w:val="16"/>
          <w:szCs w:val="16"/>
          <w:lang w:val="el-GR" w:eastAsia="el-GR"/>
        </w:rPr>
        <w:t>ΟΥΣ</w:t>
      </w:r>
      <w:r w:rsidR="00AF0658" w:rsidRPr="001B0019">
        <w:rPr>
          <w:rFonts w:ascii="Arial" w:hAnsi="Arial" w:cs="Arial"/>
          <w:b/>
          <w:bCs/>
          <w:color w:val="0070C0"/>
          <w:sz w:val="16"/>
          <w:szCs w:val="16"/>
          <w:lang w:val="en-GB" w:eastAsia="el-GR"/>
        </w:rPr>
        <w:t xml:space="preserve"> (SUS SCROFA) </w:t>
      </w:r>
      <w:r w:rsidR="00AF0658" w:rsidRPr="001B0019">
        <w:rPr>
          <w:rFonts w:ascii="Arial" w:hAnsi="Arial" w:cs="Arial"/>
          <w:b/>
          <w:bCs/>
          <w:color w:val="0070C0"/>
          <w:sz w:val="16"/>
          <w:szCs w:val="16"/>
          <w:lang w:val="el-GR" w:eastAsia="el-GR"/>
        </w:rPr>
        <w:t>ΠΡΟΟΡΙΖΟΜΕΝΟ</w:t>
      </w:r>
      <w:r w:rsidR="00AF0658" w:rsidRPr="001B0019">
        <w:rPr>
          <w:rFonts w:ascii="Arial" w:hAnsi="Arial" w:cs="Arial"/>
          <w:b/>
          <w:bCs/>
          <w:color w:val="0070C0"/>
          <w:sz w:val="16"/>
          <w:szCs w:val="16"/>
          <w:lang w:val="en-GB" w:eastAsia="el-GR"/>
        </w:rPr>
        <w:t xml:space="preserve"> </w:t>
      </w:r>
      <w:r w:rsidR="00AF0658" w:rsidRPr="001B0019">
        <w:rPr>
          <w:rFonts w:ascii="Arial" w:hAnsi="Arial" w:cs="Arial"/>
          <w:b/>
          <w:bCs/>
          <w:color w:val="0070C0"/>
          <w:sz w:val="16"/>
          <w:szCs w:val="16"/>
          <w:lang w:val="el-GR" w:eastAsia="el-GR"/>
        </w:rPr>
        <w:t>ΓΙΑ</w:t>
      </w:r>
      <w:r w:rsidR="00AF0658" w:rsidRPr="001B0019">
        <w:rPr>
          <w:rFonts w:ascii="Arial" w:hAnsi="Arial" w:cs="Arial"/>
          <w:b/>
          <w:bCs/>
          <w:color w:val="0070C0"/>
          <w:sz w:val="16"/>
          <w:szCs w:val="16"/>
          <w:lang w:val="en-GB" w:eastAsia="el-GR"/>
        </w:rPr>
        <w:t xml:space="preserve"> </w:t>
      </w:r>
      <w:r w:rsidR="00AF0658" w:rsidRPr="001B0019">
        <w:rPr>
          <w:rFonts w:ascii="Arial" w:hAnsi="Arial" w:cs="Arial"/>
          <w:b/>
          <w:bCs/>
          <w:color w:val="0070C0"/>
          <w:sz w:val="16"/>
          <w:szCs w:val="16"/>
          <w:lang w:val="el-GR" w:eastAsia="el-GR"/>
        </w:rPr>
        <w:t>ΕΙΣΑΓΩΓΗ</w:t>
      </w:r>
      <w:r w:rsidR="00AF0658" w:rsidRPr="001B0019">
        <w:rPr>
          <w:rFonts w:ascii="Arial" w:hAnsi="Arial" w:cs="Arial"/>
          <w:b/>
          <w:bCs/>
          <w:color w:val="0070C0"/>
          <w:sz w:val="16"/>
          <w:szCs w:val="16"/>
          <w:lang w:val="en-GB" w:eastAsia="el-GR"/>
        </w:rPr>
        <w:t xml:space="preserve"> </w:t>
      </w:r>
      <w:r w:rsidR="00AF0658" w:rsidRPr="001B0019">
        <w:rPr>
          <w:rFonts w:ascii="Arial" w:hAnsi="Arial" w:cs="Arial"/>
          <w:b/>
          <w:bCs/>
          <w:color w:val="0070C0"/>
          <w:sz w:val="16"/>
          <w:szCs w:val="16"/>
          <w:lang w:val="el-GR" w:eastAsia="el-GR"/>
        </w:rPr>
        <w:t>ΣΤΟ</w:t>
      </w:r>
      <w:r w:rsidR="00AF0658" w:rsidRPr="001B0019">
        <w:rPr>
          <w:rFonts w:ascii="Arial" w:hAnsi="Arial" w:cs="Arial"/>
          <w:b/>
          <w:bCs/>
          <w:color w:val="0070C0"/>
          <w:sz w:val="16"/>
          <w:szCs w:val="16"/>
          <w:lang w:val="en-GB" w:eastAsia="el-GR"/>
        </w:rPr>
        <w:t xml:space="preserve"> </w:t>
      </w:r>
      <w:r w:rsidR="00AF0658" w:rsidRPr="001B0019">
        <w:rPr>
          <w:rFonts w:ascii="Arial" w:hAnsi="Arial" w:cs="Arial"/>
          <w:b/>
          <w:bCs/>
          <w:color w:val="0070C0"/>
          <w:sz w:val="16"/>
          <w:szCs w:val="16"/>
          <w:lang w:val="el-GR" w:eastAsia="el-GR"/>
        </w:rPr>
        <w:t>ΜΑΥΡΟΒΟΥΝΙΟ</w:t>
      </w:r>
      <w:r w:rsidR="00AF0658" w:rsidRPr="001B0019">
        <w:rPr>
          <w:rFonts w:ascii="Arial" w:hAnsi="Arial" w:cs="Arial"/>
          <w:b/>
          <w:bCs/>
          <w:color w:val="0070C0"/>
          <w:sz w:val="16"/>
          <w:szCs w:val="16"/>
          <w:lang w:val="en-GB" w:eastAsia="el-GR"/>
        </w:rPr>
        <w:t xml:space="preserve"> (POR)</w:t>
      </w:r>
      <w:bookmarkStart w:id="2" w:name="_GoBack"/>
      <w:bookmarkEnd w:id="2"/>
    </w:p>
    <w:tbl>
      <w:tblPr>
        <w:tblW w:w="10234" w:type="dxa"/>
        <w:tblInd w:w="-574" w:type="dxa"/>
        <w:tblLayout w:type="fixed"/>
        <w:tblCellMar>
          <w:left w:w="40" w:type="dxa"/>
          <w:right w:w="40" w:type="dxa"/>
        </w:tblCellMar>
        <w:tblLook w:val="0000" w:firstRow="0" w:lastRow="0" w:firstColumn="0" w:lastColumn="0" w:noHBand="0" w:noVBand="0"/>
      </w:tblPr>
      <w:tblGrid>
        <w:gridCol w:w="768"/>
        <w:gridCol w:w="2255"/>
        <w:gridCol w:w="2316"/>
        <w:gridCol w:w="2388"/>
        <w:gridCol w:w="174"/>
        <w:gridCol w:w="2131"/>
        <w:gridCol w:w="202"/>
      </w:tblGrid>
      <w:tr w:rsidR="00336DB1" w:rsidRPr="001B0019" w:rsidTr="001B0019">
        <w:trPr>
          <w:gridAfter w:val="1"/>
          <w:wAfter w:w="202" w:type="dxa"/>
          <w:trHeight w:hRule="exact" w:val="330"/>
        </w:trPr>
        <w:tc>
          <w:tcPr>
            <w:tcW w:w="10032" w:type="dxa"/>
            <w:gridSpan w:val="6"/>
            <w:tcBorders>
              <w:top w:val="nil"/>
              <w:left w:val="nil"/>
              <w:bottom w:val="single" w:sz="6" w:space="0" w:color="auto"/>
              <w:right w:val="nil"/>
            </w:tcBorders>
            <w:shd w:val="clear" w:color="auto" w:fill="FFFFFF"/>
          </w:tcPr>
          <w:p w:rsidR="004B195C" w:rsidRDefault="004B195C" w:rsidP="004B195C">
            <w:pPr>
              <w:rPr>
                <w:rFonts w:ascii="Arial" w:hAnsi="Arial" w:cs="Arial"/>
                <w:b/>
                <w:sz w:val="14"/>
                <w:szCs w:val="14"/>
              </w:rPr>
            </w:pPr>
            <w:r w:rsidRPr="004B195C">
              <w:rPr>
                <w:rFonts w:ascii="Arial" w:hAnsi="Arial" w:cs="Arial"/>
                <w:b/>
                <w:sz w:val="14"/>
                <w:szCs w:val="14"/>
              </w:rPr>
              <w:t xml:space="preserve">                                                                                                                                                                                                                                 </w:t>
            </w:r>
          </w:p>
          <w:p w:rsidR="00336DB1" w:rsidRPr="004B195C" w:rsidRDefault="004B195C" w:rsidP="004B195C">
            <w:pPr>
              <w:rPr>
                <w:rFonts w:ascii="Arial" w:hAnsi="Arial" w:cs="Arial"/>
                <w:b/>
                <w:sz w:val="14"/>
                <w:szCs w:val="14"/>
              </w:rPr>
            </w:pPr>
            <w:r>
              <w:rPr>
                <w:rFonts w:ascii="Arial" w:hAnsi="Arial" w:cs="Arial"/>
                <w:b/>
                <w:sz w:val="14"/>
                <w:szCs w:val="14"/>
              </w:rPr>
              <w:t xml:space="preserve"> </w:t>
            </w:r>
            <w:r w:rsidRPr="004B195C">
              <w:rPr>
                <w:rStyle w:val="ezkurwreuab5ozgtqnkl"/>
                <w:rFonts w:ascii="Arial" w:hAnsi="Arial" w:cs="Arial"/>
                <w:sz w:val="14"/>
                <w:szCs w:val="14"/>
              </w:rPr>
              <w:t>GRČKA</w:t>
            </w:r>
            <w:r>
              <w:rPr>
                <w:rStyle w:val="ezkurwreuab5ozgtqnkl"/>
                <w:rFonts w:ascii="Arial" w:hAnsi="Arial" w:cs="Arial"/>
                <w:sz w:val="14"/>
                <w:szCs w:val="14"/>
              </w:rPr>
              <w:t>/ GREECE/</w:t>
            </w:r>
            <w:r w:rsidRPr="004B195C">
              <w:rPr>
                <w:rStyle w:val="ezkurwreuab5ozgtqnkl"/>
                <w:rFonts w:ascii="Arial" w:hAnsi="Arial" w:cs="Arial"/>
                <w:color w:val="0070C0"/>
                <w:sz w:val="14"/>
                <w:szCs w:val="14"/>
              </w:rPr>
              <w:t>ΕΛΛΑ</w:t>
            </w:r>
            <w:r>
              <w:rPr>
                <w:rStyle w:val="ezkurwreuab5ozgtqnkl"/>
                <w:rFonts w:ascii="Arial" w:hAnsi="Arial" w:cs="Arial"/>
                <w:color w:val="0070C0"/>
                <w:sz w:val="14"/>
                <w:szCs w:val="14"/>
              </w:rPr>
              <w:t>ΔΑ</w:t>
            </w:r>
            <w:r>
              <w:rPr>
                <w:rFonts w:ascii="Arial" w:hAnsi="Arial" w:cs="Arial"/>
                <w:b/>
                <w:sz w:val="14"/>
                <w:szCs w:val="14"/>
              </w:rPr>
              <w:t xml:space="preserve">    </w:t>
            </w:r>
            <w:r w:rsidR="00336DB1" w:rsidRPr="001B0019">
              <w:rPr>
                <w:rFonts w:ascii="Arial" w:hAnsi="Arial" w:cs="Arial"/>
                <w:b/>
                <w:sz w:val="14"/>
                <w:szCs w:val="14"/>
                <w:lang w:val="sv-SE"/>
              </w:rPr>
              <w:t>Veterinarski sertifikat za Crnu Goru</w:t>
            </w:r>
            <w:r w:rsidR="00336DB1" w:rsidRPr="001B0019">
              <w:rPr>
                <w:rFonts w:ascii="Arial" w:hAnsi="Arial" w:cs="Arial"/>
                <w:sz w:val="14"/>
                <w:szCs w:val="14"/>
                <w:lang w:val="sv-SE"/>
              </w:rPr>
              <w:t xml:space="preserve"> / Veterinary certificate to Montenegro</w:t>
            </w:r>
            <w:r w:rsidR="00336DB1" w:rsidRPr="001B0019">
              <w:rPr>
                <w:rFonts w:ascii="Arial" w:hAnsi="Arial" w:cs="Arial"/>
                <w:sz w:val="14"/>
                <w:szCs w:val="14"/>
              </w:rPr>
              <w:t xml:space="preserve"> </w:t>
            </w:r>
            <w:r w:rsidR="001B0019" w:rsidRPr="001B0019">
              <w:rPr>
                <w:rFonts w:ascii="Arial" w:hAnsi="Arial" w:cs="Arial"/>
                <w:sz w:val="14"/>
                <w:szCs w:val="14"/>
              </w:rPr>
              <w:t>/</w:t>
            </w:r>
            <w:r w:rsidR="001B0019" w:rsidRPr="001B0019">
              <w:rPr>
                <w:rFonts w:ascii="Arial" w:hAnsi="Arial" w:cs="Arial"/>
                <w:b/>
                <w:color w:val="0070C0"/>
                <w:sz w:val="14"/>
                <w:szCs w:val="14"/>
                <w:lang w:val="el-GR" w:eastAsia="el-GR"/>
              </w:rPr>
              <w:t>Κτηνιατρικό</w:t>
            </w:r>
            <w:r w:rsidR="001B0019" w:rsidRPr="001B0019">
              <w:rPr>
                <w:rFonts w:ascii="Arial" w:hAnsi="Arial" w:cs="Arial"/>
                <w:b/>
                <w:color w:val="0070C0"/>
                <w:sz w:val="14"/>
                <w:szCs w:val="14"/>
                <w:lang w:eastAsia="el-GR"/>
              </w:rPr>
              <w:t xml:space="preserve"> </w:t>
            </w:r>
            <w:r w:rsidR="001B0019" w:rsidRPr="001B0019">
              <w:rPr>
                <w:rFonts w:ascii="Arial" w:hAnsi="Arial" w:cs="Arial"/>
                <w:b/>
                <w:color w:val="0070C0"/>
                <w:sz w:val="14"/>
                <w:szCs w:val="14"/>
                <w:lang w:val="el-GR" w:eastAsia="el-GR"/>
              </w:rPr>
              <w:t>πιστοποιητικό</w:t>
            </w:r>
            <w:r w:rsidR="001B0019" w:rsidRPr="001B0019">
              <w:rPr>
                <w:rFonts w:ascii="Arial" w:hAnsi="Arial" w:cs="Arial"/>
                <w:b/>
                <w:color w:val="0070C0"/>
                <w:sz w:val="14"/>
                <w:szCs w:val="14"/>
                <w:lang w:eastAsia="el-GR"/>
              </w:rPr>
              <w:t xml:space="preserve"> για το </w:t>
            </w:r>
            <w:r w:rsidR="001B0019" w:rsidRPr="001B0019">
              <w:rPr>
                <w:rFonts w:ascii="Arial" w:hAnsi="Arial" w:cs="Arial"/>
                <w:b/>
                <w:color w:val="0070C0"/>
                <w:sz w:val="14"/>
                <w:szCs w:val="14"/>
                <w:lang w:val="el-GR" w:eastAsia="el-GR"/>
              </w:rPr>
              <w:t>Μαυροβούνιο</w:t>
            </w:r>
          </w:p>
          <w:p w:rsidR="00336DB1" w:rsidRPr="001B0019" w:rsidRDefault="00336DB1" w:rsidP="00FA0523">
            <w:pPr>
              <w:tabs>
                <w:tab w:val="left" w:pos="527"/>
                <w:tab w:val="left" w:pos="6056"/>
              </w:tabs>
              <w:rPr>
                <w:rFonts w:ascii="Arial" w:hAnsi="Arial" w:cs="Arial"/>
                <w:sz w:val="14"/>
                <w:szCs w:val="14"/>
              </w:rPr>
            </w:pPr>
          </w:p>
        </w:tc>
      </w:tr>
      <w:tr w:rsidR="00E625DF" w:rsidRPr="00E625DF" w:rsidTr="001B0019">
        <w:trPr>
          <w:gridAfter w:val="1"/>
          <w:wAfter w:w="202" w:type="dxa"/>
          <w:trHeight w:hRule="exact" w:val="150"/>
        </w:trPr>
        <w:tc>
          <w:tcPr>
            <w:tcW w:w="10032" w:type="dxa"/>
            <w:gridSpan w:val="6"/>
            <w:tcBorders>
              <w:top w:val="nil"/>
              <w:left w:val="nil"/>
              <w:bottom w:val="nil"/>
              <w:right w:val="nil"/>
            </w:tcBorders>
            <w:shd w:val="clear" w:color="auto" w:fill="FFFFFF"/>
            <w:vAlign w:val="center"/>
          </w:tcPr>
          <w:p w:rsidR="00E625DF" w:rsidRPr="00E625DF" w:rsidRDefault="00E625DF" w:rsidP="00336DB1">
            <w:pPr>
              <w:shd w:val="clear" w:color="auto" w:fill="FFFFFF"/>
              <w:rPr>
                <w:rFonts w:ascii="Arial" w:hAnsi="Arial" w:cs="Arial"/>
                <w:b/>
                <w:sz w:val="16"/>
                <w:szCs w:val="16"/>
              </w:rPr>
            </w:pPr>
          </w:p>
        </w:tc>
      </w:tr>
      <w:tr w:rsidR="00EF25AA" w:rsidRPr="006B62BA" w:rsidTr="003A7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964"/>
        </w:trPr>
        <w:tc>
          <w:tcPr>
            <w:tcW w:w="768" w:type="dxa"/>
            <w:vMerge w:val="restart"/>
            <w:shd w:val="clear" w:color="auto" w:fill="auto"/>
            <w:textDirection w:val="btLr"/>
          </w:tcPr>
          <w:p w:rsidR="00EF25AA" w:rsidRPr="00253E76" w:rsidRDefault="00EF25AA" w:rsidP="001B0019">
            <w:pPr>
              <w:ind w:left="113" w:right="113"/>
              <w:jc w:val="center"/>
              <w:rPr>
                <w:rFonts w:ascii="Arial" w:hAnsi="Arial" w:cs="Arial"/>
                <w:b/>
                <w:sz w:val="16"/>
                <w:szCs w:val="16"/>
                <w:lang w:val="sr-Latn-CS"/>
              </w:rPr>
            </w:pPr>
            <w:r w:rsidRPr="00253E76">
              <w:rPr>
                <w:rFonts w:ascii="Arial" w:hAnsi="Arial" w:cs="Arial"/>
                <w:b/>
                <w:sz w:val="14"/>
                <w:szCs w:val="14"/>
              </w:rPr>
              <w:t xml:space="preserve">Dio I: Podaci o otpremljenoj pošiljci </w:t>
            </w:r>
            <w:r w:rsidRPr="00253E76">
              <w:rPr>
                <w:rFonts w:ascii="Arial" w:hAnsi="Arial" w:cs="Arial"/>
                <w:i/>
                <w:sz w:val="14"/>
                <w:szCs w:val="14"/>
              </w:rPr>
              <w:t xml:space="preserve">/ Part I:Details of dispached  </w:t>
            </w:r>
            <w:r w:rsidRPr="001B0019">
              <w:rPr>
                <w:rFonts w:ascii="Arial" w:hAnsi="Arial" w:cs="Arial"/>
                <w:i/>
                <w:sz w:val="14"/>
                <w:szCs w:val="14"/>
              </w:rPr>
              <w:t>consignment</w:t>
            </w:r>
            <w:r w:rsidR="001B0019" w:rsidRPr="001B0019">
              <w:rPr>
                <w:rFonts w:ascii="Arial" w:hAnsi="Arial" w:cs="Arial"/>
                <w:i/>
                <w:sz w:val="14"/>
                <w:szCs w:val="14"/>
              </w:rPr>
              <w:t>/</w:t>
            </w:r>
            <w:r w:rsidR="001B0019">
              <w:rPr>
                <w:rFonts w:ascii="Arial" w:hAnsi="Arial" w:cs="Arial"/>
                <w:i/>
                <w:sz w:val="14"/>
                <w:szCs w:val="14"/>
              </w:rPr>
              <w:t xml:space="preserve"> </w:t>
            </w:r>
            <w:r w:rsidR="001B0019" w:rsidRPr="001B0019">
              <w:rPr>
                <w:rFonts w:ascii="Arial" w:hAnsi="Arial" w:cs="Arial"/>
                <w:b/>
                <w:bCs/>
                <w:color w:val="0070C0"/>
                <w:sz w:val="14"/>
                <w:szCs w:val="14"/>
                <w:lang w:eastAsia="el-GR"/>
              </w:rPr>
              <w:t>Μέρος Ι: Στοιχεία για την αποσταλείσα αποστολή</w:t>
            </w:r>
          </w:p>
        </w:tc>
        <w:tc>
          <w:tcPr>
            <w:tcW w:w="4571" w:type="dxa"/>
            <w:gridSpan w:val="2"/>
            <w:vMerge w:val="restart"/>
            <w:shd w:val="clear" w:color="auto" w:fill="auto"/>
            <w:tcMar>
              <w:left w:w="28" w:type="dxa"/>
              <w:right w:w="28" w:type="dxa"/>
            </w:tcMar>
          </w:tcPr>
          <w:p w:rsidR="00EF25AA" w:rsidRPr="000F4C61" w:rsidRDefault="00EF25AA" w:rsidP="000F4C61">
            <w:pPr>
              <w:spacing w:before="100" w:beforeAutospacing="1" w:after="100" w:afterAutospacing="1"/>
              <w:rPr>
                <w:rFonts w:ascii="Arial" w:hAnsi="Arial" w:cs="Arial"/>
                <w:color w:val="0070C0"/>
                <w:sz w:val="14"/>
                <w:szCs w:val="14"/>
                <w:lang w:val="sr-Latn-CS" w:eastAsia="el-GR"/>
              </w:rPr>
            </w:pPr>
            <w:r w:rsidRPr="00EF25AA">
              <w:rPr>
                <w:rFonts w:ascii="Arial" w:hAnsi="Arial" w:cs="Arial"/>
                <w:b/>
                <w:sz w:val="14"/>
                <w:szCs w:val="14"/>
              </w:rPr>
              <w:t>I.1</w:t>
            </w:r>
            <w:r>
              <w:rPr>
                <w:rFonts w:ascii="Arial" w:hAnsi="Arial" w:cs="Arial"/>
                <w:sz w:val="14"/>
                <w:szCs w:val="14"/>
              </w:rPr>
              <w:t>.</w:t>
            </w:r>
            <w:r w:rsidRPr="00EF25AA">
              <w:rPr>
                <w:rFonts w:ascii="Arial" w:hAnsi="Arial" w:cs="Arial"/>
                <w:b/>
                <w:sz w:val="14"/>
                <w:szCs w:val="14"/>
              </w:rPr>
              <w:t>Pošiljalac/</w:t>
            </w:r>
            <w:r w:rsidRPr="00EF25AA">
              <w:rPr>
                <w:rFonts w:ascii="Arial" w:hAnsi="Arial" w:cs="Arial"/>
                <w:sz w:val="14"/>
                <w:szCs w:val="14"/>
              </w:rPr>
              <w:t xml:space="preserve"> </w:t>
            </w:r>
            <w:r w:rsidRPr="00EF25AA">
              <w:rPr>
                <w:rFonts w:ascii="Arial" w:hAnsi="Arial" w:cs="Arial"/>
                <w:i/>
                <w:sz w:val="14"/>
                <w:szCs w:val="14"/>
              </w:rPr>
              <w:t>Consignor</w:t>
            </w:r>
            <w:r w:rsidRPr="00EF25AA">
              <w:rPr>
                <w:rFonts w:ascii="Arial" w:hAnsi="Arial" w:cs="Arial"/>
                <w:sz w:val="14"/>
                <w:szCs w:val="14"/>
              </w:rPr>
              <w:t xml:space="preserve"> </w:t>
            </w:r>
            <w:r w:rsidR="001B0019">
              <w:rPr>
                <w:rFonts w:ascii="Arial" w:hAnsi="Arial" w:cs="Arial"/>
                <w:sz w:val="14"/>
                <w:szCs w:val="14"/>
              </w:rPr>
              <w:t>/</w:t>
            </w:r>
            <w:r w:rsidR="000F4C61" w:rsidRPr="000F4C61">
              <w:rPr>
                <w:rFonts w:ascii="Arial" w:hAnsi="Arial" w:cs="Arial"/>
                <w:b/>
                <w:bCs/>
                <w:color w:val="0070C0"/>
                <w:sz w:val="14"/>
                <w:szCs w:val="14"/>
                <w:lang w:val="el-GR" w:eastAsia="el-GR"/>
              </w:rPr>
              <w:t>Αποστολέας</w:t>
            </w:r>
            <w:r w:rsidRPr="00EF25AA">
              <w:rPr>
                <w:rFonts w:ascii="Arial" w:hAnsi="Arial" w:cs="Arial"/>
                <w:sz w:val="14"/>
                <w:szCs w:val="14"/>
                <w:lang w:val="it-IT"/>
              </w:rPr>
              <w:t xml:space="preserve"> </w:t>
            </w:r>
          </w:p>
          <w:p w:rsidR="000F4C61" w:rsidRPr="000F4C61" w:rsidRDefault="00EF25AA" w:rsidP="000F4C61">
            <w:pPr>
              <w:spacing w:before="100" w:beforeAutospacing="1" w:after="100" w:afterAutospacing="1"/>
              <w:rPr>
                <w:rFonts w:ascii="Arial" w:hAnsi="Arial" w:cs="Arial"/>
                <w:color w:val="0070C0"/>
                <w:sz w:val="14"/>
                <w:szCs w:val="14"/>
                <w:lang w:val="sr-Latn-CS" w:eastAsia="el-GR"/>
              </w:rPr>
            </w:pPr>
            <w:r w:rsidRPr="00EF25AA">
              <w:rPr>
                <w:rFonts w:ascii="Arial" w:hAnsi="Arial" w:cs="Arial"/>
                <w:b/>
                <w:sz w:val="14"/>
                <w:szCs w:val="14"/>
              </w:rPr>
              <w:t>Ime /</w:t>
            </w:r>
            <w:r w:rsidRPr="00EF25AA">
              <w:rPr>
                <w:rFonts w:ascii="Arial" w:hAnsi="Arial" w:cs="Arial"/>
                <w:i/>
                <w:sz w:val="14"/>
                <w:szCs w:val="14"/>
              </w:rPr>
              <w:t xml:space="preserve"> Name</w:t>
            </w:r>
            <w:r w:rsidR="000F4C61">
              <w:rPr>
                <w:rFonts w:ascii="Arial" w:hAnsi="Arial" w:cs="Arial"/>
                <w:i/>
                <w:sz w:val="14"/>
                <w:szCs w:val="14"/>
              </w:rPr>
              <w:t xml:space="preserve">/ </w:t>
            </w:r>
            <w:r w:rsidR="000F4C61" w:rsidRPr="000F4C61">
              <w:rPr>
                <w:rFonts w:ascii="Arial" w:hAnsi="Arial" w:cs="Arial"/>
                <w:color w:val="0070C0"/>
                <w:sz w:val="14"/>
                <w:szCs w:val="14"/>
                <w:lang w:val="el-GR" w:eastAsia="el-GR"/>
              </w:rPr>
              <w:t>Όνομα</w:t>
            </w:r>
          </w:p>
          <w:p w:rsidR="00EF25AA" w:rsidRPr="000F4C61" w:rsidRDefault="00EF25AA" w:rsidP="000F4C61">
            <w:pPr>
              <w:spacing w:before="100" w:beforeAutospacing="1" w:after="100" w:afterAutospacing="1" w:line="259" w:lineRule="auto"/>
              <w:rPr>
                <w:rFonts w:ascii="Arial" w:hAnsi="Arial" w:cs="Arial"/>
                <w:color w:val="0070C0"/>
                <w:sz w:val="14"/>
                <w:szCs w:val="14"/>
                <w:lang w:val="sr-Latn-CS" w:eastAsia="el-GR"/>
              </w:rPr>
            </w:pPr>
            <w:r w:rsidRPr="00EF25AA">
              <w:rPr>
                <w:rFonts w:ascii="Arial" w:hAnsi="Arial" w:cs="Arial"/>
                <w:b/>
                <w:sz w:val="14"/>
                <w:szCs w:val="14"/>
              </w:rPr>
              <w:t xml:space="preserve">Adresa </w:t>
            </w:r>
            <w:r w:rsidRPr="00EF25AA">
              <w:rPr>
                <w:rFonts w:ascii="Arial" w:hAnsi="Arial" w:cs="Arial"/>
                <w:sz w:val="14"/>
                <w:szCs w:val="14"/>
              </w:rPr>
              <w:t>/</w:t>
            </w:r>
            <w:r w:rsidRPr="00EF25AA">
              <w:rPr>
                <w:rFonts w:ascii="Arial" w:hAnsi="Arial" w:cs="Arial"/>
                <w:i/>
                <w:sz w:val="14"/>
                <w:szCs w:val="14"/>
              </w:rPr>
              <w:t xml:space="preserve"> Address </w:t>
            </w:r>
            <w:r w:rsidR="000F4C61">
              <w:rPr>
                <w:rFonts w:ascii="Arial" w:hAnsi="Arial" w:cs="Arial"/>
                <w:i/>
                <w:sz w:val="14"/>
                <w:szCs w:val="14"/>
              </w:rPr>
              <w:t>/</w:t>
            </w:r>
            <w:r w:rsidR="000F4C61" w:rsidRPr="000F4C61">
              <w:rPr>
                <w:rFonts w:ascii="Arial" w:hAnsi="Arial" w:cs="Arial"/>
                <w:color w:val="0070C0"/>
                <w:sz w:val="14"/>
                <w:szCs w:val="14"/>
                <w:lang w:val="el-GR" w:eastAsia="el-GR"/>
              </w:rPr>
              <w:t>Διεύθυνση</w:t>
            </w:r>
          </w:p>
          <w:p w:rsidR="000F4C61" w:rsidRPr="000F4C61" w:rsidRDefault="00EF25AA" w:rsidP="000F4C61">
            <w:pPr>
              <w:spacing w:before="100" w:beforeAutospacing="1" w:after="100" w:afterAutospacing="1" w:line="259" w:lineRule="auto"/>
              <w:rPr>
                <w:rFonts w:ascii="Arial" w:hAnsi="Arial" w:cs="Arial"/>
                <w:color w:val="0070C0"/>
                <w:sz w:val="14"/>
                <w:szCs w:val="14"/>
                <w:lang w:val="en-US" w:eastAsia="el-GR"/>
              </w:rPr>
            </w:pPr>
            <w:r w:rsidRPr="00EF25AA">
              <w:rPr>
                <w:rFonts w:ascii="Arial" w:hAnsi="Arial" w:cs="Arial"/>
                <w:b/>
                <w:sz w:val="14"/>
                <w:szCs w:val="14"/>
              </w:rPr>
              <w:t>Država/</w:t>
            </w:r>
            <w:r w:rsidRPr="00EF25AA">
              <w:rPr>
                <w:rFonts w:ascii="Arial" w:hAnsi="Arial" w:cs="Arial"/>
                <w:sz w:val="14"/>
                <w:szCs w:val="14"/>
              </w:rPr>
              <w:t xml:space="preserve">  </w:t>
            </w:r>
            <w:r w:rsidRPr="00EF25AA">
              <w:rPr>
                <w:rFonts w:ascii="Arial" w:hAnsi="Arial" w:cs="Arial"/>
                <w:i/>
                <w:sz w:val="14"/>
                <w:szCs w:val="14"/>
              </w:rPr>
              <w:t xml:space="preserve">Country </w:t>
            </w:r>
            <w:r w:rsidR="000F4C61">
              <w:rPr>
                <w:rFonts w:ascii="Arial" w:hAnsi="Arial" w:cs="Arial"/>
                <w:i/>
                <w:sz w:val="14"/>
                <w:szCs w:val="14"/>
              </w:rPr>
              <w:t>/</w:t>
            </w:r>
            <w:r w:rsidR="000F4C61" w:rsidRPr="000F4C61">
              <w:rPr>
                <w:rFonts w:ascii="Arial" w:hAnsi="Arial" w:cs="Arial"/>
                <w:color w:val="0070C0"/>
                <w:sz w:val="14"/>
                <w:szCs w:val="14"/>
                <w:lang w:val="el-GR" w:eastAsia="el-GR"/>
              </w:rPr>
              <w:t>Χώρα</w:t>
            </w:r>
          </w:p>
          <w:p w:rsidR="000F4C61" w:rsidRPr="00AF0658" w:rsidRDefault="00EF25AA" w:rsidP="000F4C61">
            <w:pPr>
              <w:spacing w:before="100" w:beforeAutospacing="1" w:after="100" w:afterAutospacing="1" w:line="259" w:lineRule="auto"/>
              <w:rPr>
                <w:rFonts w:ascii="Arial" w:hAnsi="Arial" w:cs="Arial"/>
                <w:color w:val="0070C0"/>
                <w:sz w:val="14"/>
                <w:szCs w:val="14"/>
                <w:lang w:eastAsia="el-GR"/>
              </w:rPr>
            </w:pPr>
            <w:r w:rsidRPr="00EF25AA">
              <w:rPr>
                <w:rFonts w:ascii="Arial" w:hAnsi="Arial" w:cs="Arial"/>
                <w:sz w:val="14"/>
                <w:szCs w:val="14"/>
              </w:rPr>
              <w:t xml:space="preserve"> </w:t>
            </w:r>
            <w:r w:rsidR="00732662" w:rsidRPr="00732662">
              <w:rPr>
                <w:rFonts w:ascii="Arial" w:hAnsi="Arial" w:cs="Arial"/>
                <w:b/>
                <w:sz w:val="14"/>
                <w:szCs w:val="14"/>
                <w:lang w:val="pl-PL"/>
              </w:rPr>
              <w:t>ISO</w:t>
            </w:r>
            <w:r w:rsidR="00732662">
              <w:rPr>
                <w:rFonts w:ascii="Arial" w:hAnsi="Arial" w:cs="Arial"/>
                <w:b/>
                <w:sz w:val="14"/>
                <w:szCs w:val="14"/>
                <w:lang w:val="pl-PL"/>
              </w:rPr>
              <w:t xml:space="preserve"> Kod</w:t>
            </w:r>
            <w:r w:rsidR="00732662" w:rsidRPr="00732662">
              <w:rPr>
                <w:rFonts w:ascii="Arial" w:hAnsi="Arial" w:cs="Arial"/>
                <w:sz w:val="14"/>
                <w:szCs w:val="14"/>
                <w:lang w:val="pl-PL"/>
              </w:rPr>
              <w:t xml:space="preserve"> </w:t>
            </w:r>
            <w:r w:rsidR="00732662" w:rsidRPr="00732662">
              <w:rPr>
                <w:rFonts w:ascii="Arial" w:hAnsi="Arial" w:cs="Arial"/>
                <w:i/>
                <w:sz w:val="14"/>
                <w:szCs w:val="14"/>
                <w:lang w:val="pl-PL"/>
              </w:rPr>
              <w:t>ISO Code</w:t>
            </w:r>
            <w:r w:rsidR="00732662" w:rsidRPr="00732662">
              <w:rPr>
                <w:rFonts w:ascii="Arial" w:hAnsi="Arial" w:cs="Arial"/>
                <w:sz w:val="14"/>
                <w:szCs w:val="14"/>
              </w:rPr>
              <w:t xml:space="preserve">  </w:t>
            </w:r>
            <w:r w:rsidR="000F4C61">
              <w:rPr>
                <w:rFonts w:ascii="Arial" w:hAnsi="Arial" w:cs="Arial"/>
                <w:sz w:val="14"/>
                <w:szCs w:val="14"/>
              </w:rPr>
              <w:t>/</w:t>
            </w:r>
            <w:r w:rsidR="00732662" w:rsidRPr="00732662">
              <w:rPr>
                <w:rFonts w:ascii="Arial" w:hAnsi="Arial" w:cs="Arial"/>
                <w:sz w:val="14"/>
                <w:szCs w:val="14"/>
              </w:rPr>
              <w:t xml:space="preserve"> </w:t>
            </w:r>
            <w:r w:rsidR="000F4C61" w:rsidRPr="000F4C61">
              <w:rPr>
                <w:rFonts w:ascii="Arial" w:hAnsi="Arial" w:cs="Arial"/>
                <w:color w:val="0070C0"/>
                <w:sz w:val="14"/>
                <w:szCs w:val="14"/>
                <w:lang w:val="el-GR" w:eastAsia="el-GR"/>
              </w:rPr>
              <w:t>Κωδικός</w:t>
            </w:r>
            <w:r w:rsidR="000F4C61" w:rsidRPr="00AF0658">
              <w:rPr>
                <w:rFonts w:ascii="Arial" w:hAnsi="Arial" w:cs="Arial"/>
                <w:color w:val="0070C0"/>
                <w:sz w:val="14"/>
                <w:szCs w:val="14"/>
                <w:lang w:eastAsia="el-GR"/>
              </w:rPr>
              <w:t xml:space="preserve"> ISO</w:t>
            </w:r>
          </w:p>
          <w:p w:rsidR="00EF25AA" w:rsidRPr="00AF0658" w:rsidRDefault="00EF25AA" w:rsidP="009D3086">
            <w:pPr>
              <w:shd w:val="clear" w:color="auto" w:fill="FFFFFF"/>
              <w:tabs>
                <w:tab w:val="left" w:pos="4663"/>
              </w:tabs>
              <w:rPr>
                <w:rFonts w:ascii="Arial" w:hAnsi="Arial" w:cs="Arial"/>
                <w:sz w:val="14"/>
                <w:szCs w:val="14"/>
              </w:rPr>
            </w:pPr>
          </w:p>
          <w:p w:rsidR="00EF25AA" w:rsidRPr="00EF25AA" w:rsidRDefault="00EF25AA" w:rsidP="009D3086">
            <w:pPr>
              <w:shd w:val="clear" w:color="auto" w:fill="FFFFFF"/>
              <w:tabs>
                <w:tab w:val="left" w:pos="4663"/>
              </w:tabs>
              <w:rPr>
                <w:rFonts w:ascii="Arial" w:hAnsi="Arial" w:cs="Arial"/>
                <w:sz w:val="14"/>
                <w:szCs w:val="14"/>
                <w:lang w:val="pl-PL"/>
              </w:rPr>
            </w:pPr>
            <w:r w:rsidRPr="00EF25AA">
              <w:rPr>
                <w:rFonts w:ascii="Arial" w:hAnsi="Arial" w:cs="Arial"/>
                <w:sz w:val="14"/>
                <w:szCs w:val="14"/>
              </w:rPr>
              <w:t xml:space="preserve">                                                                      </w:t>
            </w:r>
          </w:p>
        </w:tc>
        <w:tc>
          <w:tcPr>
            <w:tcW w:w="2388" w:type="dxa"/>
          </w:tcPr>
          <w:p w:rsidR="00F53B77" w:rsidRDefault="00EF25AA" w:rsidP="00EF25AA">
            <w:pPr>
              <w:ind w:right="-79"/>
              <w:rPr>
                <w:rFonts w:ascii="Arial" w:hAnsi="Arial" w:cs="Arial"/>
                <w:sz w:val="14"/>
                <w:szCs w:val="14"/>
              </w:rPr>
            </w:pPr>
            <w:r w:rsidRPr="00EF25AA">
              <w:rPr>
                <w:rFonts w:ascii="Arial" w:hAnsi="Arial" w:cs="Arial"/>
                <w:sz w:val="14"/>
                <w:szCs w:val="14"/>
                <w:lang w:val="sr-Latn-CS"/>
              </w:rPr>
              <w:t xml:space="preserve"> </w:t>
            </w:r>
            <w:r w:rsidRPr="00EF25AA">
              <w:rPr>
                <w:rFonts w:ascii="Arial" w:hAnsi="Arial" w:cs="Arial"/>
                <w:b/>
                <w:sz w:val="14"/>
                <w:szCs w:val="14"/>
              </w:rPr>
              <w:t xml:space="preserve">I.2. </w:t>
            </w:r>
            <w:r w:rsidRPr="00EF25AA">
              <w:rPr>
                <w:rFonts w:ascii="Arial" w:hAnsi="Arial" w:cs="Arial"/>
                <w:b/>
                <w:sz w:val="14"/>
                <w:szCs w:val="14"/>
                <w:lang w:val="sr-Latn-CS"/>
              </w:rPr>
              <w:t>Referentni broj sertifikata /</w:t>
            </w:r>
            <w:r w:rsidRPr="00EF25AA">
              <w:rPr>
                <w:rFonts w:ascii="Arial" w:hAnsi="Arial" w:cs="Arial"/>
                <w:sz w:val="14"/>
                <w:szCs w:val="14"/>
                <w:lang w:val="sr-Latn-CS"/>
              </w:rPr>
              <w:t xml:space="preserve"> </w:t>
            </w:r>
            <w:r w:rsidRPr="00EF25AA">
              <w:rPr>
                <w:rFonts w:ascii="Arial" w:hAnsi="Arial" w:cs="Arial"/>
                <w:i/>
                <w:sz w:val="14"/>
                <w:szCs w:val="14"/>
                <w:lang w:val="sr-Latn-CS"/>
              </w:rPr>
              <w:t>Certificate reference  number/</w:t>
            </w:r>
            <w:r w:rsidRPr="00EF25AA">
              <w:rPr>
                <w:rFonts w:ascii="Arial" w:hAnsi="Arial" w:cs="Arial"/>
                <w:sz w:val="14"/>
                <w:szCs w:val="14"/>
              </w:rPr>
              <w:t xml:space="preserve"> </w:t>
            </w:r>
          </w:p>
          <w:p w:rsidR="00EF25AA" w:rsidRPr="00F53B77" w:rsidRDefault="00F53B77" w:rsidP="00EF25AA">
            <w:pPr>
              <w:ind w:right="-79"/>
              <w:rPr>
                <w:rFonts w:ascii="Arial" w:hAnsi="Arial" w:cs="Arial"/>
                <w:i/>
                <w:sz w:val="14"/>
                <w:szCs w:val="14"/>
                <w:lang w:val="it-IT"/>
              </w:rPr>
            </w:pPr>
            <w:r w:rsidRPr="00F53B77">
              <w:rPr>
                <w:rStyle w:val="FontStyle175"/>
                <w:rFonts w:ascii="Arial" w:hAnsi="Arial" w:cs="Arial"/>
                <w:color w:val="4F81BD"/>
                <w:sz w:val="14"/>
                <w:szCs w:val="14"/>
                <w:lang w:eastAsia="en-US"/>
              </w:rPr>
              <w:t>Αρ</w:t>
            </w:r>
            <w:r w:rsidRPr="00F53B77">
              <w:rPr>
                <w:rStyle w:val="FontStyle175"/>
                <w:rFonts w:ascii="Arial" w:hAnsi="Arial" w:cs="Arial"/>
                <w:color w:val="4F81BD"/>
                <w:sz w:val="14"/>
                <w:szCs w:val="14"/>
                <w:lang w:val="en-US" w:eastAsia="en-US"/>
              </w:rPr>
              <w:t xml:space="preserve">. </w:t>
            </w:r>
            <w:r w:rsidRPr="00F53B77">
              <w:rPr>
                <w:rStyle w:val="FontStyle175"/>
                <w:rFonts w:ascii="Arial" w:hAnsi="Arial" w:cs="Arial"/>
                <w:color w:val="4F81BD"/>
                <w:sz w:val="14"/>
                <w:szCs w:val="14"/>
                <w:lang w:eastAsia="en-US"/>
              </w:rPr>
              <w:t>Πρωτ</w:t>
            </w:r>
            <w:r w:rsidRPr="00F53B77">
              <w:rPr>
                <w:rStyle w:val="FontStyle175"/>
                <w:rFonts w:ascii="Arial" w:hAnsi="Arial" w:cs="Arial"/>
                <w:color w:val="4F81BD"/>
                <w:sz w:val="14"/>
                <w:szCs w:val="14"/>
                <w:lang w:val="en-US" w:eastAsia="en-US"/>
              </w:rPr>
              <w:t xml:space="preserve">. </w:t>
            </w:r>
            <w:r w:rsidRPr="00F53B77">
              <w:rPr>
                <w:rStyle w:val="FontStyle175"/>
                <w:rFonts w:ascii="Arial" w:hAnsi="Arial" w:cs="Arial"/>
                <w:color w:val="4F81BD"/>
                <w:sz w:val="14"/>
                <w:szCs w:val="14"/>
                <w:lang w:eastAsia="en-US"/>
              </w:rPr>
              <w:t>Πιστοποιητικού</w:t>
            </w:r>
            <w:r w:rsidRPr="00F53B77">
              <w:rPr>
                <w:rStyle w:val="FontStyle175"/>
                <w:rFonts w:ascii="Arial" w:hAnsi="Arial" w:cs="Arial"/>
                <w:sz w:val="14"/>
                <w:szCs w:val="14"/>
                <w:lang w:val="en-US" w:eastAsia="en-US"/>
              </w:rPr>
              <w:t xml:space="preserve">                                                   </w:t>
            </w:r>
          </w:p>
        </w:tc>
        <w:tc>
          <w:tcPr>
            <w:tcW w:w="2507" w:type="dxa"/>
            <w:gridSpan w:val="3"/>
            <w:tcBorders>
              <w:tr2bl w:val="single" w:sz="4" w:space="0" w:color="auto"/>
            </w:tcBorders>
          </w:tcPr>
          <w:p w:rsidR="00EF25AA" w:rsidRPr="00EF25AA" w:rsidRDefault="00EF25AA" w:rsidP="009D3086">
            <w:pPr>
              <w:rPr>
                <w:rFonts w:ascii="Arial" w:hAnsi="Arial" w:cs="Arial"/>
                <w:sz w:val="14"/>
                <w:szCs w:val="14"/>
                <w:lang w:val="sr-Latn-CS"/>
              </w:rPr>
            </w:pPr>
            <w:r w:rsidRPr="00EF25AA">
              <w:rPr>
                <w:rFonts w:ascii="Arial" w:hAnsi="Arial" w:cs="Arial"/>
                <w:sz w:val="14"/>
                <w:szCs w:val="14"/>
                <w:lang w:val="sr-Latn-CS"/>
              </w:rPr>
              <w:t>I.2.a.</w:t>
            </w:r>
          </w:p>
          <w:p w:rsidR="00EF25AA" w:rsidRPr="00EF25AA" w:rsidRDefault="00EF25AA" w:rsidP="009D3086">
            <w:pPr>
              <w:rPr>
                <w:rFonts w:ascii="Arial" w:hAnsi="Arial" w:cs="Arial"/>
                <w:sz w:val="14"/>
                <w:szCs w:val="14"/>
                <w:lang w:val="sr-Latn-CS"/>
              </w:rPr>
            </w:pPr>
          </w:p>
          <w:p w:rsidR="00EF25AA" w:rsidRPr="00EF25AA" w:rsidRDefault="00EF25AA" w:rsidP="009D3086">
            <w:pPr>
              <w:rPr>
                <w:rFonts w:ascii="Arial" w:hAnsi="Arial" w:cs="Arial"/>
                <w:sz w:val="14"/>
                <w:szCs w:val="14"/>
                <w:lang w:val="sr-Latn-CS"/>
              </w:rPr>
            </w:pPr>
          </w:p>
          <w:p w:rsidR="00EF25AA" w:rsidRPr="00EF25AA" w:rsidRDefault="00EF25AA" w:rsidP="009D3086">
            <w:pPr>
              <w:rPr>
                <w:rFonts w:ascii="Arial" w:hAnsi="Arial" w:cs="Arial"/>
                <w:sz w:val="14"/>
                <w:szCs w:val="14"/>
                <w:lang w:val="sr-Latn-CS"/>
              </w:rPr>
            </w:pPr>
          </w:p>
          <w:p w:rsidR="00EF25AA" w:rsidRPr="00EF25AA" w:rsidRDefault="00EF25AA" w:rsidP="009D3086">
            <w:pPr>
              <w:rPr>
                <w:rFonts w:ascii="Arial" w:hAnsi="Arial" w:cs="Arial"/>
                <w:sz w:val="14"/>
                <w:szCs w:val="14"/>
                <w:lang w:val="sr-Latn-CS"/>
              </w:rPr>
            </w:pPr>
          </w:p>
        </w:tc>
      </w:tr>
      <w:tr w:rsidR="00EF25AA" w:rsidRPr="006B62BA" w:rsidTr="00336D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35"/>
        </w:trPr>
        <w:tc>
          <w:tcPr>
            <w:tcW w:w="768" w:type="dxa"/>
            <w:vMerge/>
            <w:shd w:val="clear" w:color="auto" w:fill="auto"/>
          </w:tcPr>
          <w:p w:rsidR="00EF25AA" w:rsidRPr="00FE060F" w:rsidRDefault="00EF25AA" w:rsidP="009D3086">
            <w:pPr>
              <w:rPr>
                <w:lang w:val="sr-Latn-CS"/>
              </w:rPr>
            </w:pPr>
          </w:p>
        </w:tc>
        <w:tc>
          <w:tcPr>
            <w:tcW w:w="4571" w:type="dxa"/>
            <w:gridSpan w:val="2"/>
            <w:vMerge/>
            <w:shd w:val="clear" w:color="auto" w:fill="auto"/>
            <w:tcMar>
              <w:left w:w="28" w:type="dxa"/>
              <w:right w:w="28" w:type="dxa"/>
            </w:tcMar>
          </w:tcPr>
          <w:p w:rsidR="00EF25AA" w:rsidRPr="00EF25AA" w:rsidRDefault="00EF25AA" w:rsidP="009D3086">
            <w:pPr>
              <w:rPr>
                <w:rFonts w:ascii="Arial" w:hAnsi="Arial" w:cs="Arial"/>
                <w:sz w:val="14"/>
                <w:szCs w:val="14"/>
                <w:lang w:val="sr-Latn-CS"/>
              </w:rPr>
            </w:pPr>
          </w:p>
        </w:tc>
        <w:tc>
          <w:tcPr>
            <w:tcW w:w="4895" w:type="dxa"/>
            <w:gridSpan w:val="4"/>
          </w:tcPr>
          <w:p w:rsidR="00EF25AA" w:rsidRPr="00EF25AA" w:rsidRDefault="00EF25AA" w:rsidP="009D3086">
            <w:pPr>
              <w:rPr>
                <w:rFonts w:ascii="Arial" w:hAnsi="Arial" w:cs="Arial"/>
                <w:sz w:val="14"/>
                <w:szCs w:val="14"/>
                <w:lang w:val="de-DE"/>
              </w:rPr>
            </w:pPr>
            <w:r w:rsidRPr="00AF0658">
              <w:rPr>
                <w:rFonts w:ascii="Arial" w:hAnsi="Arial" w:cs="Arial"/>
                <w:b/>
                <w:sz w:val="14"/>
                <w:szCs w:val="14"/>
                <w:lang w:val="en-US"/>
              </w:rPr>
              <w:t>I.3. Centralni nadležni organ</w:t>
            </w:r>
            <w:r w:rsidRPr="00AF0658">
              <w:rPr>
                <w:rFonts w:ascii="Arial" w:hAnsi="Arial" w:cs="Arial"/>
                <w:sz w:val="14"/>
                <w:szCs w:val="14"/>
                <w:lang w:val="en-US"/>
              </w:rPr>
              <w:t xml:space="preserve"> / </w:t>
            </w:r>
            <w:r w:rsidRPr="00AF0658">
              <w:rPr>
                <w:rFonts w:ascii="Arial" w:hAnsi="Arial" w:cs="Arial"/>
                <w:i/>
                <w:sz w:val="14"/>
                <w:szCs w:val="14"/>
                <w:lang w:val="en-US"/>
              </w:rPr>
              <w:t>Central Competent Authority</w:t>
            </w:r>
            <w:r w:rsidR="003A7E29" w:rsidRPr="00AF0658">
              <w:rPr>
                <w:rFonts w:ascii="Arial" w:hAnsi="Arial" w:cs="Arial"/>
                <w:i/>
                <w:sz w:val="14"/>
                <w:szCs w:val="14"/>
                <w:lang w:val="en-US"/>
              </w:rPr>
              <w:t>/</w:t>
            </w:r>
            <w:r w:rsidR="003A7E29" w:rsidRPr="003A7E29">
              <w:rPr>
                <w:rFonts w:ascii="Arial" w:hAnsi="Arial" w:cs="Arial"/>
                <w:b/>
                <w:bCs/>
                <w:color w:val="0070C0"/>
                <w:sz w:val="14"/>
                <w:szCs w:val="14"/>
                <w:lang w:val="en-US" w:eastAsia="el-GR"/>
              </w:rPr>
              <w:t xml:space="preserve">. </w:t>
            </w:r>
            <w:r w:rsidR="003A7E29" w:rsidRPr="003A7E29">
              <w:rPr>
                <w:rFonts w:ascii="Arial" w:hAnsi="Arial" w:cs="Arial"/>
                <w:b/>
                <w:bCs/>
                <w:color w:val="0070C0"/>
                <w:sz w:val="14"/>
                <w:szCs w:val="14"/>
                <w:lang w:val="el-GR" w:eastAsia="el-GR"/>
              </w:rPr>
              <w:t xml:space="preserve">Κεντρική </w:t>
            </w:r>
            <w:r w:rsidR="00AF0658">
              <w:rPr>
                <w:rFonts w:ascii="Arial" w:hAnsi="Arial" w:cs="Arial"/>
                <w:b/>
                <w:bCs/>
                <w:color w:val="0070C0"/>
                <w:sz w:val="14"/>
                <w:szCs w:val="14"/>
                <w:lang w:val="el-GR" w:eastAsia="el-GR"/>
              </w:rPr>
              <w:t>Α</w:t>
            </w:r>
            <w:r w:rsidR="003A7E29" w:rsidRPr="003A7E29">
              <w:rPr>
                <w:rFonts w:ascii="Arial" w:hAnsi="Arial" w:cs="Arial"/>
                <w:b/>
                <w:bCs/>
                <w:color w:val="0070C0"/>
                <w:sz w:val="14"/>
                <w:szCs w:val="14"/>
                <w:lang w:val="el-GR" w:eastAsia="el-GR"/>
              </w:rPr>
              <w:t xml:space="preserve">ρμόδια </w:t>
            </w:r>
            <w:r w:rsidR="00AF0658">
              <w:rPr>
                <w:rFonts w:ascii="Arial" w:hAnsi="Arial" w:cs="Arial"/>
                <w:b/>
                <w:bCs/>
                <w:color w:val="0070C0"/>
                <w:sz w:val="14"/>
                <w:szCs w:val="14"/>
                <w:lang w:val="el-GR" w:eastAsia="el-GR"/>
              </w:rPr>
              <w:t>Α</w:t>
            </w:r>
            <w:r w:rsidR="003A7E29" w:rsidRPr="003A7E29">
              <w:rPr>
                <w:rFonts w:ascii="Arial" w:hAnsi="Arial" w:cs="Arial"/>
                <w:b/>
                <w:bCs/>
                <w:color w:val="0070C0"/>
                <w:sz w:val="14"/>
                <w:szCs w:val="14"/>
                <w:lang w:val="el-GR" w:eastAsia="el-GR"/>
              </w:rPr>
              <w:t>ρχή</w:t>
            </w:r>
          </w:p>
          <w:p w:rsidR="00EF25AA" w:rsidRPr="00EF25AA" w:rsidRDefault="00EF25AA" w:rsidP="009D3086">
            <w:pPr>
              <w:rPr>
                <w:rFonts w:ascii="Arial" w:hAnsi="Arial" w:cs="Arial"/>
                <w:sz w:val="14"/>
                <w:szCs w:val="14"/>
                <w:lang w:val="de-DE"/>
              </w:rPr>
            </w:pPr>
          </w:p>
          <w:p w:rsidR="00EF25AA" w:rsidRPr="00EF25AA" w:rsidRDefault="00EF25AA" w:rsidP="009D3086">
            <w:pPr>
              <w:rPr>
                <w:rFonts w:ascii="Arial" w:hAnsi="Arial" w:cs="Arial"/>
                <w:sz w:val="14"/>
                <w:szCs w:val="14"/>
                <w:lang w:val="sr-Latn-CS"/>
              </w:rPr>
            </w:pPr>
          </w:p>
        </w:tc>
      </w:tr>
      <w:tr w:rsidR="00EF25AA" w:rsidRPr="006B62BA" w:rsidTr="00336D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35"/>
        </w:trPr>
        <w:tc>
          <w:tcPr>
            <w:tcW w:w="768" w:type="dxa"/>
            <w:vMerge/>
            <w:shd w:val="clear" w:color="auto" w:fill="auto"/>
          </w:tcPr>
          <w:p w:rsidR="00EF25AA" w:rsidRPr="00FE060F" w:rsidRDefault="00EF25AA" w:rsidP="009D3086">
            <w:pPr>
              <w:rPr>
                <w:lang w:val="sr-Latn-CS"/>
              </w:rPr>
            </w:pPr>
          </w:p>
        </w:tc>
        <w:tc>
          <w:tcPr>
            <w:tcW w:w="4571" w:type="dxa"/>
            <w:gridSpan w:val="2"/>
            <w:vMerge/>
            <w:shd w:val="clear" w:color="auto" w:fill="auto"/>
            <w:tcMar>
              <w:left w:w="28" w:type="dxa"/>
              <w:right w:w="28" w:type="dxa"/>
            </w:tcMar>
          </w:tcPr>
          <w:p w:rsidR="00EF25AA" w:rsidRPr="00EF25AA" w:rsidRDefault="00EF25AA" w:rsidP="009D3086">
            <w:pPr>
              <w:rPr>
                <w:rFonts w:ascii="Arial" w:hAnsi="Arial" w:cs="Arial"/>
                <w:sz w:val="14"/>
                <w:szCs w:val="14"/>
                <w:lang w:val="sr-Latn-CS"/>
              </w:rPr>
            </w:pPr>
          </w:p>
        </w:tc>
        <w:tc>
          <w:tcPr>
            <w:tcW w:w="4895" w:type="dxa"/>
            <w:gridSpan w:val="4"/>
          </w:tcPr>
          <w:p w:rsidR="00EF25AA" w:rsidRPr="00EF25AA" w:rsidRDefault="00EF25AA" w:rsidP="009D3086">
            <w:pPr>
              <w:rPr>
                <w:rFonts w:ascii="Arial" w:hAnsi="Arial" w:cs="Arial"/>
                <w:sz w:val="14"/>
                <w:szCs w:val="14"/>
              </w:rPr>
            </w:pPr>
            <w:r w:rsidRPr="00EF25AA">
              <w:rPr>
                <w:rFonts w:ascii="Arial" w:hAnsi="Arial" w:cs="Arial"/>
                <w:b/>
                <w:sz w:val="14"/>
                <w:szCs w:val="14"/>
              </w:rPr>
              <w:t xml:space="preserve">I.4. </w:t>
            </w:r>
            <w:r w:rsidRPr="00732662">
              <w:rPr>
                <w:rFonts w:ascii="Arial" w:hAnsi="Arial" w:cs="Arial"/>
                <w:b/>
                <w:sz w:val="14"/>
                <w:szCs w:val="14"/>
              </w:rPr>
              <w:t>Lokalni nadležni organ /</w:t>
            </w:r>
            <w:r w:rsidRPr="00EF25AA">
              <w:rPr>
                <w:rFonts w:ascii="Arial" w:hAnsi="Arial" w:cs="Arial"/>
                <w:sz w:val="14"/>
                <w:szCs w:val="14"/>
              </w:rPr>
              <w:t xml:space="preserve"> Local Competent Authority</w:t>
            </w:r>
            <w:r w:rsidR="003A7E29">
              <w:rPr>
                <w:rFonts w:ascii="Arial" w:hAnsi="Arial" w:cs="Arial"/>
                <w:sz w:val="14"/>
                <w:szCs w:val="14"/>
              </w:rPr>
              <w:t>/</w:t>
            </w:r>
            <w:r w:rsidR="003A7E29" w:rsidRPr="003A7E29">
              <w:rPr>
                <w:rFonts w:ascii="Arial" w:hAnsi="Arial" w:cs="Arial"/>
                <w:b/>
                <w:bCs/>
                <w:color w:val="0070C0"/>
                <w:sz w:val="14"/>
                <w:szCs w:val="14"/>
                <w:lang w:val="el-GR" w:eastAsia="el-GR"/>
              </w:rPr>
              <w:t>Τοπική</w:t>
            </w:r>
            <w:r w:rsidR="003A7E29" w:rsidRPr="003A7E29">
              <w:rPr>
                <w:rFonts w:ascii="Arial" w:hAnsi="Arial" w:cs="Arial"/>
                <w:b/>
                <w:bCs/>
                <w:color w:val="0070C0"/>
                <w:sz w:val="14"/>
                <w:szCs w:val="14"/>
                <w:lang w:val="en-US" w:eastAsia="el-GR"/>
              </w:rPr>
              <w:t xml:space="preserve"> </w:t>
            </w:r>
            <w:r w:rsidR="00AF0658">
              <w:rPr>
                <w:rFonts w:ascii="Arial" w:hAnsi="Arial" w:cs="Arial"/>
                <w:b/>
                <w:bCs/>
                <w:color w:val="0070C0"/>
                <w:sz w:val="14"/>
                <w:szCs w:val="14"/>
                <w:lang w:val="el-GR" w:eastAsia="el-GR"/>
              </w:rPr>
              <w:t>Α</w:t>
            </w:r>
            <w:r w:rsidR="003A7E29" w:rsidRPr="003A7E29">
              <w:rPr>
                <w:rFonts w:ascii="Arial" w:hAnsi="Arial" w:cs="Arial"/>
                <w:b/>
                <w:bCs/>
                <w:color w:val="0070C0"/>
                <w:sz w:val="14"/>
                <w:szCs w:val="14"/>
                <w:lang w:val="el-GR" w:eastAsia="el-GR"/>
              </w:rPr>
              <w:t>ρμόδια</w:t>
            </w:r>
            <w:r w:rsidR="003A7E29" w:rsidRPr="003A7E29">
              <w:rPr>
                <w:rFonts w:ascii="Arial" w:hAnsi="Arial" w:cs="Arial"/>
                <w:b/>
                <w:bCs/>
                <w:color w:val="0070C0"/>
                <w:sz w:val="14"/>
                <w:szCs w:val="14"/>
                <w:lang w:val="en-US" w:eastAsia="el-GR"/>
              </w:rPr>
              <w:t xml:space="preserve"> </w:t>
            </w:r>
            <w:r w:rsidR="00AF0658">
              <w:rPr>
                <w:rFonts w:ascii="Arial" w:hAnsi="Arial" w:cs="Arial"/>
                <w:b/>
                <w:bCs/>
                <w:color w:val="0070C0"/>
                <w:sz w:val="14"/>
                <w:szCs w:val="14"/>
                <w:lang w:val="el-GR" w:eastAsia="el-GR"/>
              </w:rPr>
              <w:t>Α</w:t>
            </w:r>
            <w:r w:rsidR="003A7E29" w:rsidRPr="003A7E29">
              <w:rPr>
                <w:rFonts w:ascii="Arial" w:hAnsi="Arial" w:cs="Arial"/>
                <w:b/>
                <w:bCs/>
                <w:color w:val="0070C0"/>
                <w:sz w:val="14"/>
                <w:szCs w:val="14"/>
                <w:lang w:val="el-GR" w:eastAsia="el-GR"/>
              </w:rPr>
              <w:t>ρχή</w:t>
            </w:r>
          </w:p>
          <w:p w:rsidR="00EF25AA" w:rsidRPr="00EF25AA" w:rsidRDefault="00EF25AA" w:rsidP="009D3086">
            <w:pPr>
              <w:rPr>
                <w:rFonts w:ascii="Arial" w:hAnsi="Arial" w:cs="Arial"/>
                <w:sz w:val="14"/>
                <w:szCs w:val="14"/>
                <w:lang w:val="sr-Latn-CS"/>
              </w:rPr>
            </w:pPr>
          </w:p>
          <w:p w:rsidR="00EF25AA" w:rsidRPr="00EF25AA" w:rsidRDefault="00EF25AA" w:rsidP="009D3086">
            <w:pPr>
              <w:rPr>
                <w:rFonts w:ascii="Arial" w:hAnsi="Arial" w:cs="Arial"/>
                <w:sz w:val="14"/>
                <w:szCs w:val="14"/>
                <w:lang w:val="sr-Latn-CS"/>
              </w:rPr>
            </w:pPr>
          </w:p>
        </w:tc>
      </w:tr>
      <w:tr w:rsidR="00EF25AA" w:rsidRPr="006B62BA" w:rsidTr="007470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787"/>
        </w:trPr>
        <w:tc>
          <w:tcPr>
            <w:tcW w:w="768" w:type="dxa"/>
            <w:vMerge/>
            <w:shd w:val="clear" w:color="auto" w:fill="auto"/>
          </w:tcPr>
          <w:p w:rsidR="00EF25AA" w:rsidRPr="00FE060F" w:rsidRDefault="00EF25AA" w:rsidP="009D3086">
            <w:pPr>
              <w:rPr>
                <w:lang w:val="sr-Latn-CS"/>
              </w:rPr>
            </w:pPr>
          </w:p>
        </w:tc>
        <w:tc>
          <w:tcPr>
            <w:tcW w:w="4571" w:type="dxa"/>
            <w:gridSpan w:val="2"/>
            <w:shd w:val="clear" w:color="auto" w:fill="auto"/>
            <w:tcMar>
              <w:left w:w="28" w:type="dxa"/>
              <w:right w:w="28" w:type="dxa"/>
            </w:tcMar>
          </w:tcPr>
          <w:p w:rsidR="00EF25AA" w:rsidRPr="004543C4" w:rsidRDefault="00EF25AA" w:rsidP="004543C4">
            <w:pPr>
              <w:spacing w:before="100" w:beforeAutospacing="1" w:after="100" w:afterAutospacing="1"/>
              <w:rPr>
                <w:rFonts w:ascii="Arial" w:hAnsi="Arial" w:cs="Arial"/>
                <w:color w:val="0070C0"/>
                <w:sz w:val="14"/>
                <w:szCs w:val="14"/>
                <w:lang w:val="en-US" w:eastAsia="el-GR"/>
              </w:rPr>
            </w:pPr>
            <w:r w:rsidRPr="00732662">
              <w:rPr>
                <w:rFonts w:ascii="Arial" w:hAnsi="Arial" w:cs="Arial"/>
                <w:b/>
                <w:sz w:val="14"/>
                <w:szCs w:val="14"/>
              </w:rPr>
              <w:t>I.5. Primalac /</w:t>
            </w:r>
            <w:r w:rsidRPr="00732662">
              <w:rPr>
                <w:rFonts w:ascii="Arial" w:hAnsi="Arial" w:cs="Arial"/>
                <w:sz w:val="14"/>
                <w:szCs w:val="14"/>
              </w:rPr>
              <w:t xml:space="preserve"> </w:t>
            </w:r>
            <w:r w:rsidRPr="00732662">
              <w:rPr>
                <w:rFonts w:ascii="Arial" w:hAnsi="Arial" w:cs="Arial"/>
                <w:i/>
                <w:sz w:val="14"/>
                <w:szCs w:val="14"/>
              </w:rPr>
              <w:t>Primatelj / Prejemnik/ Consignee</w:t>
            </w:r>
            <w:r w:rsidR="004543C4">
              <w:rPr>
                <w:rFonts w:ascii="Arial" w:hAnsi="Arial" w:cs="Arial"/>
                <w:i/>
                <w:sz w:val="14"/>
                <w:szCs w:val="14"/>
              </w:rPr>
              <w:t>/</w:t>
            </w:r>
            <w:r w:rsidR="004543C4" w:rsidRPr="004543C4">
              <w:rPr>
                <w:rFonts w:ascii="Arial" w:hAnsi="Arial" w:cs="Arial"/>
                <w:b/>
                <w:bCs/>
                <w:color w:val="0070C0"/>
                <w:sz w:val="14"/>
                <w:szCs w:val="14"/>
                <w:lang w:val="el-GR" w:eastAsia="el-GR"/>
              </w:rPr>
              <w:t>Παραλήπτης</w:t>
            </w:r>
          </w:p>
          <w:p w:rsidR="00EF25AA" w:rsidRPr="00732662" w:rsidRDefault="00EF25AA" w:rsidP="009D3086">
            <w:pPr>
              <w:shd w:val="clear" w:color="auto" w:fill="FFFFFF"/>
              <w:ind w:right="1519"/>
              <w:rPr>
                <w:rFonts w:ascii="Arial" w:hAnsi="Arial" w:cs="Arial"/>
                <w:sz w:val="14"/>
                <w:szCs w:val="14"/>
              </w:rPr>
            </w:pPr>
          </w:p>
          <w:p w:rsidR="00EF25AA" w:rsidRPr="00732662" w:rsidRDefault="00EF25AA" w:rsidP="009D3086">
            <w:pPr>
              <w:shd w:val="clear" w:color="auto" w:fill="FFFFFF"/>
              <w:ind w:right="1519"/>
              <w:rPr>
                <w:rFonts w:ascii="Arial" w:hAnsi="Arial" w:cs="Arial"/>
                <w:sz w:val="14"/>
                <w:szCs w:val="14"/>
              </w:rPr>
            </w:pPr>
          </w:p>
          <w:p w:rsidR="00EF25AA" w:rsidRPr="00747048" w:rsidRDefault="00EF25AA" w:rsidP="009D3086">
            <w:pPr>
              <w:shd w:val="clear" w:color="auto" w:fill="FFFFFF"/>
              <w:ind w:right="1519"/>
              <w:rPr>
                <w:rFonts w:ascii="Arial" w:hAnsi="Arial" w:cs="Arial"/>
                <w:sz w:val="14"/>
                <w:szCs w:val="14"/>
              </w:rPr>
            </w:pPr>
            <w:r w:rsidRPr="00732662">
              <w:rPr>
                <w:rFonts w:ascii="Arial" w:hAnsi="Arial" w:cs="Arial"/>
                <w:b/>
                <w:sz w:val="14"/>
                <w:szCs w:val="14"/>
              </w:rPr>
              <w:t xml:space="preserve"> Ime /</w:t>
            </w:r>
            <w:r w:rsidRPr="00732662">
              <w:rPr>
                <w:rFonts w:ascii="Arial" w:hAnsi="Arial" w:cs="Arial"/>
                <w:i/>
                <w:sz w:val="14"/>
                <w:szCs w:val="14"/>
              </w:rPr>
              <w:t>Naziv/ Naslov/Name</w:t>
            </w:r>
            <w:r w:rsidR="004543C4">
              <w:rPr>
                <w:rFonts w:ascii="Arial" w:hAnsi="Arial" w:cs="Arial"/>
                <w:i/>
                <w:sz w:val="14"/>
                <w:szCs w:val="14"/>
              </w:rPr>
              <w:t>/</w:t>
            </w:r>
            <w:r w:rsidR="004543C4" w:rsidRPr="004543C4">
              <w:rPr>
                <w:rFonts w:ascii="Arial" w:hAnsi="Arial" w:cs="Arial"/>
                <w:color w:val="0070C0"/>
                <w:sz w:val="14"/>
                <w:szCs w:val="14"/>
                <w:lang w:val="el-GR" w:eastAsia="el-GR"/>
              </w:rPr>
              <w:t>Όνομα</w:t>
            </w:r>
            <w:r w:rsidR="00747048" w:rsidRPr="00747048">
              <w:rPr>
                <w:rFonts w:ascii="Arial" w:hAnsi="Arial" w:cs="Arial"/>
                <w:color w:val="0070C0"/>
                <w:sz w:val="14"/>
                <w:szCs w:val="14"/>
                <w:lang w:eastAsia="el-GR"/>
              </w:rPr>
              <w:t xml:space="preserve">/ </w:t>
            </w:r>
            <w:r w:rsidR="00747048">
              <w:rPr>
                <w:rFonts w:ascii="Arial" w:hAnsi="Arial" w:cs="Arial"/>
                <w:color w:val="0070C0"/>
                <w:sz w:val="14"/>
                <w:szCs w:val="14"/>
                <w:lang w:val="en-US" w:eastAsia="el-GR"/>
              </w:rPr>
              <w:t>Επωνυμία</w:t>
            </w:r>
          </w:p>
          <w:p w:rsidR="004543C4" w:rsidRPr="00425A0E" w:rsidRDefault="00EF25AA" w:rsidP="004543C4">
            <w:pPr>
              <w:spacing w:before="100" w:beforeAutospacing="1" w:after="100" w:afterAutospacing="1"/>
              <w:rPr>
                <w:rFonts w:ascii="Arial" w:hAnsi="Arial" w:cs="Arial"/>
                <w:color w:val="0070C0"/>
                <w:sz w:val="14"/>
                <w:szCs w:val="14"/>
                <w:lang w:val="en-US" w:eastAsia="el-GR"/>
              </w:rPr>
            </w:pPr>
            <w:r w:rsidRPr="00732662">
              <w:rPr>
                <w:rFonts w:ascii="Arial" w:hAnsi="Arial" w:cs="Arial"/>
                <w:b/>
                <w:sz w:val="14"/>
                <w:szCs w:val="14"/>
              </w:rPr>
              <w:t>Adresa /</w:t>
            </w:r>
            <w:r w:rsidRPr="00732662">
              <w:rPr>
                <w:rFonts w:ascii="Arial" w:hAnsi="Arial" w:cs="Arial"/>
                <w:sz w:val="14"/>
                <w:szCs w:val="14"/>
              </w:rPr>
              <w:t xml:space="preserve"> </w:t>
            </w:r>
            <w:r w:rsidRPr="00732662">
              <w:rPr>
                <w:rFonts w:ascii="Arial" w:hAnsi="Arial" w:cs="Arial"/>
                <w:i/>
                <w:sz w:val="14"/>
                <w:szCs w:val="14"/>
              </w:rPr>
              <w:t xml:space="preserve">Address </w:t>
            </w:r>
            <w:r w:rsidR="004543C4">
              <w:rPr>
                <w:rFonts w:ascii="Arial" w:hAnsi="Arial" w:cs="Arial"/>
                <w:i/>
                <w:sz w:val="14"/>
                <w:szCs w:val="14"/>
              </w:rPr>
              <w:t>/</w:t>
            </w:r>
            <w:r w:rsidR="004543C4" w:rsidRPr="004543C4">
              <w:rPr>
                <w:rFonts w:ascii="Arial" w:hAnsi="Arial" w:cs="Arial"/>
                <w:color w:val="0070C0"/>
                <w:sz w:val="14"/>
                <w:szCs w:val="14"/>
                <w:lang w:val="el-GR" w:eastAsia="el-GR"/>
              </w:rPr>
              <w:t>Διεύθυνση</w:t>
            </w:r>
          </w:p>
          <w:p w:rsidR="004543C4" w:rsidRPr="004543C4" w:rsidRDefault="00EF25AA" w:rsidP="004543C4">
            <w:pPr>
              <w:spacing w:before="100" w:beforeAutospacing="1" w:after="100" w:afterAutospacing="1"/>
              <w:rPr>
                <w:rFonts w:ascii="Arial" w:hAnsi="Arial" w:cs="Arial"/>
                <w:color w:val="0070C0"/>
                <w:sz w:val="14"/>
                <w:szCs w:val="14"/>
                <w:lang w:val="en-US" w:eastAsia="el-GR"/>
              </w:rPr>
            </w:pPr>
            <w:r w:rsidRPr="00732662">
              <w:rPr>
                <w:rFonts w:ascii="Arial" w:hAnsi="Arial" w:cs="Arial"/>
                <w:b/>
                <w:sz w:val="14"/>
                <w:szCs w:val="14"/>
                <w:lang w:val="pl-PL"/>
              </w:rPr>
              <w:t>Dr</w:t>
            </w:r>
            <w:r w:rsidRPr="00732662">
              <w:rPr>
                <w:rFonts w:ascii="Arial" w:hAnsi="Arial" w:cs="Arial"/>
                <w:b/>
                <w:sz w:val="14"/>
                <w:szCs w:val="14"/>
              </w:rPr>
              <w:t>žava/</w:t>
            </w:r>
            <w:r w:rsidRPr="00732662">
              <w:rPr>
                <w:rFonts w:ascii="Arial" w:hAnsi="Arial" w:cs="Arial"/>
                <w:i/>
                <w:sz w:val="14"/>
                <w:szCs w:val="14"/>
              </w:rPr>
              <w:t>Country</w:t>
            </w:r>
            <w:r w:rsidRPr="00732662">
              <w:rPr>
                <w:rFonts w:ascii="Arial" w:hAnsi="Arial" w:cs="Arial"/>
                <w:sz w:val="14"/>
                <w:szCs w:val="14"/>
              </w:rPr>
              <w:t xml:space="preserve"> </w:t>
            </w:r>
            <w:r w:rsidR="004543C4">
              <w:rPr>
                <w:rFonts w:ascii="Arial" w:hAnsi="Arial" w:cs="Arial"/>
                <w:sz w:val="14"/>
                <w:szCs w:val="14"/>
              </w:rPr>
              <w:t>/</w:t>
            </w:r>
            <w:r w:rsidRPr="00732662">
              <w:rPr>
                <w:rFonts w:ascii="Arial" w:hAnsi="Arial" w:cs="Arial"/>
                <w:sz w:val="14"/>
                <w:szCs w:val="14"/>
              </w:rPr>
              <w:t xml:space="preserve"> </w:t>
            </w:r>
            <w:r w:rsidR="004543C4" w:rsidRPr="004543C4">
              <w:rPr>
                <w:rFonts w:ascii="Arial" w:hAnsi="Arial" w:cs="Arial"/>
                <w:color w:val="0070C0"/>
                <w:sz w:val="14"/>
                <w:szCs w:val="14"/>
                <w:lang w:val="el-GR" w:eastAsia="el-GR"/>
              </w:rPr>
              <w:t>Χώρα</w:t>
            </w:r>
          </w:p>
          <w:p w:rsidR="00EF25AA" w:rsidRPr="00747048" w:rsidRDefault="00EF25AA" w:rsidP="00747048">
            <w:pPr>
              <w:spacing w:before="100" w:beforeAutospacing="1" w:after="100" w:afterAutospacing="1"/>
              <w:rPr>
                <w:rFonts w:ascii="Arial" w:hAnsi="Arial" w:cs="Arial"/>
                <w:color w:val="0070C0"/>
                <w:sz w:val="14"/>
                <w:szCs w:val="14"/>
                <w:lang w:val="en-US" w:eastAsia="el-GR"/>
              </w:rPr>
            </w:pPr>
            <w:r w:rsidRPr="00732662">
              <w:rPr>
                <w:rFonts w:ascii="Arial" w:hAnsi="Arial" w:cs="Arial"/>
                <w:b/>
                <w:sz w:val="14"/>
                <w:szCs w:val="14"/>
                <w:lang w:val="pl-PL"/>
              </w:rPr>
              <w:t>ISO</w:t>
            </w:r>
            <w:r w:rsidR="00732662">
              <w:rPr>
                <w:rFonts w:ascii="Arial" w:hAnsi="Arial" w:cs="Arial"/>
                <w:b/>
                <w:sz w:val="14"/>
                <w:szCs w:val="14"/>
                <w:lang w:val="pl-PL"/>
              </w:rPr>
              <w:t xml:space="preserve"> Kod</w:t>
            </w:r>
            <w:r w:rsidRPr="00732662">
              <w:rPr>
                <w:rFonts w:ascii="Arial" w:hAnsi="Arial" w:cs="Arial"/>
                <w:sz w:val="14"/>
                <w:szCs w:val="14"/>
                <w:lang w:val="pl-PL"/>
              </w:rPr>
              <w:t xml:space="preserve"> </w:t>
            </w:r>
            <w:r w:rsidRPr="00732662">
              <w:rPr>
                <w:rFonts w:ascii="Arial" w:hAnsi="Arial" w:cs="Arial"/>
                <w:i/>
                <w:sz w:val="14"/>
                <w:szCs w:val="14"/>
                <w:lang w:val="pl-PL"/>
              </w:rPr>
              <w:t>ISO Code</w:t>
            </w:r>
            <w:r w:rsidRPr="00732662">
              <w:rPr>
                <w:rFonts w:ascii="Arial" w:hAnsi="Arial" w:cs="Arial"/>
                <w:sz w:val="14"/>
                <w:szCs w:val="14"/>
              </w:rPr>
              <w:t xml:space="preserve"> </w:t>
            </w:r>
            <w:r w:rsidR="004543C4">
              <w:rPr>
                <w:rFonts w:ascii="Arial" w:hAnsi="Arial" w:cs="Arial"/>
                <w:sz w:val="14"/>
                <w:szCs w:val="14"/>
              </w:rPr>
              <w:t>/</w:t>
            </w:r>
            <w:r w:rsidR="004543C4" w:rsidRPr="004543C4">
              <w:rPr>
                <w:rFonts w:ascii="Arial" w:hAnsi="Arial" w:cs="Arial"/>
                <w:color w:val="0070C0"/>
                <w:sz w:val="14"/>
                <w:szCs w:val="14"/>
                <w:lang w:val="el-GR" w:eastAsia="el-GR"/>
              </w:rPr>
              <w:t>Κωδικός</w:t>
            </w:r>
            <w:r w:rsidR="004543C4" w:rsidRPr="004543C4">
              <w:rPr>
                <w:rFonts w:ascii="Arial" w:hAnsi="Arial" w:cs="Arial"/>
                <w:color w:val="0070C0"/>
                <w:sz w:val="14"/>
                <w:szCs w:val="14"/>
                <w:lang w:val="en-US" w:eastAsia="el-GR"/>
              </w:rPr>
              <w:t xml:space="preserve"> ISO</w:t>
            </w:r>
            <w:r w:rsidRPr="00732662">
              <w:rPr>
                <w:rFonts w:ascii="Arial" w:hAnsi="Arial" w:cs="Arial"/>
                <w:sz w:val="14"/>
                <w:szCs w:val="14"/>
                <w:lang w:val="sr-Latn-CS"/>
              </w:rPr>
              <w:t xml:space="preserve"> </w:t>
            </w:r>
          </w:p>
        </w:tc>
        <w:tc>
          <w:tcPr>
            <w:tcW w:w="4895" w:type="dxa"/>
            <w:gridSpan w:val="4"/>
          </w:tcPr>
          <w:p w:rsidR="00747048" w:rsidRPr="00747048" w:rsidRDefault="00EF25AA" w:rsidP="00747048">
            <w:pPr>
              <w:spacing w:before="100" w:beforeAutospacing="1" w:after="100" w:afterAutospacing="1"/>
              <w:rPr>
                <w:rFonts w:ascii="Arial" w:hAnsi="Arial" w:cs="Arial"/>
                <w:color w:val="0070C0"/>
                <w:sz w:val="14"/>
                <w:szCs w:val="14"/>
                <w:lang w:val="sr-Latn-CS" w:eastAsia="el-GR"/>
              </w:rPr>
            </w:pPr>
            <w:r w:rsidRPr="00732662">
              <w:rPr>
                <w:rFonts w:ascii="Arial" w:hAnsi="Arial" w:cs="Arial"/>
                <w:b/>
                <w:sz w:val="14"/>
                <w:szCs w:val="14"/>
                <w:lang w:val="sr-Latn-CS"/>
              </w:rPr>
              <w:t xml:space="preserve">I.6.  Osoba odgovorna za pošiljku </w:t>
            </w:r>
            <w:r w:rsidR="00253E76" w:rsidRPr="00732662">
              <w:rPr>
                <w:rFonts w:ascii="Arial" w:hAnsi="Arial" w:cs="Arial"/>
                <w:b/>
                <w:sz w:val="14"/>
                <w:szCs w:val="14"/>
                <w:lang w:val="sr-Latn-CS"/>
              </w:rPr>
              <w:t>u CG</w:t>
            </w:r>
            <w:r w:rsidRPr="00732662">
              <w:rPr>
                <w:rFonts w:ascii="Arial" w:hAnsi="Arial" w:cs="Arial"/>
                <w:b/>
                <w:sz w:val="14"/>
                <w:szCs w:val="14"/>
                <w:lang w:val="sr-Latn-CS"/>
              </w:rPr>
              <w:t>/</w:t>
            </w:r>
            <w:r w:rsidRPr="00732662">
              <w:rPr>
                <w:rFonts w:ascii="Arial" w:hAnsi="Arial" w:cs="Arial"/>
                <w:sz w:val="14"/>
                <w:szCs w:val="14"/>
                <w:lang w:val="sr-Latn-CS"/>
              </w:rPr>
              <w:t>Person responsible for the consignment</w:t>
            </w:r>
            <w:r w:rsidRPr="00732662">
              <w:rPr>
                <w:rFonts w:ascii="Arial" w:hAnsi="Arial" w:cs="Arial"/>
                <w:b/>
                <w:sz w:val="14"/>
                <w:szCs w:val="14"/>
                <w:lang w:val="sr-Latn-CS"/>
              </w:rPr>
              <w:t xml:space="preserve"> </w:t>
            </w:r>
            <w:r w:rsidR="00253E76" w:rsidRPr="00732662">
              <w:rPr>
                <w:rFonts w:ascii="Arial" w:hAnsi="Arial" w:cs="Arial"/>
                <w:sz w:val="14"/>
                <w:szCs w:val="14"/>
                <w:lang w:val="sr-Latn-CS"/>
              </w:rPr>
              <w:t>to ME</w:t>
            </w:r>
            <w:r w:rsidR="00747048">
              <w:rPr>
                <w:rFonts w:ascii="Arial" w:hAnsi="Arial" w:cs="Arial"/>
                <w:sz w:val="14"/>
                <w:szCs w:val="14"/>
                <w:lang w:val="sr-Latn-CS"/>
              </w:rPr>
              <w:t>/</w:t>
            </w:r>
            <w:r w:rsidR="00747048">
              <w:rPr>
                <w:rFonts w:ascii="Arial" w:hAnsi="Arial" w:cs="Arial"/>
                <w:b/>
                <w:bCs/>
                <w:color w:val="0070C0"/>
                <w:sz w:val="14"/>
                <w:szCs w:val="14"/>
                <w:lang w:val="sr-Latn-CS" w:eastAsia="el-GR"/>
              </w:rPr>
              <w:t xml:space="preserve"> Υπεύθυνος</w:t>
            </w:r>
            <w:r w:rsidR="00747048" w:rsidRPr="00747048">
              <w:rPr>
                <w:rFonts w:ascii="Arial" w:hAnsi="Arial" w:cs="Arial"/>
                <w:b/>
                <w:bCs/>
                <w:color w:val="0070C0"/>
                <w:sz w:val="14"/>
                <w:szCs w:val="14"/>
                <w:lang w:val="sr-Latn-CS" w:eastAsia="el-GR"/>
              </w:rPr>
              <w:t xml:space="preserve"> </w:t>
            </w:r>
            <w:r w:rsidR="00747048" w:rsidRPr="00747048">
              <w:rPr>
                <w:rFonts w:ascii="Arial" w:hAnsi="Arial" w:cs="Arial"/>
                <w:b/>
                <w:bCs/>
                <w:color w:val="0070C0"/>
                <w:sz w:val="14"/>
                <w:szCs w:val="14"/>
                <w:lang w:val="el-GR" w:eastAsia="el-GR"/>
              </w:rPr>
              <w:t>για</w:t>
            </w:r>
            <w:r w:rsidR="00747048" w:rsidRPr="00747048">
              <w:rPr>
                <w:rFonts w:ascii="Arial" w:hAnsi="Arial" w:cs="Arial"/>
                <w:b/>
                <w:bCs/>
                <w:color w:val="0070C0"/>
                <w:sz w:val="14"/>
                <w:szCs w:val="14"/>
                <w:lang w:val="sr-Latn-CS" w:eastAsia="el-GR"/>
              </w:rPr>
              <w:t xml:space="preserve"> </w:t>
            </w:r>
            <w:r w:rsidR="00747048" w:rsidRPr="00747048">
              <w:rPr>
                <w:rFonts w:ascii="Arial" w:hAnsi="Arial" w:cs="Arial"/>
                <w:b/>
                <w:bCs/>
                <w:color w:val="0070C0"/>
                <w:sz w:val="14"/>
                <w:szCs w:val="14"/>
                <w:lang w:val="el-GR" w:eastAsia="el-GR"/>
              </w:rPr>
              <w:t>την</w:t>
            </w:r>
            <w:r w:rsidR="00747048" w:rsidRPr="00747048">
              <w:rPr>
                <w:rFonts w:ascii="Arial" w:hAnsi="Arial" w:cs="Arial"/>
                <w:b/>
                <w:bCs/>
                <w:color w:val="0070C0"/>
                <w:sz w:val="14"/>
                <w:szCs w:val="14"/>
                <w:lang w:val="sr-Latn-CS" w:eastAsia="el-GR"/>
              </w:rPr>
              <w:t xml:space="preserve"> </w:t>
            </w:r>
            <w:r w:rsidR="00747048" w:rsidRPr="00747048">
              <w:rPr>
                <w:rFonts w:ascii="Arial" w:hAnsi="Arial" w:cs="Arial"/>
                <w:b/>
                <w:bCs/>
                <w:color w:val="0070C0"/>
                <w:sz w:val="14"/>
                <w:szCs w:val="14"/>
                <w:lang w:val="el-GR" w:eastAsia="el-GR"/>
              </w:rPr>
              <w:t>αποστολή</w:t>
            </w:r>
            <w:r w:rsidR="00747048" w:rsidRPr="00747048">
              <w:rPr>
                <w:rFonts w:ascii="Arial" w:hAnsi="Arial" w:cs="Arial"/>
                <w:b/>
                <w:bCs/>
                <w:color w:val="0070C0"/>
                <w:sz w:val="14"/>
                <w:szCs w:val="14"/>
                <w:lang w:val="sr-Latn-CS" w:eastAsia="el-GR"/>
              </w:rPr>
              <w:t xml:space="preserve"> </w:t>
            </w:r>
            <w:r w:rsidR="00747048" w:rsidRPr="00747048">
              <w:rPr>
                <w:rFonts w:ascii="Arial" w:hAnsi="Arial" w:cs="Arial"/>
                <w:b/>
                <w:bCs/>
                <w:color w:val="0070C0"/>
                <w:sz w:val="14"/>
                <w:szCs w:val="14"/>
                <w:lang w:val="el-GR" w:eastAsia="el-GR"/>
              </w:rPr>
              <w:t>στο</w:t>
            </w:r>
            <w:r w:rsidR="00747048" w:rsidRPr="00747048">
              <w:rPr>
                <w:rFonts w:ascii="Arial" w:hAnsi="Arial" w:cs="Arial"/>
                <w:b/>
                <w:bCs/>
                <w:color w:val="0070C0"/>
                <w:sz w:val="14"/>
                <w:szCs w:val="14"/>
                <w:lang w:val="sr-Latn-CS" w:eastAsia="el-GR"/>
              </w:rPr>
              <w:t xml:space="preserve"> </w:t>
            </w:r>
            <w:r w:rsidR="00747048" w:rsidRPr="00747048">
              <w:rPr>
                <w:rFonts w:ascii="Arial" w:hAnsi="Arial" w:cs="Arial"/>
                <w:b/>
                <w:bCs/>
                <w:color w:val="0070C0"/>
                <w:sz w:val="14"/>
                <w:szCs w:val="14"/>
                <w:lang w:val="el-GR" w:eastAsia="el-GR"/>
              </w:rPr>
              <w:t>Μαυροβούνιο</w:t>
            </w:r>
          </w:p>
          <w:p w:rsidR="00EF25AA" w:rsidRPr="00732662" w:rsidRDefault="00EF25AA" w:rsidP="009D3086">
            <w:pPr>
              <w:rPr>
                <w:rFonts w:ascii="Arial" w:hAnsi="Arial" w:cs="Arial"/>
                <w:b/>
                <w:sz w:val="14"/>
                <w:szCs w:val="14"/>
                <w:lang w:val="sr-Latn-CS"/>
              </w:rPr>
            </w:pPr>
          </w:p>
          <w:p w:rsidR="00EF25AA" w:rsidRPr="00732662" w:rsidRDefault="00EF25AA" w:rsidP="009D3086">
            <w:pPr>
              <w:rPr>
                <w:rFonts w:ascii="Arial" w:hAnsi="Arial" w:cs="Arial"/>
                <w:b/>
                <w:sz w:val="14"/>
                <w:szCs w:val="14"/>
                <w:lang w:val="sr-Latn-CS"/>
              </w:rPr>
            </w:pPr>
          </w:p>
          <w:p w:rsidR="00EF25AA" w:rsidRPr="00732662" w:rsidRDefault="00EF25AA" w:rsidP="009D3086">
            <w:pPr>
              <w:rPr>
                <w:rFonts w:ascii="Arial" w:hAnsi="Arial" w:cs="Arial"/>
                <w:b/>
                <w:sz w:val="14"/>
                <w:szCs w:val="14"/>
                <w:lang w:val="sr-Latn-CS"/>
              </w:rPr>
            </w:pPr>
          </w:p>
          <w:p w:rsidR="00EF25AA" w:rsidRPr="00732662" w:rsidRDefault="00EF25AA" w:rsidP="009D3086">
            <w:pPr>
              <w:rPr>
                <w:rFonts w:ascii="Arial" w:hAnsi="Arial" w:cs="Arial"/>
                <w:b/>
                <w:sz w:val="14"/>
                <w:szCs w:val="14"/>
                <w:lang w:val="sr-Latn-CS"/>
              </w:rPr>
            </w:pPr>
            <w:r w:rsidRPr="00732662">
              <w:rPr>
                <w:rFonts w:ascii="Arial" w:hAnsi="Arial" w:cs="Arial"/>
                <w:b/>
                <w:sz w:val="14"/>
                <w:szCs w:val="14"/>
              </w:rPr>
              <w:t>Ime /</w:t>
            </w:r>
            <w:r w:rsidRPr="00732662">
              <w:rPr>
                <w:rFonts w:ascii="Arial" w:hAnsi="Arial" w:cs="Arial"/>
                <w:i/>
                <w:sz w:val="14"/>
                <w:szCs w:val="14"/>
              </w:rPr>
              <w:t>Name</w:t>
            </w:r>
            <w:r w:rsidRPr="00732662">
              <w:rPr>
                <w:rFonts w:ascii="Arial" w:hAnsi="Arial" w:cs="Arial"/>
                <w:b/>
                <w:sz w:val="14"/>
                <w:szCs w:val="14"/>
                <w:lang w:val="sr-Latn-CS"/>
              </w:rPr>
              <w:t xml:space="preserve"> </w:t>
            </w:r>
            <w:r w:rsidR="00747048">
              <w:rPr>
                <w:rFonts w:ascii="Arial" w:hAnsi="Arial" w:cs="Arial"/>
                <w:b/>
                <w:sz w:val="14"/>
                <w:szCs w:val="14"/>
                <w:lang w:val="sr-Latn-CS"/>
              </w:rPr>
              <w:t>/</w:t>
            </w:r>
            <w:r w:rsidR="00747048" w:rsidRPr="00747048">
              <w:rPr>
                <w:rFonts w:ascii="Arial" w:hAnsi="Arial" w:cs="Arial"/>
                <w:color w:val="0070C0"/>
                <w:sz w:val="14"/>
                <w:szCs w:val="14"/>
                <w:lang w:val="sr-Latn-CS"/>
              </w:rPr>
              <w:t>Όνομα</w:t>
            </w:r>
          </w:p>
          <w:p w:rsidR="00EF25AA" w:rsidRPr="00747048" w:rsidRDefault="00EF25AA" w:rsidP="00747048">
            <w:pPr>
              <w:spacing w:before="100" w:beforeAutospacing="1" w:after="100" w:afterAutospacing="1"/>
              <w:rPr>
                <w:rFonts w:ascii="Arial" w:hAnsi="Arial" w:cs="Arial"/>
                <w:color w:val="0070C0"/>
                <w:sz w:val="14"/>
                <w:szCs w:val="14"/>
                <w:lang w:val="en-US" w:eastAsia="el-GR"/>
              </w:rPr>
            </w:pPr>
            <w:r w:rsidRPr="00732662">
              <w:rPr>
                <w:rFonts w:ascii="Arial" w:hAnsi="Arial" w:cs="Arial"/>
                <w:b/>
                <w:sz w:val="14"/>
                <w:szCs w:val="14"/>
                <w:lang w:val="sr-Latn-CS"/>
              </w:rPr>
              <w:t xml:space="preserve">Adresa / </w:t>
            </w:r>
            <w:r w:rsidRPr="00732662">
              <w:rPr>
                <w:rFonts w:ascii="Arial" w:hAnsi="Arial" w:cs="Arial"/>
                <w:i/>
                <w:sz w:val="14"/>
                <w:szCs w:val="14"/>
                <w:lang w:val="sr-Latn-CS"/>
              </w:rPr>
              <w:t>Address</w:t>
            </w:r>
            <w:r w:rsidR="00747048">
              <w:rPr>
                <w:rFonts w:ascii="Arial" w:hAnsi="Arial" w:cs="Arial"/>
                <w:i/>
                <w:sz w:val="14"/>
                <w:szCs w:val="14"/>
                <w:lang w:val="sr-Latn-CS"/>
              </w:rPr>
              <w:t>/</w:t>
            </w:r>
            <w:r w:rsidRPr="00732662">
              <w:rPr>
                <w:rFonts w:ascii="Arial" w:hAnsi="Arial" w:cs="Arial"/>
                <w:b/>
                <w:i/>
                <w:sz w:val="14"/>
                <w:szCs w:val="14"/>
                <w:lang w:val="sr-Latn-CS"/>
              </w:rPr>
              <w:t xml:space="preserve"> </w:t>
            </w:r>
            <w:r w:rsidR="00747048" w:rsidRPr="00747048">
              <w:rPr>
                <w:rFonts w:ascii="Arial" w:hAnsi="Arial" w:cs="Arial"/>
                <w:color w:val="0070C0"/>
                <w:sz w:val="14"/>
                <w:szCs w:val="14"/>
                <w:lang w:val="el-GR" w:eastAsia="el-GR"/>
              </w:rPr>
              <w:t>Διεύθυνση</w:t>
            </w:r>
          </w:p>
          <w:p w:rsidR="00EF25AA" w:rsidRPr="00732662" w:rsidRDefault="00EF25AA" w:rsidP="009D3086">
            <w:pPr>
              <w:shd w:val="clear" w:color="auto" w:fill="FFFFFF"/>
              <w:tabs>
                <w:tab w:val="left" w:pos="4663"/>
              </w:tabs>
              <w:rPr>
                <w:rFonts w:ascii="Arial" w:hAnsi="Arial" w:cs="Arial"/>
                <w:sz w:val="14"/>
                <w:szCs w:val="14"/>
              </w:rPr>
            </w:pPr>
            <w:r w:rsidRPr="00732662">
              <w:rPr>
                <w:rFonts w:ascii="Arial" w:hAnsi="Arial" w:cs="Arial"/>
                <w:b/>
                <w:sz w:val="14"/>
                <w:szCs w:val="14"/>
                <w:lang w:val="sr-Latn-CS"/>
              </w:rPr>
              <w:t>Država/</w:t>
            </w:r>
            <w:r w:rsidRPr="00732662">
              <w:rPr>
                <w:rFonts w:ascii="Arial" w:hAnsi="Arial" w:cs="Arial"/>
                <w:i/>
                <w:sz w:val="14"/>
                <w:szCs w:val="14"/>
                <w:lang w:val="sr-Latn-CS"/>
              </w:rPr>
              <w:t>Country</w:t>
            </w:r>
            <w:r w:rsidR="00747048">
              <w:rPr>
                <w:rFonts w:ascii="Arial" w:hAnsi="Arial" w:cs="Arial"/>
                <w:b/>
                <w:sz w:val="14"/>
                <w:szCs w:val="14"/>
                <w:lang w:val="sr-Latn-CS"/>
              </w:rPr>
              <w:t xml:space="preserve">/ </w:t>
            </w:r>
            <w:r w:rsidR="00747048" w:rsidRPr="00747048">
              <w:rPr>
                <w:rFonts w:ascii="Arial" w:hAnsi="Arial" w:cs="Arial"/>
                <w:color w:val="0070C0"/>
                <w:sz w:val="14"/>
                <w:szCs w:val="14"/>
                <w:lang w:val="sr-Latn-CS"/>
              </w:rPr>
              <w:t>Χώρα</w:t>
            </w:r>
            <w:r w:rsidRPr="00747048">
              <w:rPr>
                <w:rFonts w:ascii="Arial" w:hAnsi="Arial" w:cs="Arial"/>
                <w:color w:val="0070C0"/>
                <w:sz w:val="14"/>
                <w:szCs w:val="14"/>
                <w:lang w:val="sr-Latn-CS"/>
              </w:rPr>
              <w:t xml:space="preserve">    </w:t>
            </w:r>
            <w:r w:rsidRPr="00732662">
              <w:rPr>
                <w:rFonts w:ascii="Arial" w:hAnsi="Arial" w:cs="Arial"/>
                <w:b/>
                <w:sz w:val="14"/>
                <w:szCs w:val="14"/>
                <w:lang w:val="sr-Latn-CS"/>
              </w:rPr>
              <w:t xml:space="preserve">                                    </w:t>
            </w:r>
            <w:r w:rsidRPr="00732662">
              <w:rPr>
                <w:rFonts w:ascii="Arial" w:hAnsi="Arial" w:cs="Arial"/>
                <w:b/>
                <w:sz w:val="14"/>
                <w:szCs w:val="14"/>
                <w:lang w:val="pl-PL"/>
              </w:rPr>
              <w:t>Oznaka/ISO</w:t>
            </w:r>
            <w:r w:rsidRPr="00732662">
              <w:rPr>
                <w:rFonts w:ascii="Arial" w:hAnsi="Arial" w:cs="Arial"/>
                <w:sz w:val="14"/>
                <w:szCs w:val="14"/>
                <w:lang w:val="pl-PL"/>
              </w:rPr>
              <w:t xml:space="preserve">/ </w:t>
            </w:r>
            <w:r w:rsidRPr="00732662">
              <w:rPr>
                <w:rFonts w:ascii="Arial" w:hAnsi="Arial" w:cs="Arial"/>
                <w:i/>
                <w:sz w:val="14"/>
                <w:szCs w:val="14"/>
                <w:lang w:val="pl-PL"/>
              </w:rPr>
              <w:t>ISO Code</w:t>
            </w:r>
            <w:r w:rsidR="00747048">
              <w:rPr>
                <w:rFonts w:ascii="Arial" w:hAnsi="Arial" w:cs="Arial"/>
                <w:i/>
                <w:sz w:val="14"/>
                <w:szCs w:val="14"/>
                <w:lang w:val="pl-PL"/>
              </w:rPr>
              <w:t>/</w:t>
            </w:r>
            <w:r w:rsidRPr="00732662">
              <w:rPr>
                <w:rFonts w:ascii="Arial" w:hAnsi="Arial" w:cs="Arial"/>
                <w:sz w:val="14"/>
                <w:szCs w:val="14"/>
              </w:rPr>
              <w:t xml:space="preserve">             </w:t>
            </w:r>
          </w:p>
          <w:p w:rsidR="00EF25AA" w:rsidRPr="00732662" w:rsidRDefault="00EF25AA" w:rsidP="009D3086">
            <w:pPr>
              <w:shd w:val="clear" w:color="auto" w:fill="FFFFFF"/>
              <w:tabs>
                <w:tab w:val="left" w:pos="4663"/>
              </w:tabs>
              <w:rPr>
                <w:rFonts w:ascii="Arial" w:hAnsi="Arial" w:cs="Arial"/>
                <w:sz w:val="14"/>
                <w:szCs w:val="14"/>
                <w:lang w:val="pl-PL"/>
              </w:rPr>
            </w:pPr>
            <w:r w:rsidRPr="00732662">
              <w:rPr>
                <w:rFonts w:ascii="Arial" w:hAnsi="Arial" w:cs="Arial"/>
                <w:sz w:val="14"/>
                <w:szCs w:val="14"/>
              </w:rPr>
              <w:t xml:space="preserve">                                                                </w:t>
            </w:r>
            <w:r w:rsidR="00747048">
              <w:rPr>
                <w:rFonts w:ascii="Arial" w:hAnsi="Arial" w:cs="Arial"/>
                <w:sz w:val="14"/>
                <w:szCs w:val="14"/>
              </w:rPr>
              <w:t xml:space="preserve">              </w:t>
            </w:r>
            <w:r w:rsidR="00747048" w:rsidRPr="00747048">
              <w:rPr>
                <w:rFonts w:ascii="Arial" w:hAnsi="Arial" w:cs="Arial"/>
                <w:color w:val="0070C0"/>
                <w:sz w:val="14"/>
                <w:szCs w:val="14"/>
                <w:lang w:val="el-GR" w:eastAsia="el-GR"/>
              </w:rPr>
              <w:t>Κωδικός ISO</w:t>
            </w:r>
          </w:p>
          <w:p w:rsidR="00EF25AA" w:rsidRPr="00732662" w:rsidRDefault="00EF25AA" w:rsidP="009D3086">
            <w:pPr>
              <w:rPr>
                <w:rFonts w:ascii="Arial" w:hAnsi="Arial" w:cs="Arial"/>
                <w:sz w:val="14"/>
                <w:szCs w:val="14"/>
                <w:lang w:val="sr-Latn-CS"/>
              </w:rPr>
            </w:pPr>
            <w:r w:rsidRPr="00732662">
              <w:rPr>
                <w:rFonts w:ascii="Arial" w:hAnsi="Arial" w:cs="Arial"/>
                <w:sz w:val="14"/>
                <w:szCs w:val="14"/>
                <w:lang w:val="sr-Latn-CS"/>
              </w:rPr>
              <w:t xml:space="preserve"> </w:t>
            </w:r>
          </w:p>
        </w:tc>
      </w:tr>
      <w:tr w:rsidR="00EF25AA" w:rsidRPr="00F83166" w:rsidTr="00336D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972"/>
        </w:trPr>
        <w:tc>
          <w:tcPr>
            <w:tcW w:w="768" w:type="dxa"/>
            <w:vMerge/>
            <w:shd w:val="clear" w:color="auto" w:fill="auto"/>
          </w:tcPr>
          <w:p w:rsidR="00EF25AA" w:rsidRPr="00FE060F" w:rsidRDefault="00EF25AA" w:rsidP="009D3086">
            <w:pPr>
              <w:rPr>
                <w:lang w:val="sr-Latn-CS"/>
              </w:rPr>
            </w:pPr>
          </w:p>
        </w:tc>
        <w:tc>
          <w:tcPr>
            <w:tcW w:w="2255" w:type="dxa"/>
            <w:shd w:val="clear" w:color="auto" w:fill="auto"/>
            <w:tcMar>
              <w:left w:w="28" w:type="dxa"/>
              <w:right w:w="28" w:type="dxa"/>
            </w:tcMar>
          </w:tcPr>
          <w:p w:rsidR="00EF25AA" w:rsidRPr="00732662" w:rsidRDefault="00EF25AA" w:rsidP="009D3086">
            <w:pPr>
              <w:autoSpaceDE w:val="0"/>
              <w:autoSpaceDN w:val="0"/>
              <w:adjustRightInd w:val="0"/>
              <w:rPr>
                <w:rFonts w:ascii="Arial" w:hAnsi="Arial" w:cs="Arial"/>
                <w:b/>
                <w:sz w:val="14"/>
                <w:szCs w:val="14"/>
                <w:lang w:val="sr-Latn-CS"/>
              </w:rPr>
            </w:pPr>
            <w:r w:rsidRPr="00732662">
              <w:rPr>
                <w:rFonts w:ascii="Arial" w:hAnsi="Arial" w:cs="Arial"/>
                <w:b/>
                <w:sz w:val="14"/>
                <w:szCs w:val="14"/>
                <w:lang w:val="sr-Latn-CS"/>
              </w:rPr>
              <w:t>I.7. Država porijekla/</w:t>
            </w:r>
          </w:p>
          <w:p w:rsidR="00747048" w:rsidRDefault="00EF25AA" w:rsidP="009D3086">
            <w:pPr>
              <w:autoSpaceDE w:val="0"/>
              <w:autoSpaceDN w:val="0"/>
              <w:adjustRightInd w:val="0"/>
              <w:rPr>
                <w:rStyle w:val="FontStyle18"/>
                <w:i/>
                <w:sz w:val="14"/>
                <w:szCs w:val="14"/>
              </w:rPr>
            </w:pPr>
            <w:r w:rsidRPr="00732662">
              <w:rPr>
                <w:rFonts w:ascii="Arial" w:hAnsi="Arial" w:cs="Arial"/>
                <w:b/>
                <w:sz w:val="14"/>
                <w:szCs w:val="14"/>
                <w:lang w:val="sr-Latn-CS"/>
              </w:rPr>
              <w:t xml:space="preserve">    </w:t>
            </w:r>
            <w:r w:rsidR="00732662" w:rsidRPr="00732662">
              <w:rPr>
                <w:rStyle w:val="FontStyle18"/>
                <w:i/>
                <w:sz w:val="14"/>
                <w:szCs w:val="14"/>
              </w:rPr>
              <w:t>Country of origin/</w:t>
            </w:r>
          </w:p>
          <w:p w:rsidR="00747048" w:rsidRDefault="00747048" w:rsidP="009D3086">
            <w:pPr>
              <w:autoSpaceDE w:val="0"/>
              <w:autoSpaceDN w:val="0"/>
              <w:adjustRightInd w:val="0"/>
              <w:rPr>
                <w:rStyle w:val="FontStyle18"/>
                <w:i/>
                <w:sz w:val="14"/>
                <w:szCs w:val="14"/>
                <w:lang w:val="sr-Latn-CS"/>
              </w:rPr>
            </w:pPr>
            <w:r w:rsidRPr="00747048">
              <w:rPr>
                <w:rFonts w:ascii="Arial" w:hAnsi="Arial" w:cs="Arial"/>
                <w:b/>
                <w:bCs/>
                <w:color w:val="0070C0"/>
                <w:sz w:val="14"/>
                <w:szCs w:val="14"/>
                <w:lang w:val="el-GR" w:eastAsia="el-GR"/>
              </w:rPr>
              <w:t>Χώρα</w:t>
            </w:r>
            <w:r w:rsidRPr="00425A0E">
              <w:rPr>
                <w:rFonts w:ascii="Arial" w:hAnsi="Arial" w:cs="Arial"/>
                <w:b/>
                <w:bCs/>
                <w:color w:val="0070C0"/>
                <w:sz w:val="14"/>
                <w:szCs w:val="14"/>
                <w:lang w:eastAsia="el-GR"/>
              </w:rPr>
              <w:t xml:space="preserve"> </w:t>
            </w:r>
            <w:r w:rsidRPr="00747048">
              <w:rPr>
                <w:rFonts w:ascii="Arial" w:hAnsi="Arial" w:cs="Arial"/>
                <w:b/>
                <w:bCs/>
                <w:color w:val="0070C0"/>
                <w:sz w:val="14"/>
                <w:szCs w:val="14"/>
                <w:lang w:val="el-GR" w:eastAsia="el-GR"/>
              </w:rPr>
              <w:t>προέλευσης</w:t>
            </w:r>
            <w:r w:rsidR="00732662" w:rsidRPr="00732662">
              <w:rPr>
                <w:rStyle w:val="FontStyle18"/>
                <w:i/>
                <w:sz w:val="14"/>
                <w:szCs w:val="14"/>
              </w:rPr>
              <w:t xml:space="preserve">  </w:t>
            </w:r>
            <w:r w:rsidR="00732662" w:rsidRPr="00732662">
              <w:rPr>
                <w:rStyle w:val="FontStyle18"/>
                <w:i/>
                <w:sz w:val="14"/>
                <w:szCs w:val="14"/>
                <w:lang w:val="sr-Latn-CS"/>
              </w:rPr>
              <w:t xml:space="preserve">        </w:t>
            </w:r>
          </w:p>
          <w:p w:rsidR="00747048" w:rsidRDefault="00747048" w:rsidP="009D3086">
            <w:pPr>
              <w:autoSpaceDE w:val="0"/>
              <w:autoSpaceDN w:val="0"/>
              <w:adjustRightInd w:val="0"/>
              <w:rPr>
                <w:rFonts w:ascii="Arial" w:hAnsi="Arial" w:cs="Arial"/>
                <w:b/>
                <w:sz w:val="14"/>
                <w:szCs w:val="14"/>
                <w:lang w:val="sr-Latn-CS"/>
              </w:rPr>
            </w:pPr>
          </w:p>
          <w:p w:rsidR="00747048" w:rsidRDefault="00747048" w:rsidP="009D3086">
            <w:pPr>
              <w:autoSpaceDE w:val="0"/>
              <w:autoSpaceDN w:val="0"/>
              <w:adjustRightInd w:val="0"/>
              <w:rPr>
                <w:rFonts w:ascii="Arial" w:hAnsi="Arial" w:cs="Arial"/>
                <w:b/>
                <w:sz w:val="14"/>
                <w:szCs w:val="14"/>
                <w:lang w:val="sr-Latn-CS"/>
              </w:rPr>
            </w:pPr>
          </w:p>
          <w:p w:rsidR="00EF25AA" w:rsidRDefault="00747048" w:rsidP="009D3086">
            <w:pPr>
              <w:rPr>
                <w:rFonts w:ascii="Arial" w:hAnsi="Arial" w:cs="Arial"/>
                <w:sz w:val="14"/>
                <w:szCs w:val="14"/>
                <w:lang w:val="sr-Latn-CS"/>
              </w:rPr>
            </w:pPr>
            <w:r w:rsidRPr="00732662">
              <w:rPr>
                <w:rFonts w:ascii="Arial" w:hAnsi="Arial" w:cs="Arial"/>
                <w:b/>
                <w:sz w:val="14"/>
                <w:szCs w:val="14"/>
                <w:lang w:val="pl-PL"/>
              </w:rPr>
              <w:t>ISO</w:t>
            </w:r>
            <w:r>
              <w:rPr>
                <w:rFonts w:ascii="Arial" w:hAnsi="Arial" w:cs="Arial"/>
                <w:b/>
                <w:sz w:val="14"/>
                <w:szCs w:val="14"/>
                <w:lang w:val="pl-PL"/>
              </w:rPr>
              <w:t xml:space="preserve"> Kod</w:t>
            </w:r>
            <w:r w:rsidRPr="00732662">
              <w:rPr>
                <w:rFonts w:ascii="Arial" w:hAnsi="Arial" w:cs="Arial"/>
                <w:sz w:val="14"/>
                <w:szCs w:val="14"/>
                <w:lang w:val="pl-PL"/>
              </w:rPr>
              <w:t xml:space="preserve"> </w:t>
            </w:r>
            <w:r w:rsidRPr="00732662">
              <w:rPr>
                <w:rFonts w:ascii="Arial" w:hAnsi="Arial" w:cs="Arial"/>
                <w:i/>
                <w:sz w:val="14"/>
                <w:szCs w:val="14"/>
                <w:lang w:val="pl-PL"/>
              </w:rPr>
              <w:t>ISO Code</w:t>
            </w:r>
            <w:r w:rsidRPr="00732662">
              <w:rPr>
                <w:rFonts w:ascii="Arial" w:hAnsi="Arial" w:cs="Arial"/>
                <w:sz w:val="14"/>
                <w:szCs w:val="14"/>
              </w:rPr>
              <w:t xml:space="preserve"> </w:t>
            </w:r>
            <w:r>
              <w:rPr>
                <w:rFonts w:ascii="Arial" w:hAnsi="Arial" w:cs="Arial"/>
                <w:sz w:val="14"/>
                <w:szCs w:val="14"/>
              </w:rPr>
              <w:t>/</w:t>
            </w:r>
            <w:r w:rsidRPr="004543C4">
              <w:rPr>
                <w:rFonts w:ascii="Arial" w:hAnsi="Arial" w:cs="Arial"/>
                <w:color w:val="0070C0"/>
                <w:sz w:val="14"/>
                <w:szCs w:val="14"/>
                <w:lang w:val="el-GR" w:eastAsia="el-GR"/>
              </w:rPr>
              <w:t>Κωδικός</w:t>
            </w:r>
            <w:r w:rsidRPr="00425A0E">
              <w:rPr>
                <w:rFonts w:ascii="Arial" w:hAnsi="Arial" w:cs="Arial"/>
                <w:color w:val="0070C0"/>
                <w:sz w:val="14"/>
                <w:szCs w:val="14"/>
                <w:lang w:eastAsia="el-GR"/>
              </w:rPr>
              <w:t xml:space="preserve"> ISO</w:t>
            </w:r>
            <w:r w:rsidRPr="00732662">
              <w:rPr>
                <w:rFonts w:ascii="Arial" w:hAnsi="Arial" w:cs="Arial"/>
                <w:sz w:val="14"/>
                <w:szCs w:val="14"/>
                <w:lang w:val="sr-Latn-CS"/>
              </w:rPr>
              <w:t xml:space="preserve"> </w:t>
            </w:r>
          </w:p>
          <w:p w:rsidR="00AF0658" w:rsidRDefault="00AF0658" w:rsidP="009D3086">
            <w:pPr>
              <w:rPr>
                <w:rFonts w:ascii="Arial" w:hAnsi="Arial" w:cs="Arial"/>
                <w:sz w:val="14"/>
                <w:szCs w:val="14"/>
                <w:lang w:val="sr-Latn-CS"/>
              </w:rPr>
            </w:pPr>
          </w:p>
          <w:p w:rsidR="00AF0658" w:rsidRPr="00AF0658" w:rsidRDefault="00AF0658" w:rsidP="009D3086">
            <w:pPr>
              <w:rPr>
                <w:rFonts w:ascii="Arial" w:hAnsi="Arial" w:cs="Arial"/>
                <w:b/>
                <w:sz w:val="14"/>
                <w:szCs w:val="14"/>
                <w:lang w:val="en-US"/>
              </w:rPr>
            </w:pPr>
            <w:r w:rsidRPr="00AF0658">
              <w:rPr>
                <w:rFonts w:ascii="Arial" w:hAnsi="Arial" w:cs="Arial"/>
                <w:b/>
                <w:sz w:val="14"/>
                <w:szCs w:val="14"/>
                <w:lang w:val="en-US"/>
              </w:rPr>
              <w:t>GR</w:t>
            </w:r>
          </w:p>
          <w:p w:rsidR="00EF25AA" w:rsidRPr="00732662" w:rsidRDefault="00EF25AA" w:rsidP="009D3086">
            <w:pPr>
              <w:autoSpaceDE w:val="0"/>
              <w:autoSpaceDN w:val="0"/>
              <w:adjustRightInd w:val="0"/>
              <w:rPr>
                <w:rFonts w:ascii="Arial" w:hAnsi="Arial" w:cs="Arial"/>
                <w:i/>
                <w:color w:val="000000"/>
                <w:spacing w:val="-2"/>
                <w:sz w:val="14"/>
                <w:szCs w:val="14"/>
              </w:rPr>
            </w:pPr>
            <w:r w:rsidRPr="00732662">
              <w:rPr>
                <w:rStyle w:val="FontStyle18"/>
                <w:i/>
                <w:sz w:val="14"/>
                <w:szCs w:val="14"/>
                <w:lang w:val="sr-Latn-CS"/>
              </w:rPr>
              <w:t xml:space="preserve">                                       </w:t>
            </w:r>
          </w:p>
          <w:p w:rsidR="00EF25AA" w:rsidRPr="00732662" w:rsidRDefault="00EF25AA" w:rsidP="009D3086">
            <w:pPr>
              <w:autoSpaceDE w:val="0"/>
              <w:autoSpaceDN w:val="0"/>
              <w:adjustRightInd w:val="0"/>
              <w:rPr>
                <w:rFonts w:ascii="Arial" w:hAnsi="Arial" w:cs="Arial"/>
                <w:b/>
                <w:i/>
                <w:sz w:val="14"/>
                <w:szCs w:val="14"/>
                <w:lang w:val="it-IT"/>
              </w:rPr>
            </w:pPr>
          </w:p>
          <w:p w:rsidR="00EF25AA" w:rsidRPr="00732662" w:rsidRDefault="00EF25AA" w:rsidP="009D3086">
            <w:pPr>
              <w:rPr>
                <w:rFonts w:ascii="Arial" w:hAnsi="Arial" w:cs="Arial"/>
                <w:b/>
                <w:sz w:val="14"/>
                <w:szCs w:val="14"/>
                <w:lang w:val="sr-Latn-CS"/>
              </w:rPr>
            </w:pPr>
            <w:r w:rsidRPr="00732662">
              <w:rPr>
                <w:rFonts w:ascii="Arial" w:hAnsi="Arial" w:cs="Arial"/>
                <w:b/>
                <w:sz w:val="14"/>
                <w:szCs w:val="14"/>
                <w:lang w:val="sr-Latn-CS"/>
              </w:rPr>
              <w:t xml:space="preserve">                                      </w:t>
            </w:r>
          </w:p>
          <w:p w:rsidR="00EF25AA" w:rsidRPr="00732662" w:rsidRDefault="00EF25AA" w:rsidP="009D3086">
            <w:pPr>
              <w:rPr>
                <w:rFonts w:ascii="Arial" w:hAnsi="Arial" w:cs="Arial"/>
                <w:b/>
                <w:sz w:val="14"/>
                <w:szCs w:val="14"/>
                <w:lang w:val="sr-Latn-CS"/>
              </w:rPr>
            </w:pPr>
            <w:r w:rsidRPr="00732662">
              <w:rPr>
                <w:rFonts w:ascii="Arial" w:hAnsi="Arial" w:cs="Arial"/>
                <w:b/>
                <w:sz w:val="14"/>
                <w:szCs w:val="14"/>
                <w:lang w:val="sr-Latn-CS"/>
              </w:rPr>
              <w:t xml:space="preserve">                                     </w:t>
            </w:r>
            <w:r w:rsidRPr="00732662">
              <w:rPr>
                <w:rFonts w:ascii="Arial" w:hAnsi="Arial" w:cs="Arial"/>
                <w:sz w:val="14"/>
                <w:szCs w:val="14"/>
              </w:rPr>
              <w:t xml:space="preserve">                            </w:t>
            </w:r>
          </w:p>
        </w:tc>
        <w:tc>
          <w:tcPr>
            <w:tcW w:w="2316" w:type="dxa"/>
            <w:shd w:val="clear" w:color="auto" w:fill="auto"/>
          </w:tcPr>
          <w:p w:rsidR="00EF25AA" w:rsidRPr="00732662" w:rsidRDefault="00EF25AA" w:rsidP="009D3086">
            <w:pPr>
              <w:autoSpaceDE w:val="0"/>
              <w:autoSpaceDN w:val="0"/>
              <w:adjustRightInd w:val="0"/>
              <w:rPr>
                <w:rFonts w:ascii="Arial" w:hAnsi="Arial" w:cs="Arial"/>
                <w:i/>
                <w:sz w:val="14"/>
                <w:szCs w:val="14"/>
                <w:lang w:val="it-IT"/>
              </w:rPr>
            </w:pPr>
            <w:r w:rsidRPr="00732662">
              <w:rPr>
                <w:rFonts w:ascii="Arial" w:hAnsi="Arial" w:cs="Arial"/>
                <w:b/>
                <w:sz w:val="14"/>
                <w:szCs w:val="14"/>
                <w:lang w:val="sr-Latn-CS"/>
              </w:rPr>
              <w:t xml:space="preserve">I.8. </w:t>
            </w:r>
            <w:r w:rsidRPr="00732662">
              <w:rPr>
                <w:rFonts w:ascii="Arial" w:hAnsi="Arial" w:cs="Arial"/>
                <w:b/>
                <w:sz w:val="14"/>
                <w:szCs w:val="14"/>
                <w:lang w:val="it-IT"/>
              </w:rPr>
              <w:t>Regija porijekla</w:t>
            </w:r>
            <w:r w:rsidRPr="00732662">
              <w:rPr>
                <w:rFonts w:ascii="Arial" w:hAnsi="Arial" w:cs="Arial"/>
                <w:b/>
                <w:i/>
                <w:sz w:val="14"/>
                <w:szCs w:val="14"/>
                <w:vertAlign w:val="superscript"/>
                <w:lang w:val="it-IT"/>
              </w:rPr>
              <w:t xml:space="preserve"> </w:t>
            </w:r>
            <w:r w:rsidRPr="00732662">
              <w:rPr>
                <w:rFonts w:ascii="Arial" w:hAnsi="Arial" w:cs="Arial"/>
                <w:b/>
                <w:i/>
                <w:sz w:val="14"/>
                <w:szCs w:val="14"/>
                <w:lang w:val="it-IT"/>
              </w:rPr>
              <w:t>/</w:t>
            </w:r>
            <w:r w:rsidRPr="00732662">
              <w:rPr>
                <w:rFonts w:ascii="Arial" w:hAnsi="Arial" w:cs="Arial"/>
                <w:i/>
                <w:sz w:val="14"/>
                <w:szCs w:val="14"/>
                <w:lang w:val="it-IT"/>
              </w:rPr>
              <w:t xml:space="preserve">       </w:t>
            </w:r>
            <w:r w:rsidRPr="00732662">
              <w:rPr>
                <w:rFonts w:ascii="Arial" w:hAnsi="Arial" w:cs="Arial"/>
                <w:b/>
                <w:sz w:val="14"/>
                <w:szCs w:val="14"/>
                <w:lang w:val="it-IT"/>
              </w:rPr>
              <w:t>ISOKod/</w:t>
            </w:r>
            <w:r w:rsidRPr="00732662">
              <w:rPr>
                <w:rFonts w:ascii="Arial" w:hAnsi="Arial" w:cs="Arial"/>
                <w:i/>
                <w:sz w:val="14"/>
                <w:szCs w:val="14"/>
                <w:lang w:val="it-IT"/>
              </w:rPr>
              <w:t xml:space="preserve">                                                        </w:t>
            </w:r>
          </w:p>
          <w:p w:rsidR="00747048" w:rsidRDefault="00732662" w:rsidP="009D3086">
            <w:pPr>
              <w:autoSpaceDE w:val="0"/>
              <w:autoSpaceDN w:val="0"/>
              <w:adjustRightInd w:val="0"/>
              <w:rPr>
                <w:rFonts w:ascii="Arial" w:hAnsi="Arial" w:cs="Arial"/>
                <w:b/>
                <w:bCs/>
                <w:color w:val="0070C0"/>
                <w:sz w:val="14"/>
                <w:szCs w:val="14"/>
                <w:lang w:eastAsia="el-GR"/>
              </w:rPr>
            </w:pPr>
            <w:r w:rsidRPr="00732662">
              <w:rPr>
                <w:rStyle w:val="FontStyle18"/>
                <w:i/>
                <w:sz w:val="14"/>
                <w:szCs w:val="14"/>
              </w:rPr>
              <w:t>Region of origin</w:t>
            </w:r>
            <w:r w:rsidR="00747048">
              <w:rPr>
                <w:rStyle w:val="FontStyle18"/>
                <w:i/>
                <w:sz w:val="14"/>
                <w:szCs w:val="14"/>
              </w:rPr>
              <w:t>/</w:t>
            </w:r>
            <w:r w:rsidR="00747048" w:rsidRPr="00F0296E">
              <w:rPr>
                <w:rFonts w:ascii="Arial" w:hAnsi="Arial" w:cs="Arial"/>
                <w:b/>
                <w:bCs/>
                <w:color w:val="0070C0"/>
                <w:sz w:val="14"/>
                <w:szCs w:val="14"/>
                <w:lang w:eastAsia="el-GR"/>
              </w:rPr>
              <w:t xml:space="preserve"> </w:t>
            </w:r>
          </w:p>
          <w:p w:rsidR="00747048" w:rsidRDefault="00747048" w:rsidP="009D3086">
            <w:pPr>
              <w:autoSpaceDE w:val="0"/>
              <w:autoSpaceDN w:val="0"/>
              <w:adjustRightInd w:val="0"/>
              <w:rPr>
                <w:rFonts w:ascii="Arial" w:hAnsi="Arial" w:cs="Arial"/>
                <w:i/>
                <w:sz w:val="14"/>
                <w:szCs w:val="14"/>
                <w:lang w:val="sr-Latn-CS"/>
              </w:rPr>
            </w:pPr>
            <w:r w:rsidRPr="00F0296E">
              <w:rPr>
                <w:rFonts w:ascii="Arial" w:hAnsi="Arial" w:cs="Arial"/>
                <w:b/>
                <w:bCs/>
                <w:color w:val="0070C0"/>
                <w:sz w:val="14"/>
                <w:szCs w:val="14"/>
                <w:lang w:eastAsia="el-GR"/>
              </w:rPr>
              <w:t>Περιοχή προέλευσης</w:t>
            </w:r>
            <w:r w:rsidR="00732662" w:rsidRPr="00732662">
              <w:rPr>
                <w:rFonts w:ascii="Arial" w:hAnsi="Arial" w:cs="Arial"/>
                <w:i/>
                <w:sz w:val="14"/>
                <w:szCs w:val="14"/>
                <w:lang w:val="sr-Latn-CS"/>
              </w:rPr>
              <w:t xml:space="preserve">              </w:t>
            </w:r>
          </w:p>
          <w:p w:rsidR="00747048" w:rsidRDefault="00747048" w:rsidP="009D3086">
            <w:pPr>
              <w:autoSpaceDE w:val="0"/>
              <w:autoSpaceDN w:val="0"/>
              <w:adjustRightInd w:val="0"/>
              <w:rPr>
                <w:rFonts w:ascii="Arial" w:hAnsi="Arial" w:cs="Arial"/>
                <w:i/>
                <w:sz w:val="14"/>
                <w:szCs w:val="14"/>
                <w:lang w:val="sr-Latn-CS"/>
              </w:rPr>
            </w:pPr>
          </w:p>
          <w:p w:rsidR="00747048" w:rsidRDefault="00747048" w:rsidP="009D3086">
            <w:pPr>
              <w:autoSpaceDE w:val="0"/>
              <w:autoSpaceDN w:val="0"/>
              <w:adjustRightInd w:val="0"/>
              <w:rPr>
                <w:rFonts w:ascii="Arial" w:hAnsi="Arial" w:cs="Arial"/>
                <w:i/>
                <w:sz w:val="14"/>
                <w:szCs w:val="14"/>
                <w:lang w:val="sr-Latn-CS"/>
              </w:rPr>
            </w:pPr>
          </w:p>
          <w:p w:rsidR="00747048" w:rsidRDefault="00747048" w:rsidP="009D3086">
            <w:pPr>
              <w:autoSpaceDE w:val="0"/>
              <w:autoSpaceDN w:val="0"/>
              <w:adjustRightInd w:val="0"/>
              <w:rPr>
                <w:rFonts w:ascii="Arial" w:hAnsi="Arial" w:cs="Arial"/>
                <w:i/>
                <w:sz w:val="14"/>
                <w:szCs w:val="14"/>
                <w:lang w:val="sr-Latn-CS"/>
              </w:rPr>
            </w:pPr>
          </w:p>
          <w:p w:rsidR="00747048" w:rsidRDefault="00732662" w:rsidP="009D3086">
            <w:pPr>
              <w:autoSpaceDE w:val="0"/>
              <w:autoSpaceDN w:val="0"/>
              <w:adjustRightInd w:val="0"/>
              <w:rPr>
                <w:rFonts w:ascii="Arial" w:hAnsi="Arial" w:cs="Arial"/>
                <w:sz w:val="14"/>
                <w:szCs w:val="14"/>
              </w:rPr>
            </w:pPr>
            <w:r w:rsidRPr="00732662">
              <w:rPr>
                <w:rFonts w:ascii="Arial" w:hAnsi="Arial" w:cs="Arial"/>
                <w:i/>
                <w:sz w:val="14"/>
                <w:szCs w:val="14"/>
                <w:lang w:val="sr-Latn-CS"/>
              </w:rPr>
              <w:t xml:space="preserve"> </w:t>
            </w:r>
            <w:r w:rsidR="00747048" w:rsidRPr="00732662">
              <w:rPr>
                <w:rFonts w:ascii="Arial" w:hAnsi="Arial" w:cs="Arial"/>
                <w:b/>
                <w:sz w:val="14"/>
                <w:szCs w:val="14"/>
                <w:lang w:val="pl-PL"/>
              </w:rPr>
              <w:t>ISO</w:t>
            </w:r>
            <w:r w:rsidR="00747048">
              <w:rPr>
                <w:rFonts w:ascii="Arial" w:hAnsi="Arial" w:cs="Arial"/>
                <w:b/>
                <w:sz w:val="14"/>
                <w:szCs w:val="14"/>
                <w:lang w:val="pl-PL"/>
              </w:rPr>
              <w:t xml:space="preserve"> Kod</w:t>
            </w:r>
            <w:r w:rsidR="00747048" w:rsidRPr="00732662">
              <w:rPr>
                <w:rFonts w:ascii="Arial" w:hAnsi="Arial" w:cs="Arial"/>
                <w:sz w:val="14"/>
                <w:szCs w:val="14"/>
                <w:lang w:val="pl-PL"/>
              </w:rPr>
              <w:t xml:space="preserve"> </w:t>
            </w:r>
            <w:r w:rsidR="00747048" w:rsidRPr="00732662">
              <w:rPr>
                <w:rFonts w:ascii="Arial" w:hAnsi="Arial" w:cs="Arial"/>
                <w:i/>
                <w:sz w:val="14"/>
                <w:szCs w:val="14"/>
                <w:lang w:val="pl-PL"/>
              </w:rPr>
              <w:t>ISO Code</w:t>
            </w:r>
            <w:r w:rsidR="00747048" w:rsidRPr="00732662">
              <w:rPr>
                <w:rFonts w:ascii="Arial" w:hAnsi="Arial" w:cs="Arial"/>
                <w:sz w:val="14"/>
                <w:szCs w:val="14"/>
              </w:rPr>
              <w:t xml:space="preserve"> </w:t>
            </w:r>
            <w:r w:rsidR="00747048">
              <w:rPr>
                <w:rFonts w:ascii="Arial" w:hAnsi="Arial" w:cs="Arial"/>
                <w:sz w:val="14"/>
                <w:szCs w:val="14"/>
              </w:rPr>
              <w:t>/</w:t>
            </w:r>
          </w:p>
          <w:p w:rsidR="00EF25AA" w:rsidRPr="00732662" w:rsidRDefault="00747048" w:rsidP="009D3086">
            <w:pPr>
              <w:autoSpaceDE w:val="0"/>
              <w:autoSpaceDN w:val="0"/>
              <w:adjustRightInd w:val="0"/>
              <w:rPr>
                <w:rFonts w:ascii="Arial" w:hAnsi="Arial" w:cs="Arial"/>
                <w:sz w:val="14"/>
                <w:szCs w:val="14"/>
                <w:lang w:val="sr-Latn-CS"/>
              </w:rPr>
            </w:pPr>
            <w:r w:rsidRPr="004543C4">
              <w:rPr>
                <w:rFonts w:ascii="Arial" w:hAnsi="Arial" w:cs="Arial"/>
                <w:color w:val="0070C0"/>
                <w:sz w:val="14"/>
                <w:szCs w:val="14"/>
                <w:lang w:val="el-GR" w:eastAsia="el-GR"/>
              </w:rPr>
              <w:t>Κωδικός</w:t>
            </w:r>
            <w:r w:rsidRPr="004543C4">
              <w:rPr>
                <w:rFonts w:ascii="Arial" w:hAnsi="Arial" w:cs="Arial"/>
                <w:color w:val="0070C0"/>
                <w:sz w:val="14"/>
                <w:szCs w:val="14"/>
                <w:lang w:val="en-US" w:eastAsia="el-GR"/>
              </w:rPr>
              <w:t xml:space="preserve"> ISO</w:t>
            </w:r>
            <w:r w:rsidRPr="00732662">
              <w:rPr>
                <w:rFonts w:ascii="Arial" w:hAnsi="Arial" w:cs="Arial"/>
                <w:sz w:val="14"/>
                <w:szCs w:val="14"/>
                <w:lang w:val="sr-Latn-CS"/>
              </w:rPr>
              <w:t xml:space="preserve"> </w:t>
            </w:r>
          </w:p>
          <w:p w:rsidR="00EF25AA" w:rsidRPr="00732662" w:rsidRDefault="00EF25AA" w:rsidP="009D3086">
            <w:pPr>
              <w:rPr>
                <w:rFonts w:ascii="Arial" w:hAnsi="Arial" w:cs="Arial"/>
                <w:sz w:val="14"/>
                <w:szCs w:val="14"/>
                <w:lang w:val="sr-Latn-CS"/>
              </w:rPr>
            </w:pPr>
            <w:r w:rsidRPr="00732662">
              <w:rPr>
                <w:rFonts w:ascii="Arial" w:hAnsi="Arial" w:cs="Arial"/>
                <w:sz w:val="14"/>
                <w:szCs w:val="14"/>
                <w:lang w:val="sr-Latn-CS"/>
              </w:rPr>
              <w:t xml:space="preserve">                                    </w:t>
            </w:r>
          </w:p>
          <w:p w:rsidR="00EF25AA" w:rsidRPr="00732662" w:rsidRDefault="00EF25AA" w:rsidP="009D3086">
            <w:pPr>
              <w:rPr>
                <w:rFonts w:ascii="Arial" w:hAnsi="Arial" w:cs="Arial"/>
                <w:sz w:val="14"/>
                <w:szCs w:val="14"/>
                <w:lang w:val="sr-Latn-CS"/>
              </w:rPr>
            </w:pPr>
          </w:p>
          <w:p w:rsidR="00EF25AA" w:rsidRPr="00732662" w:rsidRDefault="00EF25AA" w:rsidP="009D3086">
            <w:pPr>
              <w:rPr>
                <w:rFonts w:ascii="Arial" w:hAnsi="Arial" w:cs="Arial"/>
                <w:sz w:val="14"/>
                <w:szCs w:val="14"/>
              </w:rPr>
            </w:pPr>
            <w:r w:rsidRPr="00732662">
              <w:rPr>
                <w:rFonts w:ascii="Arial" w:hAnsi="Arial" w:cs="Arial"/>
                <w:sz w:val="14"/>
                <w:szCs w:val="14"/>
              </w:rPr>
              <w:t xml:space="preserve">                 </w:t>
            </w:r>
          </w:p>
          <w:p w:rsidR="00EF25AA" w:rsidRPr="00732662" w:rsidRDefault="00EF25AA" w:rsidP="009D3086">
            <w:pPr>
              <w:rPr>
                <w:rFonts w:ascii="Arial" w:hAnsi="Arial" w:cs="Arial"/>
                <w:sz w:val="14"/>
                <w:szCs w:val="14"/>
                <w:lang w:val="sr-Latn-CS"/>
              </w:rPr>
            </w:pPr>
            <w:r w:rsidRPr="00732662">
              <w:rPr>
                <w:rFonts w:ascii="Arial" w:hAnsi="Arial" w:cs="Arial"/>
                <w:sz w:val="14"/>
                <w:szCs w:val="14"/>
              </w:rPr>
              <w:t xml:space="preserve">                                                             </w:t>
            </w:r>
            <w:r w:rsidRPr="00732662">
              <w:rPr>
                <w:rFonts w:ascii="Arial" w:hAnsi="Arial" w:cs="Arial"/>
                <w:sz w:val="14"/>
                <w:szCs w:val="14"/>
                <w:lang w:val="sr-Latn-CS"/>
              </w:rPr>
              <w:t xml:space="preserve">                           </w:t>
            </w:r>
          </w:p>
        </w:tc>
        <w:tc>
          <w:tcPr>
            <w:tcW w:w="2562" w:type="dxa"/>
            <w:gridSpan w:val="2"/>
          </w:tcPr>
          <w:p w:rsidR="00EF25AA" w:rsidRPr="00560BAA" w:rsidRDefault="00EF25AA" w:rsidP="009D3086">
            <w:pPr>
              <w:autoSpaceDE w:val="0"/>
              <w:autoSpaceDN w:val="0"/>
              <w:adjustRightInd w:val="0"/>
              <w:rPr>
                <w:rFonts w:ascii="Arial" w:hAnsi="Arial" w:cs="Arial"/>
                <w:i/>
                <w:sz w:val="14"/>
                <w:szCs w:val="14"/>
                <w:lang w:val="sr-Latn-CS"/>
              </w:rPr>
            </w:pPr>
            <w:r w:rsidRPr="00732662">
              <w:rPr>
                <w:rFonts w:ascii="Arial" w:hAnsi="Arial" w:cs="Arial"/>
                <w:b/>
                <w:sz w:val="14"/>
                <w:szCs w:val="14"/>
                <w:lang w:val="sr-Latn-CS"/>
              </w:rPr>
              <w:t>I.9. Država odredišta/</w:t>
            </w:r>
            <w:r w:rsidRPr="00732662">
              <w:rPr>
                <w:rFonts w:ascii="Arial" w:hAnsi="Arial" w:cs="Arial"/>
                <w:sz w:val="14"/>
                <w:szCs w:val="14"/>
                <w:lang w:val="sr-Latn-CS"/>
              </w:rPr>
              <w:t xml:space="preserve"> </w:t>
            </w:r>
            <w:r w:rsidRPr="00732662">
              <w:rPr>
                <w:rFonts w:ascii="Arial" w:hAnsi="Arial" w:cs="Arial"/>
                <w:b/>
                <w:sz w:val="14"/>
                <w:szCs w:val="14"/>
                <w:lang w:val="sr-Latn-CS"/>
              </w:rPr>
              <w:t>ISO kod/</w:t>
            </w:r>
            <w:r w:rsidRPr="00732662">
              <w:rPr>
                <w:rFonts w:ascii="Arial" w:hAnsi="Arial" w:cs="Arial"/>
                <w:i/>
                <w:sz w:val="14"/>
                <w:szCs w:val="14"/>
                <w:lang w:val="sr-Latn-CS"/>
              </w:rPr>
              <w:t xml:space="preserve">                    </w:t>
            </w:r>
            <w:r w:rsidRPr="00732662">
              <w:rPr>
                <w:rStyle w:val="FontStyle18"/>
                <w:i/>
                <w:sz w:val="14"/>
                <w:szCs w:val="14"/>
              </w:rPr>
              <w:t>Country of destination/</w:t>
            </w:r>
            <w:r w:rsidRPr="00732662">
              <w:rPr>
                <w:rFonts w:ascii="Arial" w:hAnsi="Arial" w:cs="Arial"/>
                <w:i/>
                <w:sz w:val="14"/>
                <w:szCs w:val="14"/>
                <w:lang w:val="sr-Latn-CS"/>
              </w:rPr>
              <w:t xml:space="preserve"> </w:t>
            </w:r>
            <w:r w:rsidRPr="00AF0658">
              <w:rPr>
                <w:rFonts w:ascii="Arial" w:hAnsi="Arial" w:cs="Arial"/>
                <w:i/>
                <w:color w:val="000000"/>
                <w:spacing w:val="-3"/>
                <w:sz w:val="14"/>
                <w:szCs w:val="14"/>
                <w:lang w:val="en-US"/>
              </w:rPr>
              <w:t>ISO Code</w:t>
            </w:r>
          </w:p>
          <w:p w:rsidR="00EF25AA" w:rsidRPr="00732662" w:rsidRDefault="00560BAA" w:rsidP="00560BAA">
            <w:pPr>
              <w:rPr>
                <w:rFonts w:ascii="Arial" w:hAnsi="Arial" w:cs="Arial"/>
                <w:sz w:val="14"/>
                <w:szCs w:val="14"/>
                <w:lang w:val="sr-Latn-CS"/>
              </w:rPr>
            </w:pPr>
            <w:r w:rsidRPr="00560BAA">
              <w:rPr>
                <w:rFonts w:ascii="Arial" w:hAnsi="Arial" w:cs="Arial"/>
                <w:b/>
                <w:bCs/>
                <w:color w:val="0070C0"/>
                <w:sz w:val="14"/>
                <w:szCs w:val="14"/>
                <w:lang w:val="el-GR" w:eastAsia="el-GR"/>
              </w:rPr>
              <w:t>Χώρα προορισμού</w:t>
            </w:r>
            <w:r>
              <w:rPr>
                <w:rFonts w:ascii="Arial" w:hAnsi="Arial" w:cs="Arial"/>
                <w:sz w:val="14"/>
                <w:szCs w:val="14"/>
                <w:lang w:val="sr-Latn-CS"/>
              </w:rPr>
              <w:t>/</w:t>
            </w:r>
            <w:r w:rsidRPr="00560BAA">
              <w:rPr>
                <w:rFonts w:ascii="Arial" w:hAnsi="Arial" w:cs="Arial"/>
                <w:color w:val="0070C0"/>
                <w:sz w:val="14"/>
                <w:szCs w:val="14"/>
                <w:lang w:val="el-GR" w:eastAsia="el-GR"/>
              </w:rPr>
              <w:t>Κωδικός ISO</w:t>
            </w:r>
          </w:p>
          <w:p w:rsidR="00EF25AA" w:rsidRPr="00732662" w:rsidRDefault="00EF25AA" w:rsidP="009D3086">
            <w:pPr>
              <w:rPr>
                <w:rFonts w:ascii="Arial" w:hAnsi="Arial" w:cs="Arial"/>
                <w:sz w:val="14"/>
                <w:szCs w:val="14"/>
                <w:lang w:val="sr-Latn-CS"/>
              </w:rPr>
            </w:pPr>
          </w:p>
          <w:p w:rsidR="00EF25AA" w:rsidRPr="00AF0658" w:rsidRDefault="00AF0658" w:rsidP="00560BAA">
            <w:pPr>
              <w:rPr>
                <w:rFonts w:ascii="Arial" w:hAnsi="Arial" w:cs="Arial"/>
                <w:b/>
                <w:sz w:val="14"/>
                <w:szCs w:val="14"/>
                <w:lang w:val="el-GR"/>
              </w:rPr>
            </w:pPr>
            <w:r w:rsidRPr="00AF0658">
              <w:rPr>
                <w:rFonts w:ascii="Arial" w:hAnsi="Arial" w:cs="Arial"/>
                <w:b/>
                <w:sz w:val="14"/>
                <w:szCs w:val="14"/>
                <w:lang w:val="el-GR"/>
              </w:rPr>
              <w:t>ΜΝΕ</w:t>
            </w:r>
          </w:p>
        </w:tc>
        <w:tc>
          <w:tcPr>
            <w:tcW w:w="2333" w:type="dxa"/>
            <w:gridSpan w:val="2"/>
          </w:tcPr>
          <w:p w:rsidR="00EF25AA" w:rsidRPr="00732662" w:rsidRDefault="00EF25AA" w:rsidP="009D3086">
            <w:pPr>
              <w:shd w:val="clear" w:color="auto" w:fill="FFFFFF"/>
              <w:rPr>
                <w:rFonts w:ascii="Arial" w:hAnsi="Arial" w:cs="Arial"/>
                <w:spacing w:val="-2"/>
                <w:sz w:val="14"/>
                <w:szCs w:val="14"/>
              </w:rPr>
            </w:pPr>
            <w:r w:rsidRPr="00732662">
              <w:rPr>
                <w:rFonts w:ascii="Arial" w:hAnsi="Arial" w:cs="Arial"/>
                <w:spacing w:val="-2"/>
                <w:sz w:val="14"/>
                <w:szCs w:val="14"/>
              </w:rPr>
              <w:t xml:space="preserve">I.10. </w:t>
            </w:r>
            <w:r w:rsidRPr="00732662">
              <w:rPr>
                <w:rFonts w:ascii="Arial" w:hAnsi="Arial" w:cs="Arial"/>
                <w:b/>
                <w:spacing w:val="-2"/>
                <w:sz w:val="14"/>
                <w:szCs w:val="14"/>
              </w:rPr>
              <w:t>Regija odredišta/</w:t>
            </w:r>
            <w:r w:rsidRPr="00732662">
              <w:rPr>
                <w:rFonts w:ascii="Arial" w:hAnsi="Arial" w:cs="Arial"/>
                <w:spacing w:val="-2"/>
                <w:sz w:val="14"/>
                <w:szCs w:val="14"/>
              </w:rPr>
              <w:t xml:space="preserve"> </w:t>
            </w:r>
            <w:r w:rsidRPr="00732662">
              <w:rPr>
                <w:rFonts w:ascii="Arial" w:hAnsi="Arial" w:cs="Arial"/>
                <w:b/>
                <w:spacing w:val="-2"/>
                <w:sz w:val="14"/>
                <w:szCs w:val="14"/>
              </w:rPr>
              <w:t>ISO kod/</w:t>
            </w:r>
            <w:r w:rsidRPr="00732662">
              <w:rPr>
                <w:rFonts w:ascii="Arial" w:hAnsi="Arial" w:cs="Arial"/>
                <w:spacing w:val="-2"/>
                <w:sz w:val="14"/>
                <w:szCs w:val="14"/>
              </w:rPr>
              <w:t xml:space="preserve"> </w:t>
            </w:r>
          </w:p>
          <w:p w:rsidR="00EF25AA" w:rsidRPr="00732662" w:rsidRDefault="00EF25AA" w:rsidP="009D3086">
            <w:pPr>
              <w:rPr>
                <w:rFonts w:ascii="Arial" w:hAnsi="Arial" w:cs="Arial"/>
                <w:i/>
                <w:spacing w:val="-2"/>
                <w:sz w:val="14"/>
                <w:szCs w:val="14"/>
              </w:rPr>
            </w:pPr>
            <w:r w:rsidRPr="00732662">
              <w:rPr>
                <w:rFonts w:ascii="Arial" w:hAnsi="Arial" w:cs="Arial"/>
                <w:i/>
                <w:spacing w:val="-2"/>
                <w:sz w:val="14"/>
                <w:szCs w:val="14"/>
              </w:rPr>
              <w:t>Region of destination</w:t>
            </w:r>
            <w:r w:rsidR="00732662" w:rsidRPr="00732662">
              <w:rPr>
                <w:rFonts w:ascii="Arial" w:hAnsi="Arial" w:cs="Arial"/>
                <w:i/>
                <w:spacing w:val="-2"/>
                <w:sz w:val="14"/>
                <w:szCs w:val="14"/>
              </w:rPr>
              <w:t xml:space="preserve"> </w:t>
            </w:r>
            <w:r w:rsidR="00E27FFA">
              <w:rPr>
                <w:rFonts w:ascii="Arial" w:hAnsi="Arial" w:cs="Arial"/>
                <w:i/>
                <w:sz w:val="14"/>
                <w:szCs w:val="14"/>
              </w:rPr>
              <w:t xml:space="preserve">/ISO </w:t>
            </w:r>
            <w:r w:rsidRPr="00732662">
              <w:rPr>
                <w:rFonts w:ascii="Arial" w:hAnsi="Arial" w:cs="Arial"/>
                <w:i/>
                <w:spacing w:val="-2"/>
                <w:sz w:val="14"/>
                <w:szCs w:val="14"/>
              </w:rPr>
              <w:t>Code</w:t>
            </w:r>
          </w:p>
          <w:p w:rsidR="00EF25AA" w:rsidRPr="00732662" w:rsidRDefault="00E27FFA" w:rsidP="009D3086">
            <w:pPr>
              <w:rPr>
                <w:rFonts w:ascii="Arial" w:hAnsi="Arial" w:cs="Arial"/>
                <w:spacing w:val="-2"/>
                <w:sz w:val="14"/>
                <w:szCs w:val="14"/>
              </w:rPr>
            </w:pPr>
            <w:r w:rsidRPr="00E27FFA">
              <w:rPr>
                <w:rFonts w:ascii="Arial" w:hAnsi="Arial" w:cs="Arial"/>
                <w:b/>
                <w:bCs/>
                <w:color w:val="0070C0"/>
                <w:sz w:val="14"/>
                <w:szCs w:val="14"/>
                <w:lang w:val="el-GR" w:eastAsia="el-GR"/>
              </w:rPr>
              <w:t>Περιοχή</w:t>
            </w:r>
            <w:r w:rsidRPr="00425A0E">
              <w:rPr>
                <w:rFonts w:ascii="Arial" w:hAnsi="Arial" w:cs="Arial"/>
                <w:b/>
                <w:bCs/>
                <w:color w:val="0070C0"/>
                <w:sz w:val="14"/>
                <w:szCs w:val="14"/>
                <w:lang w:val="en-US" w:eastAsia="el-GR"/>
              </w:rPr>
              <w:t xml:space="preserve"> </w:t>
            </w:r>
            <w:r w:rsidRPr="00E27FFA">
              <w:rPr>
                <w:rFonts w:ascii="Arial" w:hAnsi="Arial" w:cs="Arial"/>
                <w:b/>
                <w:bCs/>
                <w:color w:val="0070C0"/>
                <w:sz w:val="14"/>
                <w:szCs w:val="14"/>
                <w:lang w:val="el-GR" w:eastAsia="el-GR"/>
              </w:rPr>
              <w:t>προορισμού</w:t>
            </w:r>
            <w:r>
              <w:rPr>
                <w:rFonts w:ascii="Arial" w:hAnsi="Arial" w:cs="Arial"/>
                <w:sz w:val="14"/>
                <w:szCs w:val="14"/>
                <w:lang w:val="sr-Latn-CS"/>
              </w:rPr>
              <w:t>/</w:t>
            </w:r>
            <w:r w:rsidRPr="00560BAA">
              <w:rPr>
                <w:rFonts w:ascii="Arial" w:hAnsi="Arial" w:cs="Arial"/>
                <w:color w:val="0070C0"/>
                <w:sz w:val="14"/>
                <w:szCs w:val="14"/>
                <w:lang w:val="el-GR" w:eastAsia="el-GR"/>
              </w:rPr>
              <w:t>Κωδικός</w:t>
            </w:r>
            <w:r w:rsidRPr="00425A0E">
              <w:rPr>
                <w:rFonts w:ascii="Arial" w:hAnsi="Arial" w:cs="Arial"/>
                <w:color w:val="0070C0"/>
                <w:sz w:val="14"/>
                <w:szCs w:val="14"/>
                <w:lang w:val="en-US" w:eastAsia="el-GR"/>
              </w:rPr>
              <w:t xml:space="preserve"> ISO</w:t>
            </w:r>
          </w:p>
          <w:p w:rsidR="00EF25AA" w:rsidRPr="00732662" w:rsidRDefault="00EF25AA" w:rsidP="009D3086">
            <w:pPr>
              <w:rPr>
                <w:rFonts w:ascii="Arial" w:hAnsi="Arial" w:cs="Arial"/>
                <w:sz w:val="14"/>
                <w:szCs w:val="14"/>
              </w:rPr>
            </w:pPr>
            <w:r w:rsidRPr="00732662">
              <w:rPr>
                <w:rFonts w:ascii="Arial" w:hAnsi="Arial" w:cs="Arial"/>
                <w:sz w:val="14"/>
                <w:szCs w:val="14"/>
              </w:rPr>
              <w:t xml:space="preserve">                                         </w:t>
            </w:r>
          </w:p>
          <w:p w:rsidR="00EF25AA" w:rsidRPr="00732662" w:rsidRDefault="00EF25AA" w:rsidP="009D3086">
            <w:pPr>
              <w:rPr>
                <w:rFonts w:ascii="Arial" w:hAnsi="Arial" w:cs="Arial"/>
                <w:sz w:val="14"/>
                <w:szCs w:val="14"/>
              </w:rPr>
            </w:pPr>
            <w:r w:rsidRPr="00732662">
              <w:rPr>
                <w:rFonts w:ascii="Arial" w:hAnsi="Arial" w:cs="Arial"/>
                <w:sz w:val="14"/>
                <w:szCs w:val="14"/>
              </w:rPr>
              <w:t xml:space="preserve">                                                   </w:t>
            </w:r>
          </w:p>
          <w:p w:rsidR="00EF25AA" w:rsidRPr="00732662" w:rsidRDefault="00EF25AA" w:rsidP="009D3086">
            <w:pPr>
              <w:rPr>
                <w:rFonts w:ascii="Arial" w:hAnsi="Arial" w:cs="Arial"/>
                <w:sz w:val="14"/>
                <w:szCs w:val="14"/>
              </w:rPr>
            </w:pPr>
          </w:p>
          <w:p w:rsidR="00EF25AA" w:rsidRPr="00732662" w:rsidRDefault="00EF25AA" w:rsidP="009D3086">
            <w:pPr>
              <w:rPr>
                <w:rFonts w:ascii="Arial" w:hAnsi="Arial" w:cs="Arial"/>
                <w:sz w:val="14"/>
                <w:szCs w:val="14"/>
              </w:rPr>
            </w:pPr>
          </w:p>
          <w:p w:rsidR="00EF25AA" w:rsidRPr="00732662" w:rsidRDefault="00EF25AA" w:rsidP="009D3086">
            <w:pPr>
              <w:rPr>
                <w:rFonts w:ascii="Arial" w:hAnsi="Arial" w:cs="Arial"/>
                <w:sz w:val="14"/>
                <w:szCs w:val="14"/>
                <w:lang w:val="sr-Latn-CS"/>
              </w:rPr>
            </w:pPr>
          </w:p>
        </w:tc>
      </w:tr>
      <w:tr w:rsidR="00EF25AA" w:rsidRPr="006B62BA" w:rsidTr="00336D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68" w:type="dxa"/>
            <w:vMerge/>
            <w:shd w:val="clear" w:color="auto" w:fill="auto"/>
          </w:tcPr>
          <w:p w:rsidR="00EF25AA" w:rsidRPr="00FE060F" w:rsidRDefault="00EF25AA" w:rsidP="009D3086">
            <w:pPr>
              <w:rPr>
                <w:lang w:val="sr-Latn-CS"/>
              </w:rPr>
            </w:pPr>
          </w:p>
        </w:tc>
        <w:tc>
          <w:tcPr>
            <w:tcW w:w="4571" w:type="dxa"/>
            <w:gridSpan w:val="2"/>
            <w:shd w:val="clear" w:color="auto" w:fill="auto"/>
            <w:tcMar>
              <w:left w:w="28" w:type="dxa"/>
              <w:right w:w="28" w:type="dxa"/>
            </w:tcMar>
          </w:tcPr>
          <w:p w:rsidR="00EF25AA" w:rsidRPr="00732662" w:rsidRDefault="00EF25AA" w:rsidP="009D3086">
            <w:pPr>
              <w:rPr>
                <w:rFonts w:ascii="Arial" w:hAnsi="Arial" w:cs="Arial"/>
                <w:i/>
                <w:sz w:val="14"/>
                <w:szCs w:val="14"/>
                <w:lang w:val="it-IT"/>
              </w:rPr>
            </w:pPr>
            <w:r w:rsidRPr="00732662">
              <w:rPr>
                <w:rFonts w:ascii="Arial" w:hAnsi="Arial" w:cs="Arial"/>
                <w:b/>
                <w:sz w:val="14"/>
                <w:szCs w:val="14"/>
                <w:lang w:val="sr-Latn-CS"/>
              </w:rPr>
              <w:t xml:space="preserve">I.11  </w:t>
            </w:r>
            <w:r w:rsidRPr="00732662">
              <w:rPr>
                <w:rFonts w:ascii="Arial" w:hAnsi="Arial" w:cs="Arial"/>
                <w:b/>
                <w:sz w:val="14"/>
                <w:szCs w:val="14"/>
                <w:lang w:val="it-IT"/>
              </w:rPr>
              <w:t>Mjesto otpreme /</w:t>
            </w:r>
            <w:r w:rsidRPr="00732662">
              <w:rPr>
                <w:rFonts w:ascii="Arial" w:hAnsi="Arial" w:cs="Arial"/>
                <w:sz w:val="14"/>
                <w:szCs w:val="14"/>
                <w:lang w:val="it-IT"/>
              </w:rPr>
              <w:t xml:space="preserve">  </w:t>
            </w:r>
            <w:r w:rsidRPr="00732662">
              <w:rPr>
                <w:rStyle w:val="FontStyle18"/>
                <w:i/>
                <w:sz w:val="14"/>
                <w:szCs w:val="14"/>
              </w:rPr>
              <w:t>Place of dispatch</w:t>
            </w:r>
            <w:r w:rsidRPr="00732662">
              <w:rPr>
                <w:rFonts w:ascii="Arial" w:hAnsi="Arial" w:cs="Arial"/>
                <w:i/>
                <w:sz w:val="14"/>
                <w:szCs w:val="14"/>
                <w:lang w:val="it-IT"/>
              </w:rPr>
              <w:t xml:space="preserve"> </w:t>
            </w:r>
            <w:r w:rsidR="00E27FFA">
              <w:rPr>
                <w:rFonts w:ascii="Arial" w:hAnsi="Arial" w:cs="Arial"/>
                <w:i/>
                <w:sz w:val="14"/>
                <w:szCs w:val="14"/>
                <w:lang w:val="it-IT"/>
              </w:rPr>
              <w:t xml:space="preserve">/ </w:t>
            </w:r>
            <w:r w:rsidR="00E27FFA" w:rsidRPr="00E27FFA">
              <w:rPr>
                <w:rFonts w:ascii="Arial" w:hAnsi="Arial" w:cs="Arial"/>
                <w:b/>
                <w:bCs/>
                <w:color w:val="0070C0"/>
                <w:sz w:val="14"/>
                <w:szCs w:val="14"/>
                <w:lang w:val="el-GR" w:eastAsia="el-GR"/>
              </w:rPr>
              <w:t>Τόπος</w:t>
            </w:r>
            <w:r w:rsidR="00E27FFA" w:rsidRPr="00E27FFA">
              <w:rPr>
                <w:rFonts w:ascii="Arial" w:hAnsi="Arial" w:cs="Arial"/>
                <w:b/>
                <w:bCs/>
                <w:color w:val="0070C0"/>
                <w:sz w:val="14"/>
                <w:szCs w:val="14"/>
                <w:lang w:val="en-US" w:eastAsia="el-GR"/>
              </w:rPr>
              <w:t xml:space="preserve"> </w:t>
            </w:r>
            <w:r w:rsidR="00E27FFA" w:rsidRPr="00E27FFA">
              <w:rPr>
                <w:rFonts w:ascii="Arial" w:hAnsi="Arial" w:cs="Arial"/>
                <w:b/>
                <w:bCs/>
                <w:color w:val="0070C0"/>
                <w:sz w:val="14"/>
                <w:szCs w:val="14"/>
                <w:lang w:val="el-GR" w:eastAsia="el-GR"/>
              </w:rPr>
              <w:t>αποστολής</w:t>
            </w:r>
          </w:p>
          <w:p w:rsidR="00EF25AA" w:rsidRPr="00732662" w:rsidRDefault="00EF25AA" w:rsidP="009D3086">
            <w:pPr>
              <w:rPr>
                <w:rFonts w:ascii="Arial" w:hAnsi="Arial" w:cs="Arial"/>
                <w:i/>
                <w:sz w:val="14"/>
                <w:szCs w:val="14"/>
                <w:lang w:val="it-IT"/>
              </w:rPr>
            </w:pPr>
          </w:p>
          <w:p w:rsidR="00EF25AA" w:rsidRPr="00732662" w:rsidRDefault="00EF25AA" w:rsidP="009D3086">
            <w:pPr>
              <w:rPr>
                <w:rStyle w:val="FontStyle18"/>
                <w:sz w:val="14"/>
                <w:szCs w:val="14"/>
              </w:rPr>
            </w:pPr>
            <w:r w:rsidRPr="00732662">
              <w:rPr>
                <w:rFonts w:ascii="Arial" w:hAnsi="Arial" w:cs="Arial"/>
                <w:sz w:val="14"/>
                <w:szCs w:val="14"/>
                <w:lang w:val="sr-Latn-CS"/>
              </w:rPr>
              <w:t xml:space="preserve"> </w:t>
            </w:r>
            <w:r w:rsidRPr="00732662">
              <w:rPr>
                <w:rFonts w:ascii="Arial" w:hAnsi="Arial" w:cs="Arial"/>
                <w:b/>
                <w:sz w:val="14"/>
                <w:szCs w:val="14"/>
              </w:rPr>
              <w:t>Ime /</w:t>
            </w:r>
            <w:r w:rsidR="00732662">
              <w:rPr>
                <w:rFonts w:ascii="Arial" w:hAnsi="Arial" w:cs="Arial"/>
                <w:b/>
                <w:sz w:val="14"/>
                <w:szCs w:val="14"/>
              </w:rPr>
              <w:t xml:space="preserve"> </w:t>
            </w:r>
            <w:r w:rsidRPr="00732662">
              <w:rPr>
                <w:rFonts w:ascii="Arial" w:hAnsi="Arial" w:cs="Arial"/>
                <w:i/>
                <w:sz w:val="14"/>
                <w:szCs w:val="14"/>
              </w:rPr>
              <w:t>Name</w:t>
            </w:r>
            <w:r w:rsidRPr="00732662">
              <w:rPr>
                <w:rFonts w:ascii="Arial" w:hAnsi="Arial" w:cs="Arial"/>
                <w:sz w:val="14"/>
                <w:szCs w:val="14"/>
              </w:rPr>
              <w:t xml:space="preserve"> </w:t>
            </w:r>
            <w:r w:rsidR="00E27FFA">
              <w:rPr>
                <w:rFonts w:ascii="Arial" w:hAnsi="Arial" w:cs="Arial"/>
                <w:sz w:val="14"/>
                <w:szCs w:val="14"/>
              </w:rPr>
              <w:t>/</w:t>
            </w:r>
            <w:r w:rsidRPr="00732662">
              <w:rPr>
                <w:rFonts w:ascii="Arial" w:hAnsi="Arial" w:cs="Arial"/>
                <w:sz w:val="14"/>
                <w:szCs w:val="14"/>
              </w:rPr>
              <w:t xml:space="preserve"> </w:t>
            </w:r>
            <w:r w:rsidR="00E27FFA" w:rsidRPr="00E27FFA">
              <w:rPr>
                <w:rFonts w:ascii="Arial" w:hAnsi="Arial" w:cs="Arial"/>
                <w:color w:val="0070C0"/>
                <w:sz w:val="14"/>
                <w:szCs w:val="14"/>
              </w:rPr>
              <w:t>Όνομα</w:t>
            </w:r>
            <w:r w:rsidRPr="00E27FFA">
              <w:rPr>
                <w:rFonts w:ascii="Arial" w:hAnsi="Arial" w:cs="Arial"/>
                <w:color w:val="0070C0"/>
                <w:sz w:val="14"/>
                <w:szCs w:val="14"/>
              </w:rPr>
              <w:t xml:space="preserve">   </w:t>
            </w:r>
            <w:r w:rsidRPr="00732662">
              <w:rPr>
                <w:rFonts w:ascii="Arial" w:hAnsi="Arial" w:cs="Arial"/>
                <w:sz w:val="14"/>
                <w:szCs w:val="14"/>
              </w:rPr>
              <w:t xml:space="preserve">                           </w:t>
            </w:r>
            <w:r w:rsidR="00732662">
              <w:rPr>
                <w:rFonts w:ascii="Arial" w:hAnsi="Arial" w:cs="Arial"/>
                <w:sz w:val="14"/>
                <w:szCs w:val="14"/>
              </w:rPr>
              <w:t xml:space="preserve">           </w:t>
            </w:r>
            <w:r w:rsidRPr="00732662">
              <w:rPr>
                <w:rFonts w:ascii="Arial" w:hAnsi="Arial" w:cs="Arial"/>
                <w:sz w:val="14"/>
                <w:szCs w:val="14"/>
              </w:rPr>
              <w:t xml:space="preserve">   </w:t>
            </w:r>
            <w:r w:rsidRPr="00732662">
              <w:rPr>
                <w:rFonts w:ascii="Arial" w:hAnsi="Arial" w:cs="Arial"/>
                <w:b/>
                <w:sz w:val="14"/>
                <w:szCs w:val="14"/>
                <w:lang w:val="it-IT"/>
              </w:rPr>
              <w:t xml:space="preserve">Broj odobrenja </w:t>
            </w:r>
            <w:r w:rsidRPr="00732662">
              <w:rPr>
                <w:rFonts w:ascii="Arial" w:hAnsi="Arial" w:cs="Arial"/>
                <w:b/>
                <w:i/>
                <w:sz w:val="14"/>
                <w:szCs w:val="14"/>
                <w:lang w:val="it-IT"/>
              </w:rPr>
              <w:t xml:space="preserve"> /                                                                                                                                                                                                                                     </w:t>
            </w:r>
            <w:r w:rsidRPr="00732662">
              <w:rPr>
                <w:rStyle w:val="FontStyle18"/>
                <w:b/>
                <w:sz w:val="14"/>
                <w:szCs w:val="14"/>
              </w:rPr>
              <w:t xml:space="preserve">   </w:t>
            </w:r>
          </w:p>
          <w:p w:rsidR="00EF25AA" w:rsidRPr="007415EB" w:rsidRDefault="00EF25AA" w:rsidP="009D3086">
            <w:pPr>
              <w:rPr>
                <w:rStyle w:val="FontStyle18"/>
                <w:i/>
                <w:sz w:val="14"/>
                <w:szCs w:val="14"/>
              </w:rPr>
            </w:pPr>
            <w:r w:rsidRPr="00732662">
              <w:rPr>
                <w:rStyle w:val="FontStyle18"/>
                <w:i/>
                <w:sz w:val="14"/>
                <w:szCs w:val="14"/>
              </w:rPr>
              <w:t xml:space="preserve">                                                                           </w:t>
            </w:r>
            <w:r w:rsidRPr="007415EB">
              <w:rPr>
                <w:rStyle w:val="FontStyle18"/>
                <w:i/>
                <w:sz w:val="14"/>
                <w:szCs w:val="14"/>
              </w:rPr>
              <w:t>Approval number</w:t>
            </w:r>
            <w:r w:rsidR="00E27FFA" w:rsidRPr="007415EB">
              <w:rPr>
                <w:rStyle w:val="FontStyle18"/>
                <w:i/>
                <w:sz w:val="14"/>
                <w:szCs w:val="14"/>
              </w:rPr>
              <w:t>/</w:t>
            </w:r>
          </w:p>
          <w:p w:rsidR="00EF25AA" w:rsidRPr="007415EB" w:rsidRDefault="00EF25AA" w:rsidP="009D3086">
            <w:pPr>
              <w:rPr>
                <w:rStyle w:val="FontStyle18"/>
                <w:i/>
                <w:sz w:val="14"/>
                <w:szCs w:val="14"/>
              </w:rPr>
            </w:pPr>
            <w:r w:rsidRPr="007415EB">
              <w:rPr>
                <w:rStyle w:val="FontStyle18"/>
                <w:i/>
                <w:sz w:val="14"/>
                <w:szCs w:val="14"/>
              </w:rPr>
              <w:t xml:space="preserve">                                                                       </w:t>
            </w:r>
            <w:r w:rsidR="00E27FFA" w:rsidRPr="007415EB">
              <w:rPr>
                <w:rStyle w:val="FontStyle18"/>
                <w:i/>
                <w:sz w:val="14"/>
                <w:szCs w:val="14"/>
              </w:rPr>
              <w:t xml:space="preserve">  </w:t>
            </w:r>
            <w:r w:rsidRPr="007415EB">
              <w:rPr>
                <w:rStyle w:val="FontStyle18"/>
                <w:i/>
                <w:sz w:val="14"/>
                <w:szCs w:val="14"/>
              </w:rPr>
              <w:t xml:space="preserve">  </w:t>
            </w:r>
            <w:r w:rsidR="00E27FFA" w:rsidRPr="00E27FFA">
              <w:rPr>
                <w:rStyle w:val="FontStyle18"/>
                <w:i/>
                <w:color w:val="0070C0"/>
                <w:sz w:val="14"/>
                <w:szCs w:val="14"/>
                <w:lang w:val="de-DE"/>
              </w:rPr>
              <w:t>Αριθμός</w:t>
            </w:r>
            <w:r w:rsidR="00E27FFA" w:rsidRPr="007415EB">
              <w:rPr>
                <w:rStyle w:val="FontStyle18"/>
                <w:i/>
                <w:color w:val="0070C0"/>
                <w:sz w:val="14"/>
                <w:szCs w:val="14"/>
              </w:rPr>
              <w:t xml:space="preserve"> </w:t>
            </w:r>
            <w:r w:rsidR="00E27FFA" w:rsidRPr="00E27FFA">
              <w:rPr>
                <w:rStyle w:val="FontStyle18"/>
                <w:i/>
                <w:color w:val="0070C0"/>
                <w:sz w:val="14"/>
                <w:szCs w:val="14"/>
                <w:lang w:val="de-DE"/>
              </w:rPr>
              <w:t>έγκρισης</w:t>
            </w:r>
            <w:r w:rsidRPr="007415EB">
              <w:rPr>
                <w:rStyle w:val="FontStyle18"/>
                <w:i/>
                <w:color w:val="0070C0"/>
                <w:sz w:val="14"/>
                <w:szCs w:val="14"/>
              </w:rPr>
              <w:t xml:space="preserve">  </w:t>
            </w:r>
          </w:p>
          <w:p w:rsidR="00EF25AA" w:rsidRPr="00732662" w:rsidRDefault="00EF25AA" w:rsidP="009D3086">
            <w:pPr>
              <w:rPr>
                <w:rFonts w:ascii="Arial" w:hAnsi="Arial" w:cs="Arial"/>
                <w:i/>
                <w:sz w:val="14"/>
                <w:szCs w:val="14"/>
                <w:lang w:val="it-IT"/>
              </w:rPr>
            </w:pPr>
            <w:r w:rsidRPr="007415EB">
              <w:rPr>
                <w:rStyle w:val="FontStyle18"/>
                <w:i/>
                <w:sz w:val="14"/>
                <w:szCs w:val="14"/>
              </w:rPr>
              <w:t xml:space="preserve">                                                                          </w:t>
            </w:r>
          </w:p>
          <w:p w:rsidR="00EF25AA" w:rsidRPr="007415EB" w:rsidRDefault="00EF25AA" w:rsidP="009D3086">
            <w:pPr>
              <w:rPr>
                <w:rStyle w:val="FontStyle18"/>
                <w:i/>
                <w:sz w:val="14"/>
                <w:szCs w:val="14"/>
              </w:rPr>
            </w:pPr>
            <w:r w:rsidRPr="00732662">
              <w:rPr>
                <w:rFonts w:ascii="Arial" w:hAnsi="Arial" w:cs="Arial"/>
                <w:b/>
                <w:sz w:val="14"/>
                <w:szCs w:val="14"/>
                <w:lang w:val="sr-Latn-CS"/>
              </w:rPr>
              <w:t>Adresa</w:t>
            </w:r>
            <w:r w:rsidRPr="00732662">
              <w:rPr>
                <w:rFonts w:ascii="Arial" w:hAnsi="Arial" w:cs="Arial"/>
                <w:b/>
                <w:i/>
                <w:sz w:val="14"/>
                <w:szCs w:val="14"/>
                <w:lang w:val="sr-Latn-CS"/>
              </w:rPr>
              <w:t xml:space="preserve"> /</w:t>
            </w:r>
            <w:r w:rsidRPr="00732662">
              <w:rPr>
                <w:rFonts w:ascii="Arial" w:hAnsi="Arial" w:cs="Arial"/>
                <w:i/>
                <w:sz w:val="14"/>
                <w:szCs w:val="14"/>
                <w:lang w:val="sr-Latn-CS"/>
              </w:rPr>
              <w:t xml:space="preserve">  </w:t>
            </w:r>
            <w:r w:rsidRPr="007415EB">
              <w:rPr>
                <w:rStyle w:val="FontStyle18"/>
                <w:i/>
                <w:sz w:val="14"/>
                <w:szCs w:val="14"/>
              </w:rPr>
              <w:t>Address</w:t>
            </w:r>
            <w:r w:rsidR="00E27FFA" w:rsidRPr="007415EB">
              <w:rPr>
                <w:rStyle w:val="FontStyle18"/>
                <w:i/>
                <w:sz w:val="14"/>
                <w:szCs w:val="14"/>
              </w:rPr>
              <w:t xml:space="preserve">/ </w:t>
            </w:r>
            <w:r w:rsidR="00E27FFA" w:rsidRPr="00E27FFA">
              <w:rPr>
                <w:rStyle w:val="FontStyle18"/>
                <w:i/>
                <w:color w:val="0070C0"/>
                <w:sz w:val="14"/>
                <w:szCs w:val="14"/>
                <w:lang w:val="de-DE"/>
              </w:rPr>
              <w:t>Διεύθυνση</w:t>
            </w:r>
          </w:p>
          <w:p w:rsidR="00EF25AA" w:rsidRPr="007415EB" w:rsidRDefault="00EF25AA" w:rsidP="009D3086">
            <w:pPr>
              <w:rPr>
                <w:rStyle w:val="FontStyle18"/>
                <w:i/>
                <w:sz w:val="14"/>
                <w:szCs w:val="14"/>
              </w:rPr>
            </w:pPr>
          </w:p>
          <w:p w:rsidR="00EF25AA" w:rsidRPr="007415EB" w:rsidRDefault="00EF25AA" w:rsidP="009D3086">
            <w:pPr>
              <w:rPr>
                <w:rStyle w:val="FontStyle18"/>
                <w:i/>
                <w:sz w:val="14"/>
                <w:szCs w:val="14"/>
              </w:rPr>
            </w:pPr>
          </w:p>
          <w:p w:rsidR="00EF25AA" w:rsidRPr="00732662" w:rsidRDefault="00EF25AA" w:rsidP="009D3086">
            <w:pPr>
              <w:shd w:val="clear" w:color="auto" w:fill="FFFFFF"/>
              <w:tabs>
                <w:tab w:val="left" w:pos="4663"/>
              </w:tabs>
              <w:rPr>
                <w:rFonts w:ascii="Arial" w:hAnsi="Arial" w:cs="Arial"/>
                <w:sz w:val="14"/>
                <w:szCs w:val="14"/>
              </w:rPr>
            </w:pPr>
            <w:r w:rsidRPr="00732662">
              <w:rPr>
                <w:rFonts w:ascii="Arial" w:hAnsi="Arial" w:cs="Arial"/>
                <w:b/>
                <w:sz w:val="14"/>
                <w:szCs w:val="14"/>
                <w:lang w:val="pl-PL"/>
              </w:rPr>
              <w:t>Dr</w:t>
            </w:r>
            <w:r w:rsidRPr="00732662">
              <w:rPr>
                <w:rFonts w:ascii="Arial" w:hAnsi="Arial" w:cs="Arial"/>
                <w:b/>
                <w:sz w:val="14"/>
                <w:szCs w:val="14"/>
              </w:rPr>
              <w:t>žava/</w:t>
            </w:r>
            <w:r w:rsidRPr="00732662">
              <w:rPr>
                <w:rFonts w:ascii="Arial" w:hAnsi="Arial" w:cs="Arial"/>
                <w:sz w:val="14"/>
                <w:szCs w:val="14"/>
              </w:rPr>
              <w:t xml:space="preserve">Country </w:t>
            </w:r>
            <w:r w:rsidR="00E27FFA">
              <w:rPr>
                <w:rFonts w:ascii="Arial" w:hAnsi="Arial" w:cs="Arial"/>
                <w:sz w:val="14"/>
                <w:szCs w:val="14"/>
              </w:rPr>
              <w:t>/</w:t>
            </w:r>
            <w:r w:rsidRPr="00E27FFA">
              <w:rPr>
                <w:rFonts w:ascii="Arial" w:hAnsi="Arial" w:cs="Arial"/>
                <w:color w:val="0070C0"/>
                <w:sz w:val="14"/>
                <w:szCs w:val="14"/>
              </w:rPr>
              <w:t xml:space="preserve"> </w:t>
            </w:r>
            <w:r w:rsidR="00E27FFA" w:rsidRPr="00E27FFA">
              <w:rPr>
                <w:rFonts w:ascii="Arial" w:hAnsi="Arial" w:cs="Arial"/>
                <w:color w:val="0070C0"/>
                <w:sz w:val="14"/>
                <w:szCs w:val="14"/>
              </w:rPr>
              <w:t>Χώρα</w:t>
            </w:r>
            <w:r w:rsidRPr="00E27FFA">
              <w:rPr>
                <w:rFonts w:ascii="Arial" w:hAnsi="Arial" w:cs="Arial"/>
                <w:color w:val="0070C0"/>
                <w:sz w:val="14"/>
                <w:szCs w:val="14"/>
              </w:rPr>
              <w:t xml:space="preserve">            </w:t>
            </w:r>
            <w:r w:rsidRPr="00E27FFA">
              <w:rPr>
                <w:rFonts w:ascii="Arial" w:hAnsi="Arial" w:cs="Arial"/>
                <w:color w:val="0070C0"/>
                <w:sz w:val="14"/>
                <w:szCs w:val="14"/>
                <w:lang w:val="pl-PL"/>
              </w:rPr>
              <w:t xml:space="preserve">                     </w:t>
            </w:r>
            <w:r w:rsidRPr="00E27FFA">
              <w:rPr>
                <w:rFonts w:ascii="Arial" w:hAnsi="Arial" w:cs="Arial"/>
                <w:b/>
                <w:sz w:val="14"/>
                <w:szCs w:val="14"/>
                <w:lang w:val="pl-PL"/>
              </w:rPr>
              <w:t xml:space="preserve">     </w:t>
            </w:r>
            <w:r w:rsidR="00732662" w:rsidRPr="00732662">
              <w:rPr>
                <w:rFonts w:ascii="Arial" w:hAnsi="Arial" w:cs="Arial"/>
                <w:b/>
                <w:sz w:val="14"/>
                <w:szCs w:val="14"/>
                <w:lang w:val="pl-PL"/>
              </w:rPr>
              <w:t>ISO</w:t>
            </w:r>
            <w:r w:rsidR="00732662">
              <w:rPr>
                <w:rFonts w:ascii="Arial" w:hAnsi="Arial" w:cs="Arial"/>
                <w:b/>
                <w:sz w:val="14"/>
                <w:szCs w:val="14"/>
                <w:lang w:val="pl-PL"/>
              </w:rPr>
              <w:t xml:space="preserve"> Kod</w:t>
            </w:r>
            <w:r w:rsidR="00732662" w:rsidRPr="00732662">
              <w:rPr>
                <w:rFonts w:ascii="Arial" w:hAnsi="Arial" w:cs="Arial"/>
                <w:sz w:val="14"/>
                <w:szCs w:val="14"/>
                <w:lang w:val="pl-PL"/>
              </w:rPr>
              <w:t xml:space="preserve"> </w:t>
            </w:r>
            <w:r w:rsidR="00732662" w:rsidRPr="00732662">
              <w:rPr>
                <w:rFonts w:ascii="Arial" w:hAnsi="Arial" w:cs="Arial"/>
                <w:i/>
                <w:sz w:val="14"/>
                <w:szCs w:val="14"/>
                <w:lang w:val="pl-PL"/>
              </w:rPr>
              <w:t>ISO Code</w:t>
            </w:r>
            <w:r w:rsidR="00732662" w:rsidRPr="00732662">
              <w:rPr>
                <w:rFonts w:ascii="Arial" w:hAnsi="Arial" w:cs="Arial"/>
                <w:sz w:val="14"/>
                <w:szCs w:val="14"/>
              </w:rPr>
              <w:t xml:space="preserve"> </w:t>
            </w:r>
            <w:r w:rsidR="00E27FFA">
              <w:rPr>
                <w:rFonts w:ascii="Arial" w:hAnsi="Arial" w:cs="Arial"/>
                <w:sz w:val="14"/>
                <w:szCs w:val="14"/>
              </w:rPr>
              <w:t>/</w:t>
            </w:r>
            <w:r w:rsidR="00732662" w:rsidRPr="00732662">
              <w:rPr>
                <w:rFonts w:ascii="Arial" w:hAnsi="Arial" w:cs="Arial"/>
                <w:sz w:val="14"/>
                <w:szCs w:val="14"/>
              </w:rPr>
              <w:t xml:space="preserve">            </w:t>
            </w:r>
          </w:p>
          <w:p w:rsidR="00E27FFA" w:rsidRPr="00732662" w:rsidRDefault="00E27FFA" w:rsidP="00E27FFA">
            <w:pPr>
              <w:autoSpaceDE w:val="0"/>
              <w:autoSpaceDN w:val="0"/>
              <w:adjustRightInd w:val="0"/>
              <w:rPr>
                <w:rFonts w:ascii="Arial" w:hAnsi="Arial" w:cs="Arial"/>
                <w:sz w:val="14"/>
                <w:szCs w:val="14"/>
                <w:lang w:val="sr-Latn-CS"/>
              </w:rPr>
            </w:pPr>
            <w:r w:rsidRPr="00425A0E">
              <w:rPr>
                <w:rFonts w:ascii="Arial" w:hAnsi="Arial" w:cs="Arial"/>
                <w:color w:val="0070C0"/>
                <w:sz w:val="14"/>
                <w:szCs w:val="14"/>
                <w:lang w:eastAsia="el-GR"/>
              </w:rPr>
              <w:t xml:space="preserve">                                                                            </w:t>
            </w:r>
            <w:r w:rsidRPr="004543C4">
              <w:rPr>
                <w:rFonts w:ascii="Arial" w:hAnsi="Arial" w:cs="Arial"/>
                <w:color w:val="0070C0"/>
                <w:sz w:val="14"/>
                <w:szCs w:val="14"/>
                <w:lang w:val="el-GR" w:eastAsia="el-GR"/>
              </w:rPr>
              <w:t>Κωδικός</w:t>
            </w:r>
            <w:r w:rsidRPr="004543C4">
              <w:rPr>
                <w:rFonts w:ascii="Arial" w:hAnsi="Arial" w:cs="Arial"/>
                <w:color w:val="0070C0"/>
                <w:sz w:val="14"/>
                <w:szCs w:val="14"/>
                <w:lang w:val="en-US" w:eastAsia="el-GR"/>
              </w:rPr>
              <w:t xml:space="preserve"> ISO</w:t>
            </w:r>
            <w:r w:rsidRPr="00732662">
              <w:rPr>
                <w:rFonts w:ascii="Arial" w:hAnsi="Arial" w:cs="Arial"/>
                <w:sz w:val="14"/>
                <w:szCs w:val="14"/>
                <w:lang w:val="sr-Latn-CS"/>
              </w:rPr>
              <w:t xml:space="preserve"> </w:t>
            </w:r>
          </w:p>
          <w:p w:rsidR="00EF25AA" w:rsidRPr="00E27FFA" w:rsidRDefault="00EF25AA" w:rsidP="009D3086">
            <w:pPr>
              <w:shd w:val="clear" w:color="auto" w:fill="FFFFFF"/>
              <w:tabs>
                <w:tab w:val="left" w:pos="4663"/>
              </w:tabs>
              <w:rPr>
                <w:rFonts w:ascii="Arial" w:hAnsi="Arial" w:cs="Arial"/>
                <w:sz w:val="14"/>
                <w:szCs w:val="14"/>
                <w:lang w:val="de-DE"/>
              </w:rPr>
            </w:pPr>
          </w:p>
        </w:tc>
        <w:tc>
          <w:tcPr>
            <w:tcW w:w="4895" w:type="dxa"/>
            <w:gridSpan w:val="4"/>
          </w:tcPr>
          <w:p w:rsidR="00EF25AA" w:rsidRPr="00732662" w:rsidRDefault="00EF25AA" w:rsidP="009D3086">
            <w:pPr>
              <w:rPr>
                <w:rFonts w:ascii="Arial" w:hAnsi="Arial" w:cs="Arial"/>
                <w:sz w:val="14"/>
                <w:szCs w:val="14"/>
                <w:lang w:val="sr-Latn-CS"/>
              </w:rPr>
            </w:pPr>
            <w:r w:rsidRPr="00732662">
              <w:rPr>
                <w:rFonts w:ascii="Arial" w:hAnsi="Arial" w:cs="Arial"/>
                <w:b/>
                <w:sz w:val="14"/>
                <w:szCs w:val="14"/>
                <w:lang w:val="sr-Latn-CS"/>
              </w:rPr>
              <w:t>I.12.</w:t>
            </w:r>
            <w:r w:rsidRPr="00732662">
              <w:rPr>
                <w:rFonts w:ascii="Arial" w:hAnsi="Arial" w:cs="Arial"/>
                <w:b/>
                <w:sz w:val="14"/>
                <w:szCs w:val="14"/>
              </w:rPr>
              <w:t xml:space="preserve"> </w:t>
            </w:r>
            <w:r w:rsidRPr="00732662">
              <w:rPr>
                <w:rFonts w:ascii="Arial" w:hAnsi="Arial" w:cs="Arial"/>
                <w:b/>
                <w:sz w:val="14"/>
                <w:szCs w:val="14"/>
                <w:lang w:val="sr-Latn-CS"/>
              </w:rPr>
              <w:t>Mjesto odredišta</w:t>
            </w:r>
            <w:r w:rsidRPr="00732662">
              <w:rPr>
                <w:rFonts w:ascii="Arial" w:hAnsi="Arial" w:cs="Arial"/>
                <w:sz w:val="14"/>
                <w:szCs w:val="14"/>
                <w:lang w:val="sr-Latn-CS"/>
              </w:rPr>
              <w:t xml:space="preserve"> / </w:t>
            </w:r>
            <w:r w:rsidRPr="00732662">
              <w:rPr>
                <w:rFonts w:ascii="Arial" w:hAnsi="Arial" w:cs="Arial"/>
                <w:i/>
                <w:sz w:val="14"/>
                <w:szCs w:val="14"/>
                <w:lang w:val="sr-Latn-CS"/>
              </w:rPr>
              <w:t>Place of destination</w:t>
            </w:r>
          </w:p>
          <w:p w:rsidR="00EF25AA" w:rsidRPr="00732662" w:rsidRDefault="00EF25AA" w:rsidP="009D3086">
            <w:pPr>
              <w:rPr>
                <w:rFonts w:ascii="Arial" w:hAnsi="Arial" w:cs="Arial"/>
                <w:sz w:val="14"/>
                <w:szCs w:val="14"/>
                <w:lang w:val="sr-Latn-CS"/>
              </w:rPr>
            </w:pPr>
          </w:p>
          <w:p w:rsidR="0001027E" w:rsidRPr="00732662" w:rsidRDefault="0001027E" w:rsidP="0001027E">
            <w:pPr>
              <w:rPr>
                <w:rStyle w:val="FontStyle18"/>
                <w:sz w:val="14"/>
                <w:szCs w:val="14"/>
              </w:rPr>
            </w:pPr>
            <w:r w:rsidRPr="00732662">
              <w:rPr>
                <w:rFonts w:ascii="Arial" w:hAnsi="Arial" w:cs="Arial"/>
                <w:b/>
                <w:sz w:val="14"/>
                <w:szCs w:val="14"/>
              </w:rPr>
              <w:t>Ime /</w:t>
            </w:r>
            <w:r>
              <w:rPr>
                <w:rFonts w:ascii="Arial" w:hAnsi="Arial" w:cs="Arial"/>
                <w:b/>
                <w:sz w:val="14"/>
                <w:szCs w:val="14"/>
              </w:rPr>
              <w:t xml:space="preserve"> </w:t>
            </w:r>
            <w:r w:rsidRPr="00732662">
              <w:rPr>
                <w:rFonts w:ascii="Arial" w:hAnsi="Arial" w:cs="Arial"/>
                <w:i/>
                <w:sz w:val="14"/>
                <w:szCs w:val="14"/>
              </w:rPr>
              <w:t>Name</w:t>
            </w:r>
            <w:r w:rsidRPr="00732662">
              <w:rPr>
                <w:rFonts w:ascii="Arial" w:hAnsi="Arial" w:cs="Arial"/>
                <w:sz w:val="14"/>
                <w:szCs w:val="14"/>
              </w:rPr>
              <w:t xml:space="preserve"> </w:t>
            </w:r>
            <w:r>
              <w:rPr>
                <w:rFonts w:ascii="Arial" w:hAnsi="Arial" w:cs="Arial"/>
                <w:sz w:val="14"/>
                <w:szCs w:val="14"/>
              </w:rPr>
              <w:t>/</w:t>
            </w:r>
            <w:r w:rsidRPr="00732662">
              <w:rPr>
                <w:rFonts w:ascii="Arial" w:hAnsi="Arial" w:cs="Arial"/>
                <w:sz w:val="14"/>
                <w:szCs w:val="14"/>
              </w:rPr>
              <w:t xml:space="preserve"> </w:t>
            </w:r>
            <w:r w:rsidRPr="00E27FFA">
              <w:rPr>
                <w:rFonts w:ascii="Arial" w:hAnsi="Arial" w:cs="Arial"/>
                <w:color w:val="0070C0"/>
                <w:sz w:val="14"/>
                <w:szCs w:val="14"/>
              </w:rPr>
              <w:t xml:space="preserve">Όνομα   </w:t>
            </w:r>
            <w:r w:rsidRPr="00732662">
              <w:rPr>
                <w:rFonts w:ascii="Arial" w:hAnsi="Arial" w:cs="Arial"/>
                <w:sz w:val="14"/>
                <w:szCs w:val="14"/>
              </w:rPr>
              <w:t xml:space="preserve">                           </w:t>
            </w:r>
            <w:r>
              <w:rPr>
                <w:rFonts w:ascii="Arial" w:hAnsi="Arial" w:cs="Arial"/>
                <w:sz w:val="14"/>
                <w:szCs w:val="14"/>
              </w:rPr>
              <w:t xml:space="preserve">           </w:t>
            </w:r>
            <w:r w:rsidRPr="00732662">
              <w:rPr>
                <w:rFonts w:ascii="Arial" w:hAnsi="Arial" w:cs="Arial"/>
                <w:sz w:val="14"/>
                <w:szCs w:val="14"/>
              </w:rPr>
              <w:t xml:space="preserve">   </w:t>
            </w:r>
            <w:r w:rsidRPr="00732662">
              <w:rPr>
                <w:rFonts w:ascii="Arial" w:hAnsi="Arial" w:cs="Arial"/>
                <w:b/>
                <w:sz w:val="14"/>
                <w:szCs w:val="14"/>
                <w:lang w:val="it-IT"/>
              </w:rPr>
              <w:t xml:space="preserve">Broj odobrenja </w:t>
            </w:r>
            <w:r w:rsidRPr="00732662">
              <w:rPr>
                <w:rFonts w:ascii="Arial" w:hAnsi="Arial" w:cs="Arial"/>
                <w:b/>
                <w:i/>
                <w:sz w:val="14"/>
                <w:szCs w:val="14"/>
                <w:lang w:val="it-IT"/>
              </w:rPr>
              <w:t xml:space="preserve"> /                                                                                                                                                                                                                                     </w:t>
            </w:r>
            <w:r w:rsidRPr="00732662">
              <w:rPr>
                <w:rStyle w:val="FontStyle18"/>
                <w:b/>
                <w:sz w:val="14"/>
                <w:szCs w:val="14"/>
              </w:rPr>
              <w:t xml:space="preserve">   </w:t>
            </w:r>
          </w:p>
          <w:p w:rsidR="0001027E" w:rsidRPr="007415EB" w:rsidRDefault="0001027E" w:rsidP="0001027E">
            <w:pPr>
              <w:rPr>
                <w:rStyle w:val="FontStyle18"/>
                <w:i/>
                <w:sz w:val="14"/>
                <w:szCs w:val="14"/>
              </w:rPr>
            </w:pPr>
            <w:r w:rsidRPr="00732662">
              <w:rPr>
                <w:rStyle w:val="FontStyle18"/>
                <w:i/>
                <w:sz w:val="14"/>
                <w:szCs w:val="14"/>
              </w:rPr>
              <w:t xml:space="preserve">                                                                           </w:t>
            </w:r>
            <w:r w:rsidRPr="007415EB">
              <w:rPr>
                <w:rStyle w:val="FontStyle18"/>
                <w:i/>
                <w:sz w:val="14"/>
                <w:szCs w:val="14"/>
              </w:rPr>
              <w:t>Approval number/</w:t>
            </w:r>
          </w:p>
          <w:p w:rsidR="0001027E" w:rsidRPr="007415EB" w:rsidRDefault="0001027E" w:rsidP="0001027E">
            <w:pPr>
              <w:rPr>
                <w:rStyle w:val="FontStyle18"/>
                <w:i/>
                <w:sz w:val="14"/>
                <w:szCs w:val="14"/>
              </w:rPr>
            </w:pPr>
            <w:r w:rsidRPr="007415EB">
              <w:rPr>
                <w:rStyle w:val="FontStyle18"/>
                <w:i/>
                <w:sz w:val="14"/>
                <w:szCs w:val="14"/>
              </w:rPr>
              <w:t xml:space="preserve">                                                                           </w:t>
            </w:r>
            <w:r w:rsidRPr="00E27FFA">
              <w:rPr>
                <w:rStyle w:val="FontStyle18"/>
                <w:i/>
                <w:color w:val="0070C0"/>
                <w:sz w:val="14"/>
                <w:szCs w:val="14"/>
                <w:lang w:val="de-DE"/>
              </w:rPr>
              <w:t>Αριθμός</w:t>
            </w:r>
            <w:r w:rsidRPr="007415EB">
              <w:rPr>
                <w:rStyle w:val="FontStyle18"/>
                <w:i/>
                <w:color w:val="0070C0"/>
                <w:sz w:val="14"/>
                <w:szCs w:val="14"/>
              </w:rPr>
              <w:t xml:space="preserve"> </w:t>
            </w:r>
            <w:r w:rsidRPr="00E27FFA">
              <w:rPr>
                <w:rStyle w:val="FontStyle18"/>
                <w:i/>
                <w:color w:val="0070C0"/>
                <w:sz w:val="14"/>
                <w:szCs w:val="14"/>
                <w:lang w:val="de-DE"/>
              </w:rPr>
              <w:t>έγκρισης</w:t>
            </w:r>
            <w:r w:rsidRPr="007415EB">
              <w:rPr>
                <w:rStyle w:val="FontStyle18"/>
                <w:i/>
                <w:color w:val="0070C0"/>
                <w:sz w:val="14"/>
                <w:szCs w:val="14"/>
              </w:rPr>
              <w:t xml:space="preserve">  </w:t>
            </w:r>
          </w:p>
          <w:p w:rsidR="0001027E" w:rsidRPr="00732662" w:rsidRDefault="0001027E" w:rsidP="0001027E">
            <w:pPr>
              <w:rPr>
                <w:rFonts w:ascii="Arial" w:hAnsi="Arial" w:cs="Arial"/>
                <w:i/>
                <w:sz w:val="14"/>
                <w:szCs w:val="14"/>
                <w:lang w:val="it-IT"/>
              </w:rPr>
            </w:pPr>
            <w:r w:rsidRPr="007415EB">
              <w:rPr>
                <w:rStyle w:val="FontStyle18"/>
                <w:i/>
                <w:sz w:val="14"/>
                <w:szCs w:val="14"/>
              </w:rPr>
              <w:t xml:space="preserve">                                                                          </w:t>
            </w:r>
          </w:p>
          <w:p w:rsidR="0001027E" w:rsidRPr="007415EB" w:rsidRDefault="0001027E" w:rsidP="0001027E">
            <w:pPr>
              <w:rPr>
                <w:rStyle w:val="FontStyle18"/>
                <w:i/>
                <w:sz w:val="14"/>
                <w:szCs w:val="14"/>
              </w:rPr>
            </w:pPr>
            <w:r w:rsidRPr="00732662">
              <w:rPr>
                <w:rFonts w:ascii="Arial" w:hAnsi="Arial" w:cs="Arial"/>
                <w:b/>
                <w:sz w:val="14"/>
                <w:szCs w:val="14"/>
                <w:lang w:val="sr-Latn-CS"/>
              </w:rPr>
              <w:t>Adresa</w:t>
            </w:r>
            <w:r w:rsidRPr="00732662">
              <w:rPr>
                <w:rFonts w:ascii="Arial" w:hAnsi="Arial" w:cs="Arial"/>
                <w:b/>
                <w:i/>
                <w:sz w:val="14"/>
                <w:szCs w:val="14"/>
                <w:lang w:val="sr-Latn-CS"/>
              </w:rPr>
              <w:t xml:space="preserve"> /</w:t>
            </w:r>
            <w:r w:rsidRPr="00732662">
              <w:rPr>
                <w:rFonts w:ascii="Arial" w:hAnsi="Arial" w:cs="Arial"/>
                <w:i/>
                <w:sz w:val="14"/>
                <w:szCs w:val="14"/>
                <w:lang w:val="sr-Latn-CS"/>
              </w:rPr>
              <w:t xml:space="preserve">  </w:t>
            </w:r>
            <w:r w:rsidRPr="007415EB">
              <w:rPr>
                <w:rStyle w:val="FontStyle18"/>
                <w:i/>
                <w:sz w:val="14"/>
                <w:szCs w:val="14"/>
              </w:rPr>
              <w:t xml:space="preserve">Address/ </w:t>
            </w:r>
            <w:r w:rsidRPr="00E27FFA">
              <w:rPr>
                <w:rStyle w:val="FontStyle18"/>
                <w:i/>
                <w:color w:val="0070C0"/>
                <w:sz w:val="14"/>
                <w:szCs w:val="14"/>
                <w:lang w:val="de-DE"/>
              </w:rPr>
              <w:t>Διεύθυνση</w:t>
            </w:r>
          </w:p>
          <w:p w:rsidR="0001027E" w:rsidRPr="007415EB" w:rsidRDefault="0001027E" w:rsidP="0001027E">
            <w:pPr>
              <w:rPr>
                <w:rStyle w:val="FontStyle18"/>
                <w:i/>
                <w:sz w:val="14"/>
                <w:szCs w:val="14"/>
              </w:rPr>
            </w:pPr>
          </w:p>
          <w:p w:rsidR="0001027E" w:rsidRPr="007415EB" w:rsidRDefault="0001027E" w:rsidP="0001027E">
            <w:pPr>
              <w:rPr>
                <w:rStyle w:val="FontStyle18"/>
                <w:i/>
                <w:sz w:val="14"/>
                <w:szCs w:val="14"/>
              </w:rPr>
            </w:pPr>
          </w:p>
          <w:p w:rsidR="0001027E" w:rsidRPr="00732662" w:rsidRDefault="0001027E" w:rsidP="0001027E">
            <w:pPr>
              <w:shd w:val="clear" w:color="auto" w:fill="FFFFFF"/>
              <w:tabs>
                <w:tab w:val="left" w:pos="4663"/>
              </w:tabs>
              <w:rPr>
                <w:rFonts w:ascii="Arial" w:hAnsi="Arial" w:cs="Arial"/>
                <w:sz w:val="14"/>
                <w:szCs w:val="14"/>
              </w:rPr>
            </w:pPr>
            <w:r w:rsidRPr="00732662">
              <w:rPr>
                <w:rFonts w:ascii="Arial" w:hAnsi="Arial" w:cs="Arial"/>
                <w:b/>
                <w:sz w:val="14"/>
                <w:szCs w:val="14"/>
                <w:lang w:val="pl-PL"/>
              </w:rPr>
              <w:t>Dr</w:t>
            </w:r>
            <w:r w:rsidRPr="00732662">
              <w:rPr>
                <w:rFonts w:ascii="Arial" w:hAnsi="Arial" w:cs="Arial"/>
                <w:b/>
                <w:sz w:val="14"/>
                <w:szCs w:val="14"/>
              </w:rPr>
              <w:t>žava/</w:t>
            </w:r>
            <w:r w:rsidRPr="00732662">
              <w:rPr>
                <w:rFonts w:ascii="Arial" w:hAnsi="Arial" w:cs="Arial"/>
                <w:sz w:val="14"/>
                <w:szCs w:val="14"/>
              </w:rPr>
              <w:t xml:space="preserve">Country </w:t>
            </w:r>
            <w:r>
              <w:rPr>
                <w:rFonts w:ascii="Arial" w:hAnsi="Arial" w:cs="Arial"/>
                <w:sz w:val="14"/>
                <w:szCs w:val="14"/>
              </w:rPr>
              <w:t>/</w:t>
            </w:r>
            <w:r w:rsidRPr="00E27FFA">
              <w:rPr>
                <w:rFonts w:ascii="Arial" w:hAnsi="Arial" w:cs="Arial"/>
                <w:color w:val="0070C0"/>
                <w:sz w:val="14"/>
                <w:szCs w:val="14"/>
              </w:rPr>
              <w:t xml:space="preserve"> Χώρα            </w:t>
            </w:r>
            <w:r w:rsidRPr="00E27FFA">
              <w:rPr>
                <w:rFonts w:ascii="Arial" w:hAnsi="Arial" w:cs="Arial"/>
                <w:color w:val="0070C0"/>
                <w:sz w:val="14"/>
                <w:szCs w:val="14"/>
                <w:lang w:val="pl-PL"/>
              </w:rPr>
              <w:t xml:space="preserve">                     </w:t>
            </w:r>
            <w:r w:rsidRPr="00E27FFA">
              <w:rPr>
                <w:rFonts w:ascii="Arial" w:hAnsi="Arial" w:cs="Arial"/>
                <w:b/>
                <w:sz w:val="14"/>
                <w:szCs w:val="14"/>
                <w:lang w:val="pl-PL"/>
              </w:rPr>
              <w:t xml:space="preserve">     </w:t>
            </w:r>
            <w:r w:rsidRPr="00732662">
              <w:rPr>
                <w:rFonts w:ascii="Arial" w:hAnsi="Arial" w:cs="Arial"/>
                <w:b/>
                <w:sz w:val="14"/>
                <w:szCs w:val="14"/>
                <w:lang w:val="pl-PL"/>
              </w:rPr>
              <w:t>ISO</w:t>
            </w:r>
            <w:r>
              <w:rPr>
                <w:rFonts w:ascii="Arial" w:hAnsi="Arial" w:cs="Arial"/>
                <w:b/>
                <w:sz w:val="14"/>
                <w:szCs w:val="14"/>
                <w:lang w:val="pl-PL"/>
              </w:rPr>
              <w:t xml:space="preserve"> Kod</w:t>
            </w:r>
            <w:r w:rsidRPr="00732662">
              <w:rPr>
                <w:rFonts w:ascii="Arial" w:hAnsi="Arial" w:cs="Arial"/>
                <w:sz w:val="14"/>
                <w:szCs w:val="14"/>
                <w:lang w:val="pl-PL"/>
              </w:rPr>
              <w:t xml:space="preserve"> </w:t>
            </w:r>
            <w:r w:rsidRPr="00732662">
              <w:rPr>
                <w:rFonts w:ascii="Arial" w:hAnsi="Arial" w:cs="Arial"/>
                <w:i/>
                <w:sz w:val="14"/>
                <w:szCs w:val="14"/>
                <w:lang w:val="pl-PL"/>
              </w:rPr>
              <w:t>ISO Code</w:t>
            </w:r>
            <w:r w:rsidRPr="00732662">
              <w:rPr>
                <w:rFonts w:ascii="Arial" w:hAnsi="Arial" w:cs="Arial"/>
                <w:sz w:val="14"/>
                <w:szCs w:val="14"/>
              </w:rPr>
              <w:t xml:space="preserve"> </w:t>
            </w:r>
            <w:r>
              <w:rPr>
                <w:rFonts w:ascii="Arial" w:hAnsi="Arial" w:cs="Arial"/>
                <w:sz w:val="14"/>
                <w:szCs w:val="14"/>
              </w:rPr>
              <w:t>/</w:t>
            </w:r>
            <w:r w:rsidRPr="00732662">
              <w:rPr>
                <w:rFonts w:ascii="Arial" w:hAnsi="Arial" w:cs="Arial"/>
                <w:sz w:val="14"/>
                <w:szCs w:val="14"/>
              </w:rPr>
              <w:t xml:space="preserve">            </w:t>
            </w:r>
          </w:p>
          <w:p w:rsidR="0001027E" w:rsidRPr="00732662" w:rsidRDefault="0001027E" w:rsidP="0001027E">
            <w:pPr>
              <w:autoSpaceDE w:val="0"/>
              <w:autoSpaceDN w:val="0"/>
              <w:adjustRightInd w:val="0"/>
              <w:rPr>
                <w:rFonts w:ascii="Arial" w:hAnsi="Arial" w:cs="Arial"/>
                <w:sz w:val="14"/>
                <w:szCs w:val="14"/>
                <w:lang w:val="sr-Latn-CS"/>
              </w:rPr>
            </w:pPr>
            <w:r w:rsidRPr="0001027E">
              <w:rPr>
                <w:rFonts w:ascii="Arial" w:hAnsi="Arial" w:cs="Arial"/>
                <w:color w:val="0070C0"/>
                <w:sz w:val="14"/>
                <w:szCs w:val="14"/>
                <w:lang w:eastAsia="el-GR"/>
              </w:rPr>
              <w:t xml:space="preserve">                                                                            </w:t>
            </w:r>
            <w:r w:rsidRPr="004543C4">
              <w:rPr>
                <w:rFonts w:ascii="Arial" w:hAnsi="Arial" w:cs="Arial"/>
                <w:color w:val="0070C0"/>
                <w:sz w:val="14"/>
                <w:szCs w:val="14"/>
                <w:lang w:val="el-GR" w:eastAsia="el-GR"/>
              </w:rPr>
              <w:t>Κωδικός</w:t>
            </w:r>
            <w:r w:rsidRPr="004543C4">
              <w:rPr>
                <w:rFonts w:ascii="Arial" w:hAnsi="Arial" w:cs="Arial"/>
                <w:color w:val="0070C0"/>
                <w:sz w:val="14"/>
                <w:szCs w:val="14"/>
                <w:lang w:val="en-US" w:eastAsia="el-GR"/>
              </w:rPr>
              <w:t xml:space="preserve"> ISO</w:t>
            </w:r>
            <w:r w:rsidRPr="00732662">
              <w:rPr>
                <w:rFonts w:ascii="Arial" w:hAnsi="Arial" w:cs="Arial"/>
                <w:sz w:val="14"/>
                <w:szCs w:val="14"/>
                <w:lang w:val="sr-Latn-CS"/>
              </w:rPr>
              <w:t xml:space="preserve"> </w:t>
            </w:r>
          </w:p>
          <w:p w:rsidR="00EF25AA" w:rsidRPr="00732662" w:rsidRDefault="00EF25AA" w:rsidP="009D3086">
            <w:pPr>
              <w:rPr>
                <w:rStyle w:val="FontStyle18"/>
                <w:sz w:val="14"/>
                <w:szCs w:val="14"/>
                <w:lang w:val="sr-Latn-CS"/>
              </w:rPr>
            </w:pPr>
          </w:p>
          <w:p w:rsidR="00EF25AA" w:rsidRPr="00732662" w:rsidRDefault="00EF25AA" w:rsidP="009D3086">
            <w:pPr>
              <w:rPr>
                <w:rFonts w:ascii="Arial" w:hAnsi="Arial" w:cs="Arial"/>
                <w:i/>
                <w:sz w:val="14"/>
                <w:szCs w:val="14"/>
                <w:lang w:val="sr-Latn-CS"/>
              </w:rPr>
            </w:pPr>
          </w:p>
        </w:tc>
      </w:tr>
      <w:tr w:rsidR="00EF25AA" w:rsidRPr="006B62BA" w:rsidTr="00336D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68" w:type="dxa"/>
            <w:vMerge/>
            <w:shd w:val="clear" w:color="auto" w:fill="auto"/>
          </w:tcPr>
          <w:p w:rsidR="00EF25AA" w:rsidRPr="00FE060F" w:rsidRDefault="00EF25AA" w:rsidP="009D3086">
            <w:pPr>
              <w:rPr>
                <w:lang w:val="sr-Latn-CS"/>
              </w:rPr>
            </w:pPr>
          </w:p>
        </w:tc>
        <w:tc>
          <w:tcPr>
            <w:tcW w:w="4571" w:type="dxa"/>
            <w:gridSpan w:val="2"/>
            <w:shd w:val="clear" w:color="auto" w:fill="auto"/>
            <w:tcMar>
              <w:left w:w="28" w:type="dxa"/>
              <w:right w:w="28" w:type="dxa"/>
            </w:tcMar>
          </w:tcPr>
          <w:p w:rsidR="00EF25AA" w:rsidRPr="00732662" w:rsidRDefault="00EF25AA" w:rsidP="009D3086">
            <w:pPr>
              <w:rPr>
                <w:rStyle w:val="FontStyle18"/>
                <w:i/>
                <w:sz w:val="14"/>
                <w:szCs w:val="14"/>
              </w:rPr>
            </w:pPr>
            <w:r w:rsidRPr="00732662">
              <w:rPr>
                <w:rFonts w:ascii="Arial" w:hAnsi="Arial" w:cs="Arial"/>
                <w:b/>
                <w:sz w:val="14"/>
                <w:szCs w:val="14"/>
                <w:lang w:val="sr-Latn-CS"/>
              </w:rPr>
              <w:t xml:space="preserve">I.13.  </w:t>
            </w:r>
            <w:r w:rsidRPr="00732662">
              <w:rPr>
                <w:rFonts w:ascii="Arial" w:hAnsi="Arial" w:cs="Arial"/>
                <w:b/>
                <w:sz w:val="14"/>
                <w:szCs w:val="14"/>
                <w:lang w:val="es-ES"/>
              </w:rPr>
              <w:t>Mjesto utovara</w:t>
            </w:r>
            <w:r w:rsidRPr="00732662">
              <w:rPr>
                <w:rFonts w:ascii="Arial" w:hAnsi="Arial" w:cs="Arial"/>
                <w:b/>
                <w:sz w:val="14"/>
                <w:szCs w:val="14"/>
                <w:lang w:val="sr-Latn-CS"/>
              </w:rPr>
              <w:t xml:space="preserve"> </w:t>
            </w:r>
            <w:r w:rsidRPr="00732662">
              <w:rPr>
                <w:rStyle w:val="FontStyle18"/>
                <w:i/>
                <w:sz w:val="14"/>
                <w:szCs w:val="14"/>
              </w:rPr>
              <w:t>/ Place of loading</w:t>
            </w:r>
            <w:r w:rsidR="007D1EB9">
              <w:rPr>
                <w:rStyle w:val="FontStyle18"/>
                <w:i/>
                <w:sz w:val="14"/>
                <w:szCs w:val="14"/>
              </w:rPr>
              <w:t>/</w:t>
            </w:r>
            <w:r w:rsidR="007D1EB9" w:rsidRPr="00F0296E">
              <w:rPr>
                <w:rFonts w:ascii="Arial" w:hAnsi="Arial" w:cs="Arial"/>
                <w:b/>
                <w:bCs/>
                <w:color w:val="0070C0"/>
                <w:sz w:val="14"/>
                <w:szCs w:val="14"/>
                <w:lang w:eastAsia="el-GR"/>
              </w:rPr>
              <w:t xml:space="preserve"> Τόπος φόρτωσης</w:t>
            </w:r>
          </w:p>
          <w:p w:rsidR="00EF25AA" w:rsidRDefault="00EF25AA" w:rsidP="009D3086">
            <w:pPr>
              <w:rPr>
                <w:rFonts w:ascii="Arial" w:hAnsi="Arial" w:cs="Arial"/>
                <w:b/>
                <w:sz w:val="14"/>
                <w:szCs w:val="14"/>
                <w:lang w:val="sr-Latn-CS"/>
              </w:rPr>
            </w:pPr>
          </w:p>
          <w:p w:rsidR="00184004" w:rsidRPr="00732662" w:rsidRDefault="00184004" w:rsidP="009D3086">
            <w:pPr>
              <w:rPr>
                <w:rFonts w:ascii="Arial" w:hAnsi="Arial" w:cs="Arial"/>
                <w:b/>
                <w:sz w:val="14"/>
                <w:szCs w:val="14"/>
                <w:lang w:val="sr-Latn-CS"/>
              </w:rPr>
            </w:pPr>
          </w:p>
          <w:p w:rsidR="007D1EB9" w:rsidRPr="00732662" w:rsidRDefault="007D1EB9" w:rsidP="007D1EB9">
            <w:pPr>
              <w:rPr>
                <w:rStyle w:val="FontStyle18"/>
                <w:sz w:val="14"/>
                <w:szCs w:val="14"/>
              </w:rPr>
            </w:pPr>
            <w:r w:rsidRPr="00732662">
              <w:rPr>
                <w:rFonts w:ascii="Arial" w:hAnsi="Arial" w:cs="Arial"/>
                <w:b/>
                <w:sz w:val="14"/>
                <w:szCs w:val="14"/>
              </w:rPr>
              <w:t>Ime /</w:t>
            </w:r>
            <w:r>
              <w:rPr>
                <w:rFonts w:ascii="Arial" w:hAnsi="Arial" w:cs="Arial"/>
                <w:b/>
                <w:sz w:val="14"/>
                <w:szCs w:val="14"/>
              </w:rPr>
              <w:t xml:space="preserve"> </w:t>
            </w:r>
            <w:r w:rsidRPr="00732662">
              <w:rPr>
                <w:rFonts w:ascii="Arial" w:hAnsi="Arial" w:cs="Arial"/>
                <w:i/>
                <w:sz w:val="14"/>
                <w:szCs w:val="14"/>
              </w:rPr>
              <w:t>Name</w:t>
            </w:r>
            <w:r w:rsidRPr="00732662">
              <w:rPr>
                <w:rFonts w:ascii="Arial" w:hAnsi="Arial" w:cs="Arial"/>
                <w:sz w:val="14"/>
                <w:szCs w:val="14"/>
              </w:rPr>
              <w:t xml:space="preserve"> </w:t>
            </w:r>
            <w:r>
              <w:rPr>
                <w:rFonts w:ascii="Arial" w:hAnsi="Arial" w:cs="Arial"/>
                <w:sz w:val="14"/>
                <w:szCs w:val="14"/>
              </w:rPr>
              <w:t>/</w:t>
            </w:r>
            <w:r w:rsidRPr="00732662">
              <w:rPr>
                <w:rFonts w:ascii="Arial" w:hAnsi="Arial" w:cs="Arial"/>
                <w:sz w:val="14"/>
                <w:szCs w:val="14"/>
              </w:rPr>
              <w:t xml:space="preserve"> </w:t>
            </w:r>
            <w:r w:rsidRPr="00E27FFA">
              <w:rPr>
                <w:rFonts w:ascii="Arial" w:hAnsi="Arial" w:cs="Arial"/>
                <w:color w:val="0070C0"/>
                <w:sz w:val="14"/>
                <w:szCs w:val="14"/>
              </w:rPr>
              <w:t xml:space="preserve">Όνομα   </w:t>
            </w:r>
            <w:r w:rsidRPr="00732662">
              <w:rPr>
                <w:rFonts w:ascii="Arial" w:hAnsi="Arial" w:cs="Arial"/>
                <w:sz w:val="14"/>
                <w:szCs w:val="14"/>
              </w:rPr>
              <w:t xml:space="preserve">                           </w:t>
            </w:r>
            <w:r>
              <w:rPr>
                <w:rFonts w:ascii="Arial" w:hAnsi="Arial" w:cs="Arial"/>
                <w:sz w:val="14"/>
                <w:szCs w:val="14"/>
              </w:rPr>
              <w:t xml:space="preserve">           </w:t>
            </w:r>
            <w:r w:rsidRPr="00732662">
              <w:rPr>
                <w:rFonts w:ascii="Arial" w:hAnsi="Arial" w:cs="Arial"/>
                <w:sz w:val="14"/>
                <w:szCs w:val="14"/>
              </w:rPr>
              <w:t xml:space="preserve">   </w:t>
            </w:r>
            <w:r w:rsidRPr="00732662">
              <w:rPr>
                <w:rFonts w:ascii="Arial" w:hAnsi="Arial" w:cs="Arial"/>
                <w:b/>
                <w:sz w:val="14"/>
                <w:szCs w:val="14"/>
                <w:lang w:val="it-IT"/>
              </w:rPr>
              <w:t xml:space="preserve">Broj odobrenja </w:t>
            </w:r>
            <w:r w:rsidRPr="00732662">
              <w:rPr>
                <w:rFonts w:ascii="Arial" w:hAnsi="Arial" w:cs="Arial"/>
                <w:b/>
                <w:i/>
                <w:sz w:val="14"/>
                <w:szCs w:val="14"/>
                <w:lang w:val="it-IT"/>
              </w:rPr>
              <w:t xml:space="preserve"> /                                                                                                                                                                                                                                     </w:t>
            </w:r>
            <w:r w:rsidRPr="00732662">
              <w:rPr>
                <w:rStyle w:val="FontStyle18"/>
                <w:b/>
                <w:sz w:val="14"/>
                <w:szCs w:val="14"/>
              </w:rPr>
              <w:t xml:space="preserve">   </w:t>
            </w:r>
          </w:p>
          <w:p w:rsidR="007D1EB9" w:rsidRPr="007415EB" w:rsidRDefault="007D1EB9" w:rsidP="007D1EB9">
            <w:pPr>
              <w:rPr>
                <w:rStyle w:val="FontStyle18"/>
                <w:i/>
                <w:sz w:val="14"/>
                <w:szCs w:val="14"/>
              </w:rPr>
            </w:pPr>
            <w:r w:rsidRPr="00732662">
              <w:rPr>
                <w:rStyle w:val="FontStyle18"/>
                <w:i/>
                <w:sz w:val="14"/>
                <w:szCs w:val="14"/>
              </w:rPr>
              <w:t xml:space="preserve">                                                                           </w:t>
            </w:r>
            <w:r w:rsidRPr="007415EB">
              <w:rPr>
                <w:rStyle w:val="FontStyle18"/>
                <w:i/>
                <w:sz w:val="14"/>
                <w:szCs w:val="14"/>
              </w:rPr>
              <w:t>Approval number/</w:t>
            </w:r>
          </w:p>
          <w:p w:rsidR="007D1EB9" w:rsidRPr="007415EB" w:rsidRDefault="007D1EB9" w:rsidP="007D1EB9">
            <w:pPr>
              <w:rPr>
                <w:rStyle w:val="FontStyle18"/>
                <w:i/>
                <w:sz w:val="14"/>
                <w:szCs w:val="14"/>
              </w:rPr>
            </w:pPr>
            <w:r w:rsidRPr="007415EB">
              <w:rPr>
                <w:rStyle w:val="FontStyle18"/>
                <w:i/>
                <w:sz w:val="14"/>
                <w:szCs w:val="14"/>
              </w:rPr>
              <w:t xml:space="preserve">                                                                           </w:t>
            </w:r>
            <w:r w:rsidRPr="00E27FFA">
              <w:rPr>
                <w:rStyle w:val="FontStyle18"/>
                <w:i/>
                <w:color w:val="0070C0"/>
                <w:sz w:val="14"/>
                <w:szCs w:val="14"/>
                <w:lang w:val="de-DE"/>
              </w:rPr>
              <w:t>Αριθμός</w:t>
            </w:r>
            <w:r w:rsidRPr="007415EB">
              <w:rPr>
                <w:rStyle w:val="FontStyle18"/>
                <w:i/>
                <w:color w:val="0070C0"/>
                <w:sz w:val="14"/>
                <w:szCs w:val="14"/>
              </w:rPr>
              <w:t xml:space="preserve"> </w:t>
            </w:r>
            <w:r w:rsidRPr="00E27FFA">
              <w:rPr>
                <w:rStyle w:val="FontStyle18"/>
                <w:i/>
                <w:color w:val="0070C0"/>
                <w:sz w:val="14"/>
                <w:szCs w:val="14"/>
                <w:lang w:val="de-DE"/>
              </w:rPr>
              <w:t>έγκρισης</w:t>
            </w:r>
            <w:r w:rsidRPr="007415EB">
              <w:rPr>
                <w:rStyle w:val="FontStyle18"/>
                <w:i/>
                <w:color w:val="0070C0"/>
                <w:sz w:val="14"/>
                <w:szCs w:val="14"/>
              </w:rPr>
              <w:t xml:space="preserve">  </w:t>
            </w:r>
          </w:p>
          <w:p w:rsidR="007D1EB9" w:rsidRPr="00732662" w:rsidRDefault="007D1EB9" w:rsidP="007D1EB9">
            <w:pPr>
              <w:rPr>
                <w:rFonts w:ascii="Arial" w:hAnsi="Arial" w:cs="Arial"/>
                <w:i/>
                <w:sz w:val="14"/>
                <w:szCs w:val="14"/>
                <w:lang w:val="it-IT"/>
              </w:rPr>
            </w:pPr>
            <w:r w:rsidRPr="007415EB">
              <w:rPr>
                <w:rStyle w:val="FontStyle18"/>
                <w:i/>
                <w:sz w:val="14"/>
                <w:szCs w:val="14"/>
              </w:rPr>
              <w:t xml:space="preserve">                                                                          </w:t>
            </w:r>
          </w:p>
          <w:p w:rsidR="007D1EB9" w:rsidRPr="007415EB" w:rsidRDefault="007D1EB9" w:rsidP="007D1EB9">
            <w:pPr>
              <w:rPr>
                <w:rStyle w:val="FontStyle18"/>
                <w:i/>
                <w:sz w:val="14"/>
                <w:szCs w:val="14"/>
              </w:rPr>
            </w:pPr>
            <w:r w:rsidRPr="00732662">
              <w:rPr>
                <w:rFonts w:ascii="Arial" w:hAnsi="Arial" w:cs="Arial"/>
                <w:b/>
                <w:sz w:val="14"/>
                <w:szCs w:val="14"/>
                <w:lang w:val="sr-Latn-CS"/>
              </w:rPr>
              <w:t>Adresa</w:t>
            </w:r>
            <w:r w:rsidRPr="00732662">
              <w:rPr>
                <w:rFonts w:ascii="Arial" w:hAnsi="Arial" w:cs="Arial"/>
                <w:b/>
                <w:i/>
                <w:sz w:val="14"/>
                <w:szCs w:val="14"/>
                <w:lang w:val="sr-Latn-CS"/>
              </w:rPr>
              <w:t xml:space="preserve"> /</w:t>
            </w:r>
            <w:r w:rsidRPr="00732662">
              <w:rPr>
                <w:rFonts w:ascii="Arial" w:hAnsi="Arial" w:cs="Arial"/>
                <w:i/>
                <w:sz w:val="14"/>
                <w:szCs w:val="14"/>
                <w:lang w:val="sr-Latn-CS"/>
              </w:rPr>
              <w:t xml:space="preserve">  </w:t>
            </w:r>
            <w:r w:rsidRPr="007415EB">
              <w:rPr>
                <w:rStyle w:val="FontStyle18"/>
                <w:i/>
                <w:sz w:val="14"/>
                <w:szCs w:val="14"/>
              </w:rPr>
              <w:t xml:space="preserve">Address/ </w:t>
            </w:r>
            <w:r w:rsidRPr="00E27FFA">
              <w:rPr>
                <w:rStyle w:val="FontStyle18"/>
                <w:i/>
                <w:color w:val="0070C0"/>
                <w:sz w:val="14"/>
                <w:szCs w:val="14"/>
                <w:lang w:val="de-DE"/>
              </w:rPr>
              <w:t>Διεύθυνση</w:t>
            </w:r>
          </w:p>
          <w:p w:rsidR="007D1EB9" w:rsidRPr="007415EB" w:rsidRDefault="007D1EB9" w:rsidP="007D1EB9">
            <w:pPr>
              <w:rPr>
                <w:rStyle w:val="FontStyle18"/>
                <w:i/>
                <w:sz w:val="14"/>
                <w:szCs w:val="14"/>
              </w:rPr>
            </w:pPr>
          </w:p>
          <w:p w:rsidR="007D1EB9" w:rsidRPr="007415EB" w:rsidRDefault="007D1EB9" w:rsidP="007D1EB9">
            <w:pPr>
              <w:rPr>
                <w:rStyle w:val="FontStyle18"/>
                <w:i/>
                <w:sz w:val="14"/>
                <w:szCs w:val="14"/>
              </w:rPr>
            </w:pPr>
          </w:p>
          <w:p w:rsidR="007D1EB9" w:rsidRPr="00732662" w:rsidRDefault="007D1EB9" w:rsidP="007D1EB9">
            <w:pPr>
              <w:shd w:val="clear" w:color="auto" w:fill="FFFFFF"/>
              <w:tabs>
                <w:tab w:val="left" w:pos="4663"/>
              </w:tabs>
              <w:rPr>
                <w:rFonts w:ascii="Arial" w:hAnsi="Arial" w:cs="Arial"/>
                <w:sz w:val="14"/>
                <w:szCs w:val="14"/>
              </w:rPr>
            </w:pPr>
            <w:r w:rsidRPr="00732662">
              <w:rPr>
                <w:rFonts w:ascii="Arial" w:hAnsi="Arial" w:cs="Arial"/>
                <w:b/>
                <w:sz w:val="14"/>
                <w:szCs w:val="14"/>
                <w:lang w:val="pl-PL"/>
              </w:rPr>
              <w:t>Dr</w:t>
            </w:r>
            <w:r w:rsidRPr="00732662">
              <w:rPr>
                <w:rFonts w:ascii="Arial" w:hAnsi="Arial" w:cs="Arial"/>
                <w:b/>
                <w:sz w:val="14"/>
                <w:szCs w:val="14"/>
              </w:rPr>
              <w:t>žava/</w:t>
            </w:r>
            <w:r w:rsidRPr="00732662">
              <w:rPr>
                <w:rFonts w:ascii="Arial" w:hAnsi="Arial" w:cs="Arial"/>
                <w:sz w:val="14"/>
                <w:szCs w:val="14"/>
              </w:rPr>
              <w:t xml:space="preserve">Country </w:t>
            </w:r>
            <w:r>
              <w:rPr>
                <w:rFonts w:ascii="Arial" w:hAnsi="Arial" w:cs="Arial"/>
                <w:sz w:val="14"/>
                <w:szCs w:val="14"/>
              </w:rPr>
              <w:t>/</w:t>
            </w:r>
            <w:r w:rsidRPr="00E27FFA">
              <w:rPr>
                <w:rFonts w:ascii="Arial" w:hAnsi="Arial" w:cs="Arial"/>
                <w:color w:val="0070C0"/>
                <w:sz w:val="14"/>
                <w:szCs w:val="14"/>
              </w:rPr>
              <w:t xml:space="preserve"> Χώρα            </w:t>
            </w:r>
            <w:r w:rsidRPr="00E27FFA">
              <w:rPr>
                <w:rFonts w:ascii="Arial" w:hAnsi="Arial" w:cs="Arial"/>
                <w:color w:val="0070C0"/>
                <w:sz w:val="14"/>
                <w:szCs w:val="14"/>
                <w:lang w:val="pl-PL"/>
              </w:rPr>
              <w:t xml:space="preserve">                     </w:t>
            </w:r>
            <w:r w:rsidRPr="00E27FFA">
              <w:rPr>
                <w:rFonts w:ascii="Arial" w:hAnsi="Arial" w:cs="Arial"/>
                <w:b/>
                <w:sz w:val="14"/>
                <w:szCs w:val="14"/>
                <w:lang w:val="pl-PL"/>
              </w:rPr>
              <w:t xml:space="preserve">     </w:t>
            </w:r>
            <w:r w:rsidRPr="00732662">
              <w:rPr>
                <w:rFonts w:ascii="Arial" w:hAnsi="Arial" w:cs="Arial"/>
                <w:b/>
                <w:sz w:val="14"/>
                <w:szCs w:val="14"/>
                <w:lang w:val="pl-PL"/>
              </w:rPr>
              <w:t>ISO</w:t>
            </w:r>
            <w:r>
              <w:rPr>
                <w:rFonts w:ascii="Arial" w:hAnsi="Arial" w:cs="Arial"/>
                <w:b/>
                <w:sz w:val="14"/>
                <w:szCs w:val="14"/>
                <w:lang w:val="pl-PL"/>
              </w:rPr>
              <w:t xml:space="preserve"> Kod</w:t>
            </w:r>
            <w:r w:rsidRPr="00732662">
              <w:rPr>
                <w:rFonts w:ascii="Arial" w:hAnsi="Arial" w:cs="Arial"/>
                <w:sz w:val="14"/>
                <w:szCs w:val="14"/>
                <w:lang w:val="pl-PL"/>
              </w:rPr>
              <w:t xml:space="preserve"> </w:t>
            </w:r>
            <w:r w:rsidRPr="00732662">
              <w:rPr>
                <w:rFonts w:ascii="Arial" w:hAnsi="Arial" w:cs="Arial"/>
                <w:i/>
                <w:sz w:val="14"/>
                <w:szCs w:val="14"/>
                <w:lang w:val="pl-PL"/>
              </w:rPr>
              <w:t>ISO Code</w:t>
            </w:r>
            <w:r w:rsidRPr="00732662">
              <w:rPr>
                <w:rFonts w:ascii="Arial" w:hAnsi="Arial" w:cs="Arial"/>
                <w:sz w:val="14"/>
                <w:szCs w:val="14"/>
              </w:rPr>
              <w:t xml:space="preserve"> </w:t>
            </w:r>
            <w:r>
              <w:rPr>
                <w:rFonts w:ascii="Arial" w:hAnsi="Arial" w:cs="Arial"/>
                <w:sz w:val="14"/>
                <w:szCs w:val="14"/>
              </w:rPr>
              <w:t>/</w:t>
            </w:r>
            <w:r w:rsidRPr="00732662">
              <w:rPr>
                <w:rFonts w:ascii="Arial" w:hAnsi="Arial" w:cs="Arial"/>
                <w:sz w:val="14"/>
                <w:szCs w:val="14"/>
              </w:rPr>
              <w:t xml:space="preserve">            </w:t>
            </w:r>
          </w:p>
          <w:p w:rsidR="00EF25AA" w:rsidRPr="007D1EB9" w:rsidRDefault="007D1EB9" w:rsidP="007D1EB9">
            <w:pPr>
              <w:autoSpaceDE w:val="0"/>
              <w:autoSpaceDN w:val="0"/>
              <w:adjustRightInd w:val="0"/>
              <w:rPr>
                <w:rFonts w:ascii="Arial" w:hAnsi="Arial" w:cs="Arial"/>
                <w:sz w:val="14"/>
                <w:szCs w:val="14"/>
                <w:lang w:val="sr-Latn-CS"/>
              </w:rPr>
            </w:pPr>
            <w:r w:rsidRPr="007D1EB9">
              <w:rPr>
                <w:rFonts w:ascii="Arial" w:hAnsi="Arial" w:cs="Arial"/>
                <w:color w:val="0070C0"/>
                <w:sz w:val="14"/>
                <w:szCs w:val="14"/>
                <w:lang w:eastAsia="el-GR"/>
              </w:rPr>
              <w:t xml:space="preserve">                                                                            </w:t>
            </w:r>
            <w:r w:rsidRPr="004543C4">
              <w:rPr>
                <w:rFonts w:ascii="Arial" w:hAnsi="Arial" w:cs="Arial"/>
                <w:color w:val="0070C0"/>
                <w:sz w:val="14"/>
                <w:szCs w:val="14"/>
                <w:lang w:val="el-GR" w:eastAsia="el-GR"/>
              </w:rPr>
              <w:t>Κωδικός</w:t>
            </w:r>
            <w:r w:rsidRPr="004543C4">
              <w:rPr>
                <w:rFonts w:ascii="Arial" w:hAnsi="Arial" w:cs="Arial"/>
                <w:color w:val="0070C0"/>
                <w:sz w:val="14"/>
                <w:szCs w:val="14"/>
                <w:lang w:val="en-US" w:eastAsia="el-GR"/>
              </w:rPr>
              <w:t xml:space="preserve"> ISO</w:t>
            </w:r>
            <w:r w:rsidRPr="00732662">
              <w:rPr>
                <w:rFonts w:ascii="Arial" w:hAnsi="Arial" w:cs="Arial"/>
                <w:sz w:val="14"/>
                <w:szCs w:val="14"/>
                <w:lang w:val="sr-Latn-CS"/>
              </w:rPr>
              <w:t xml:space="preserve"> </w:t>
            </w:r>
          </w:p>
          <w:p w:rsidR="00EF25AA" w:rsidRPr="00732662" w:rsidRDefault="00EF25AA" w:rsidP="009D3086">
            <w:pPr>
              <w:rPr>
                <w:rFonts w:ascii="Arial" w:hAnsi="Arial" w:cs="Arial"/>
                <w:sz w:val="14"/>
                <w:szCs w:val="14"/>
                <w:lang w:val="sr-Latn-CS"/>
              </w:rPr>
            </w:pPr>
          </w:p>
        </w:tc>
        <w:tc>
          <w:tcPr>
            <w:tcW w:w="4895" w:type="dxa"/>
            <w:gridSpan w:val="4"/>
          </w:tcPr>
          <w:p w:rsidR="007D1EB9" w:rsidRDefault="00EF25AA" w:rsidP="009D3086">
            <w:pPr>
              <w:autoSpaceDE w:val="0"/>
              <w:autoSpaceDN w:val="0"/>
              <w:adjustRightInd w:val="0"/>
              <w:rPr>
                <w:rFonts w:ascii="Arial" w:hAnsi="Arial" w:cs="Arial"/>
                <w:b/>
                <w:bCs/>
                <w:color w:val="0070C0"/>
                <w:sz w:val="14"/>
                <w:szCs w:val="14"/>
                <w:lang w:eastAsia="el-GR"/>
              </w:rPr>
            </w:pPr>
            <w:r w:rsidRPr="00732662">
              <w:rPr>
                <w:rFonts w:ascii="Arial" w:hAnsi="Arial" w:cs="Arial"/>
                <w:b/>
                <w:sz w:val="14"/>
                <w:szCs w:val="14"/>
                <w:lang w:val="sr-Latn-CS"/>
              </w:rPr>
              <w:t xml:space="preserve">I.14.  Datum i vrijeme otpreme/ </w:t>
            </w:r>
            <w:r w:rsidRPr="00732662">
              <w:rPr>
                <w:rStyle w:val="FontStyle18"/>
                <w:i/>
                <w:sz w:val="14"/>
                <w:szCs w:val="14"/>
              </w:rPr>
              <w:t>Date and time of departure</w:t>
            </w:r>
            <w:r w:rsidR="007D1EB9">
              <w:rPr>
                <w:rStyle w:val="FontStyle18"/>
                <w:i/>
                <w:sz w:val="14"/>
                <w:szCs w:val="14"/>
              </w:rPr>
              <w:t>/</w:t>
            </w:r>
            <w:r w:rsidR="007D1EB9" w:rsidRPr="00F0296E">
              <w:rPr>
                <w:rFonts w:ascii="Arial" w:hAnsi="Arial" w:cs="Arial"/>
                <w:b/>
                <w:bCs/>
                <w:color w:val="0070C0"/>
                <w:sz w:val="14"/>
                <w:szCs w:val="14"/>
                <w:lang w:eastAsia="el-GR"/>
              </w:rPr>
              <w:t xml:space="preserve"> </w:t>
            </w:r>
          </w:p>
          <w:p w:rsidR="00EF25AA" w:rsidRPr="00732662" w:rsidRDefault="007D1EB9" w:rsidP="009D3086">
            <w:pPr>
              <w:autoSpaceDE w:val="0"/>
              <w:autoSpaceDN w:val="0"/>
              <w:adjustRightInd w:val="0"/>
              <w:rPr>
                <w:rFonts w:ascii="Arial" w:hAnsi="Arial" w:cs="Arial"/>
                <w:i/>
                <w:sz w:val="14"/>
                <w:szCs w:val="14"/>
                <w:lang w:val="sr-Latn-CS"/>
              </w:rPr>
            </w:pPr>
            <w:r w:rsidRPr="00F0296E">
              <w:rPr>
                <w:rFonts w:ascii="Arial" w:hAnsi="Arial" w:cs="Arial"/>
                <w:b/>
                <w:bCs/>
                <w:color w:val="0070C0"/>
                <w:sz w:val="14"/>
                <w:szCs w:val="14"/>
                <w:lang w:eastAsia="el-GR"/>
              </w:rPr>
              <w:t>Ημερομηνία και ώρα αποστολής</w:t>
            </w:r>
          </w:p>
          <w:p w:rsidR="00EF25AA" w:rsidRPr="00732662" w:rsidRDefault="00EF25AA" w:rsidP="009D3086">
            <w:pPr>
              <w:rPr>
                <w:rFonts w:ascii="Arial" w:hAnsi="Arial" w:cs="Arial"/>
                <w:sz w:val="14"/>
                <w:szCs w:val="14"/>
                <w:lang w:val="it-IT"/>
              </w:rPr>
            </w:pPr>
          </w:p>
        </w:tc>
      </w:tr>
    </w:tbl>
    <w:p w:rsidR="007D1EB9" w:rsidRDefault="007D1EB9" w:rsidP="00187518">
      <w:pPr>
        <w:rPr>
          <w:rFonts w:ascii="Arial" w:hAnsi="Arial" w:cs="Arial"/>
        </w:rPr>
        <w:sectPr w:rsidR="007D1EB9" w:rsidSect="004353AC">
          <w:headerReference w:type="even" r:id="rId10"/>
          <w:headerReference w:type="default" r:id="rId11"/>
          <w:footerReference w:type="even" r:id="rId12"/>
          <w:footerReference w:type="default" r:id="rId13"/>
          <w:headerReference w:type="first" r:id="rId14"/>
          <w:footerReference w:type="first" r:id="rId15"/>
          <w:pgSz w:w="11906" w:h="16838"/>
          <w:pgMar w:top="180" w:right="1106" w:bottom="1080" w:left="1417" w:header="708" w:footer="708" w:gutter="0"/>
          <w:cols w:space="708"/>
          <w:docGrid w:linePitch="360"/>
        </w:sectPr>
      </w:pPr>
    </w:p>
    <w:p w:rsidR="0010188F" w:rsidRPr="00041084" w:rsidRDefault="0010188F" w:rsidP="00187518">
      <w:pPr>
        <w:rPr>
          <w:rFonts w:ascii="Arial" w:hAnsi="Arial" w:cs="Arial"/>
        </w:rPr>
      </w:pPr>
    </w:p>
    <w:tbl>
      <w:tblPr>
        <w:tblW w:w="9676" w:type="dxa"/>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8"/>
        <w:gridCol w:w="18"/>
        <w:gridCol w:w="343"/>
        <w:gridCol w:w="1311"/>
        <w:gridCol w:w="451"/>
        <w:gridCol w:w="899"/>
        <w:gridCol w:w="70"/>
        <w:gridCol w:w="1370"/>
        <w:gridCol w:w="1182"/>
        <w:gridCol w:w="439"/>
        <w:gridCol w:w="1765"/>
      </w:tblGrid>
      <w:tr w:rsidR="00EF25AA" w:rsidRPr="006B62BA" w:rsidTr="00E919EE">
        <w:trPr>
          <w:trHeight w:val="1790"/>
        </w:trPr>
        <w:tc>
          <w:tcPr>
            <w:tcW w:w="4850" w:type="dxa"/>
            <w:gridSpan w:val="6"/>
            <w:vMerge w:val="restart"/>
            <w:shd w:val="clear" w:color="auto" w:fill="auto"/>
            <w:tcMar>
              <w:left w:w="28" w:type="dxa"/>
              <w:right w:w="28" w:type="dxa"/>
            </w:tcMar>
          </w:tcPr>
          <w:p w:rsidR="00EF25AA" w:rsidRPr="00931F08" w:rsidRDefault="00EF25AA" w:rsidP="009D3086">
            <w:pPr>
              <w:shd w:val="clear" w:color="auto" w:fill="FFFFFF"/>
              <w:rPr>
                <w:rFonts w:ascii="Arial" w:hAnsi="Arial" w:cs="Arial"/>
                <w:sz w:val="14"/>
                <w:szCs w:val="14"/>
              </w:rPr>
            </w:pPr>
            <w:r w:rsidRPr="00931F08">
              <w:rPr>
                <w:rFonts w:ascii="Arial" w:hAnsi="Arial" w:cs="Arial"/>
                <w:b/>
                <w:sz w:val="14"/>
                <w:szCs w:val="14"/>
              </w:rPr>
              <w:t xml:space="preserve">I.15. Prevozno/ </w:t>
            </w:r>
            <w:r w:rsidRPr="00931F08">
              <w:rPr>
                <w:rFonts w:ascii="Arial" w:hAnsi="Arial" w:cs="Arial"/>
                <w:i/>
                <w:sz w:val="14"/>
                <w:szCs w:val="14"/>
              </w:rPr>
              <w:t>Means of transport</w:t>
            </w:r>
            <w:r w:rsidRPr="00931F08">
              <w:rPr>
                <w:rFonts w:ascii="Arial" w:hAnsi="Arial" w:cs="Arial"/>
                <w:sz w:val="14"/>
                <w:szCs w:val="14"/>
              </w:rPr>
              <w:t xml:space="preserve"> </w:t>
            </w:r>
            <w:r w:rsidR="00D115B8">
              <w:rPr>
                <w:rFonts w:ascii="Arial" w:hAnsi="Arial" w:cs="Arial"/>
                <w:sz w:val="14"/>
                <w:szCs w:val="14"/>
              </w:rPr>
              <w:t>/</w:t>
            </w:r>
            <w:r w:rsidR="00D115B8" w:rsidRPr="00F0296E">
              <w:rPr>
                <w:rFonts w:ascii="Arial" w:hAnsi="Arial" w:cs="Arial"/>
                <w:b/>
                <w:bCs/>
                <w:color w:val="0070C0"/>
                <w:sz w:val="14"/>
                <w:szCs w:val="14"/>
                <w:lang w:eastAsia="el-GR"/>
              </w:rPr>
              <w:t xml:space="preserve"> Μέσο Μεταφοράς</w:t>
            </w:r>
          </w:p>
          <w:p w:rsidR="00EF25AA" w:rsidRPr="00931F08" w:rsidRDefault="00EF25AA" w:rsidP="009D3086">
            <w:pPr>
              <w:shd w:val="clear" w:color="auto" w:fill="FFFFFF"/>
              <w:rPr>
                <w:rFonts w:ascii="Arial" w:hAnsi="Arial" w:cs="Arial"/>
                <w:b/>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6"/>
              <w:gridCol w:w="1716"/>
              <w:gridCol w:w="1717"/>
            </w:tblGrid>
            <w:tr w:rsidR="00EF25AA" w:rsidRPr="00931F08" w:rsidTr="00D115B8">
              <w:trPr>
                <w:trHeight w:val="849"/>
              </w:trPr>
              <w:tc>
                <w:tcPr>
                  <w:tcW w:w="1716" w:type="dxa"/>
                  <w:shd w:val="clear" w:color="auto" w:fill="auto"/>
                </w:tcPr>
                <w:p w:rsidR="00D115B8" w:rsidRPr="001D3B38" w:rsidRDefault="00EF25AA" w:rsidP="00D115B8">
                  <w:pPr>
                    <w:spacing w:before="100" w:beforeAutospacing="1" w:after="100" w:afterAutospacing="1"/>
                    <w:rPr>
                      <w:rFonts w:ascii="Arial" w:hAnsi="Arial" w:cs="Arial"/>
                      <w:bCs/>
                      <w:color w:val="0070C0"/>
                      <w:sz w:val="14"/>
                      <w:szCs w:val="14"/>
                      <w:lang w:eastAsia="el-GR"/>
                    </w:rPr>
                  </w:pPr>
                  <w:r w:rsidRPr="00931F08">
                    <w:rPr>
                      <w:rFonts w:ascii="Arial" w:hAnsi="Arial" w:cs="Arial"/>
                      <w:b/>
                      <w:sz w:val="14"/>
                      <w:szCs w:val="14"/>
                      <w:lang w:val="fr-FR"/>
                    </w:rPr>
                    <w:t>Vrsta</w:t>
                  </w:r>
                  <w:r w:rsidRPr="00931F08">
                    <w:rPr>
                      <w:rFonts w:ascii="Arial" w:hAnsi="Arial" w:cs="Arial"/>
                      <w:sz w:val="14"/>
                      <w:szCs w:val="14"/>
                      <w:lang w:val="fr-FR"/>
                    </w:rPr>
                    <w:t>/</w:t>
                  </w:r>
                  <w:r w:rsidRPr="00931F08">
                    <w:rPr>
                      <w:rFonts w:ascii="Arial" w:hAnsi="Arial" w:cs="Arial"/>
                      <w:i/>
                      <w:sz w:val="14"/>
                      <w:szCs w:val="14"/>
                      <w:lang w:val="fr-FR"/>
                    </w:rPr>
                    <w:t>Mode</w:t>
                  </w:r>
                  <w:r w:rsidR="00D115B8">
                    <w:rPr>
                      <w:rFonts w:ascii="Arial" w:hAnsi="Arial" w:cs="Arial"/>
                      <w:i/>
                      <w:sz w:val="14"/>
                      <w:szCs w:val="14"/>
                      <w:lang w:val="fr-FR"/>
                    </w:rPr>
                    <w:t>/</w:t>
                  </w:r>
                  <w:r w:rsidR="00D115B8" w:rsidRPr="00F0296E">
                    <w:rPr>
                      <w:rFonts w:ascii="Arial" w:hAnsi="Arial" w:cs="Arial"/>
                      <w:color w:val="0070C0"/>
                      <w:sz w:val="14"/>
                      <w:szCs w:val="14"/>
                      <w:lang w:eastAsia="el-GR"/>
                    </w:rPr>
                    <w:t xml:space="preserve"> </w:t>
                  </w:r>
                  <w:r w:rsidR="00D115B8" w:rsidRPr="001D3B38">
                    <w:rPr>
                      <w:rFonts w:ascii="Arial" w:hAnsi="Arial" w:cs="Arial"/>
                      <w:bCs/>
                      <w:color w:val="0070C0"/>
                      <w:sz w:val="14"/>
                      <w:szCs w:val="14"/>
                      <w:lang w:eastAsia="el-GR"/>
                    </w:rPr>
                    <w:t>Τύπος</w:t>
                  </w:r>
                  <w:r w:rsidR="00BC0F71" w:rsidRPr="001D3B38">
                    <w:rPr>
                      <w:rFonts w:ascii="Arial" w:hAnsi="Arial" w:cs="Arial"/>
                      <w:bCs/>
                      <w:color w:val="0070C0"/>
                      <w:sz w:val="14"/>
                      <w:szCs w:val="14"/>
                      <w:lang w:eastAsia="el-GR"/>
                    </w:rPr>
                    <w:t xml:space="preserve"> οχήματος</w:t>
                  </w:r>
                </w:p>
                <w:p w:rsidR="00EF25AA" w:rsidRPr="00931F08" w:rsidRDefault="00EF25AA" w:rsidP="009D3086">
                  <w:pPr>
                    <w:rPr>
                      <w:rFonts w:ascii="Arial" w:hAnsi="Arial" w:cs="Arial"/>
                      <w:sz w:val="14"/>
                      <w:szCs w:val="14"/>
                      <w:lang w:val="fr-FR"/>
                    </w:rPr>
                  </w:pPr>
                </w:p>
              </w:tc>
              <w:tc>
                <w:tcPr>
                  <w:tcW w:w="1716" w:type="dxa"/>
                  <w:shd w:val="clear" w:color="auto" w:fill="auto"/>
                </w:tcPr>
                <w:p w:rsidR="00D115B8" w:rsidRPr="00AF0658" w:rsidRDefault="00EF25AA" w:rsidP="00D115B8">
                  <w:pPr>
                    <w:spacing w:before="100" w:beforeAutospacing="1" w:after="100" w:afterAutospacing="1"/>
                    <w:rPr>
                      <w:rFonts w:ascii="Arial" w:hAnsi="Arial" w:cs="Arial"/>
                      <w:color w:val="0070C0"/>
                      <w:sz w:val="14"/>
                      <w:szCs w:val="14"/>
                      <w:lang w:val="de-DE" w:eastAsia="el-GR"/>
                    </w:rPr>
                  </w:pPr>
                  <w:r w:rsidRPr="00931F08">
                    <w:rPr>
                      <w:rFonts w:ascii="Arial" w:hAnsi="Arial" w:cs="Arial"/>
                      <w:b/>
                      <w:sz w:val="14"/>
                      <w:szCs w:val="14"/>
                      <w:lang w:val="fr-FR"/>
                    </w:rPr>
                    <w:t>Dokument</w:t>
                  </w:r>
                  <w:r w:rsidRPr="00931F08">
                    <w:rPr>
                      <w:rFonts w:ascii="Arial" w:hAnsi="Arial" w:cs="Arial"/>
                      <w:sz w:val="14"/>
                      <w:szCs w:val="14"/>
                      <w:lang w:val="fr-FR"/>
                    </w:rPr>
                    <w:t>/</w:t>
                  </w:r>
                  <w:r w:rsidRPr="00931F08">
                    <w:rPr>
                      <w:rFonts w:ascii="Arial" w:hAnsi="Arial" w:cs="Arial"/>
                      <w:i/>
                      <w:sz w:val="14"/>
                      <w:szCs w:val="14"/>
                      <w:lang w:val="fr-FR"/>
                    </w:rPr>
                    <w:t>International transport document</w:t>
                  </w:r>
                  <w:r w:rsidR="00D115B8">
                    <w:rPr>
                      <w:rFonts w:ascii="Arial" w:hAnsi="Arial" w:cs="Arial"/>
                      <w:i/>
                      <w:sz w:val="14"/>
                      <w:szCs w:val="14"/>
                      <w:lang w:val="fr-FR"/>
                    </w:rPr>
                    <w:t>/</w:t>
                  </w:r>
                  <w:r w:rsidR="00D115B8" w:rsidRPr="00F0296E">
                    <w:rPr>
                      <w:rFonts w:ascii="Arial" w:hAnsi="Arial" w:cs="Arial"/>
                      <w:color w:val="0070C0"/>
                      <w:sz w:val="14"/>
                      <w:szCs w:val="14"/>
                      <w:lang w:eastAsia="el-GR"/>
                    </w:rPr>
                    <w:t xml:space="preserve"> </w:t>
                  </w:r>
                  <w:r w:rsidR="00D115B8" w:rsidRPr="00D115B8">
                    <w:rPr>
                      <w:rFonts w:ascii="Arial" w:hAnsi="Arial" w:cs="Arial"/>
                      <w:color w:val="0070C0"/>
                      <w:sz w:val="14"/>
                      <w:szCs w:val="14"/>
                      <w:lang w:val="el-GR" w:eastAsia="el-GR"/>
                    </w:rPr>
                    <w:t>Διεθνές</w:t>
                  </w:r>
                  <w:r w:rsidR="00D115B8" w:rsidRPr="00AF0658">
                    <w:rPr>
                      <w:rFonts w:ascii="Arial" w:hAnsi="Arial" w:cs="Arial"/>
                      <w:color w:val="0070C0"/>
                      <w:sz w:val="14"/>
                      <w:szCs w:val="14"/>
                      <w:lang w:val="de-DE" w:eastAsia="el-GR"/>
                    </w:rPr>
                    <w:t xml:space="preserve"> </w:t>
                  </w:r>
                  <w:r w:rsidR="00D115B8" w:rsidRPr="00D115B8">
                    <w:rPr>
                      <w:rFonts w:ascii="Arial" w:hAnsi="Arial" w:cs="Arial"/>
                      <w:color w:val="0070C0"/>
                      <w:sz w:val="14"/>
                      <w:szCs w:val="14"/>
                      <w:lang w:val="el-GR" w:eastAsia="el-GR"/>
                    </w:rPr>
                    <w:t>έγγραφο</w:t>
                  </w:r>
                  <w:r w:rsidR="00D115B8" w:rsidRPr="00AF0658">
                    <w:rPr>
                      <w:rFonts w:ascii="Arial" w:hAnsi="Arial" w:cs="Arial"/>
                      <w:color w:val="0070C0"/>
                      <w:sz w:val="14"/>
                      <w:szCs w:val="14"/>
                      <w:lang w:val="de-DE" w:eastAsia="el-GR"/>
                    </w:rPr>
                    <w:t xml:space="preserve"> </w:t>
                  </w:r>
                  <w:r w:rsidR="00D115B8" w:rsidRPr="00D115B8">
                    <w:rPr>
                      <w:rFonts w:ascii="Arial" w:hAnsi="Arial" w:cs="Arial"/>
                      <w:color w:val="0070C0"/>
                      <w:sz w:val="14"/>
                      <w:szCs w:val="14"/>
                      <w:lang w:val="el-GR" w:eastAsia="el-GR"/>
                    </w:rPr>
                    <w:t>μεταφοράς</w:t>
                  </w:r>
                </w:p>
                <w:p w:rsidR="00EF25AA" w:rsidRPr="00AF0658" w:rsidRDefault="00EF25AA" w:rsidP="009D3086">
                  <w:pPr>
                    <w:rPr>
                      <w:rFonts w:ascii="Arial" w:hAnsi="Arial" w:cs="Arial"/>
                      <w:sz w:val="14"/>
                      <w:szCs w:val="14"/>
                      <w:lang w:val="de-DE"/>
                    </w:rPr>
                  </w:pPr>
                </w:p>
              </w:tc>
              <w:tc>
                <w:tcPr>
                  <w:tcW w:w="1717" w:type="dxa"/>
                  <w:shd w:val="clear" w:color="auto" w:fill="auto"/>
                </w:tcPr>
                <w:p w:rsidR="00D115B8" w:rsidRPr="00BC0F71" w:rsidRDefault="00EF25AA" w:rsidP="00D115B8">
                  <w:pPr>
                    <w:spacing w:before="100" w:beforeAutospacing="1" w:after="100" w:afterAutospacing="1"/>
                    <w:rPr>
                      <w:rFonts w:ascii="Arial" w:hAnsi="Arial" w:cs="Arial"/>
                      <w:color w:val="0070C0"/>
                      <w:sz w:val="14"/>
                      <w:szCs w:val="14"/>
                      <w:lang w:val="en-US" w:eastAsia="el-GR"/>
                    </w:rPr>
                  </w:pPr>
                  <w:r w:rsidRPr="00931F08">
                    <w:rPr>
                      <w:rFonts w:ascii="Arial" w:hAnsi="Arial" w:cs="Arial"/>
                      <w:b/>
                      <w:sz w:val="14"/>
                      <w:szCs w:val="14"/>
                      <w:lang w:val="fr-FR"/>
                    </w:rPr>
                    <w:t>Identifikacija/</w:t>
                  </w:r>
                  <w:r w:rsidRPr="00931F08">
                    <w:rPr>
                      <w:rFonts w:ascii="Arial" w:hAnsi="Arial" w:cs="Arial"/>
                      <w:sz w:val="14"/>
                      <w:szCs w:val="14"/>
                      <w:lang w:val="fr-FR"/>
                    </w:rPr>
                    <w:t xml:space="preserve"> </w:t>
                  </w:r>
                  <w:r w:rsidRPr="00931F08">
                    <w:rPr>
                      <w:rFonts w:ascii="Arial" w:hAnsi="Arial" w:cs="Arial"/>
                      <w:i/>
                      <w:sz w:val="14"/>
                      <w:szCs w:val="14"/>
                      <w:lang w:val="fr-FR"/>
                    </w:rPr>
                    <w:t>Identification</w:t>
                  </w:r>
                  <w:r w:rsidR="00D115B8">
                    <w:rPr>
                      <w:rFonts w:ascii="Arial" w:hAnsi="Arial" w:cs="Arial"/>
                      <w:i/>
                      <w:sz w:val="14"/>
                      <w:szCs w:val="14"/>
                      <w:lang w:val="fr-FR"/>
                    </w:rPr>
                    <w:t>/</w:t>
                  </w:r>
                  <w:r w:rsidR="00D115B8" w:rsidRPr="00D115B8">
                    <w:rPr>
                      <w:rFonts w:ascii="Arial" w:hAnsi="Arial" w:cs="Arial"/>
                      <w:color w:val="0070C0"/>
                      <w:sz w:val="14"/>
                      <w:szCs w:val="14"/>
                      <w:lang w:val="el-GR" w:eastAsia="el-GR"/>
                    </w:rPr>
                    <w:t xml:space="preserve"> </w:t>
                  </w:r>
                  <w:r w:rsidR="00D115B8" w:rsidRPr="001D3B38">
                    <w:rPr>
                      <w:rFonts w:ascii="Arial" w:hAnsi="Arial" w:cs="Arial"/>
                      <w:bCs/>
                      <w:color w:val="0070C0"/>
                      <w:sz w:val="14"/>
                      <w:szCs w:val="14"/>
                      <w:lang w:eastAsia="el-GR"/>
                    </w:rPr>
                    <w:t>Ταυτότητα</w:t>
                  </w:r>
                  <w:r w:rsidR="00BC0F71" w:rsidRPr="001D3B38">
                    <w:rPr>
                      <w:rFonts w:ascii="Arial" w:hAnsi="Arial" w:cs="Arial"/>
                      <w:bCs/>
                      <w:color w:val="0070C0"/>
                      <w:sz w:val="14"/>
                      <w:szCs w:val="14"/>
                      <w:lang w:eastAsia="el-GR"/>
                    </w:rPr>
                    <w:t xml:space="preserve"> οχήματος</w:t>
                  </w:r>
                </w:p>
                <w:p w:rsidR="00EF25AA" w:rsidRPr="00931F08" w:rsidRDefault="00EF25AA" w:rsidP="009D3086">
                  <w:pPr>
                    <w:rPr>
                      <w:rFonts w:ascii="Arial" w:hAnsi="Arial" w:cs="Arial"/>
                      <w:sz w:val="14"/>
                      <w:szCs w:val="14"/>
                      <w:lang w:val="fr-FR"/>
                    </w:rPr>
                  </w:pPr>
                </w:p>
              </w:tc>
            </w:tr>
            <w:tr w:rsidR="00EF25AA" w:rsidRPr="00931F08" w:rsidTr="0036329D">
              <w:tc>
                <w:tcPr>
                  <w:tcW w:w="1716" w:type="dxa"/>
                  <w:shd w:val="clear" w:color="auto" w:fill="auto"/>
                </w:tcPr>
                <w:p w:rsidR="00EF25AA" w:rsidRPr="00931F08" w:rsidRDefault="00EF25AA" w:rsidP="009D3086">
                  <w:pPr>
                    <w:rPr>
                      <w:rFonts w:ascii="Arial" w:hAnsi="Arial" w:cs="Arial"/>
                      <w:b/>
                      <w:sz w:val="14"/>
                      <w:szCs w:val="14"/>
                      <w:lang w:val="fr-FR"/>
                    </w:rPr>
                  </w:pPr>
                </w:p>
              </w:tc>
              <w:tc>
                <w:tcPr>
                  <w:tcW w:w="1716" w:type="dxa"/>
                  <w:shd w:val="clear" w:color="auto" w:fill="auto"/>
                </w:tcPr>
                <w:p w:rsidR="00EF25AA" w:rsidRPr="00931F08" w:rsidRDefault="00EF25AA" w:rsidP="009D3086">
                  <w:pPr>
                    <w:rPr>
                      <w:rFonts w:ascii="Arial" w:hAnsi="Arial" w:cs="Arial"/>
                      <w:b/>
                      <w:sz w:val="14"/>
                      <w:szCs w:val="14"/>
                      <w:lang w:val="fr-FR"/>
                    </w:rPr>
                  </w:pPr>
                </w:p>
              </w:tc>
              <w:tc>
                <w:tcPr>
                  <w:tcW w:w="1717" w:type="dxa"/>
                  <w:shd w:val="clear" w:color="auto" w:fill="auto"/>
                </w:tcPr>
                <w:p w:rsidR="00EF25AA" w:rsidRPr="00931F08" w:rsidRDefault="00EF25AA" w:rsidP="009D3086">
                  <w:pPr>
                    <w:rPr>
                      <w:rFonts w:ascii="Arial" w:hAnsi="Arial" w:cs="Arial"/>
                      <w:b/>
                      <w:sz w:val="14"/>
                      <w:szCs w:val="14"/>
                      <w:lang w:val="fr-FR"/>
                    </w:rPr>
                  </w:pPr>
                </w:p>
                <w:p w:rsidR="00EF25AA" w:rsidRPr="00931F08" w:rsidRDefault="00EF25AA" w:rsidP="009D3086">
                  <w:pPr>
                    <w:rPr>
                      <w:rFonts w:ascii="Arial" w:hAnsi="Arial" w:cs="Arial"/>
                      <w:b/>
                      <w:sz w:val="14"/>
                      <w:szCs w:val="14"/>
                      <w:lang w:val="fr-FR"/>
                    </w:rPr>
                  </w:pPr>
                </w:p>
              </w:tc>
            </w:tr>
            <w:tr w:rsidR="00EF25AA" w:rsidRPr="00931F08" w:rsidTr="0036329D">
              <w:tc>
                <w:tcPr>
                  <w:tcW w:w="1716" w:type="dxa"/>
                  <w:shd w:val="clear" w:color="auto" w:fill="auto"/>
                </w:tcPr>
                <w:p w:rsidR="00EF25AA" w:rsidRPr="00931F08" w:rsidRDefault="00EF25AA" w:rsidP="009D3086">
                  <w:pPr>
                    <w:rPr>
                      <w:rFonts w:ascii="Arial" w:hAnsi="Arial" w:cs="Arial"/>
                      <w:b/>
                      <w:sz w:val="14"/>
                      <w:szCs w:val="14"/>
                      <w:lang w:val="fr-FR"/>
                    </w:rPr>
                  </w:pPr>
                </w:p>
              </w:tc>
              <w:tc>
                <w:tcPr>
                  <w:tcW w:w="1716" w:type="dxa"/>
                  <w:shd w:val="clear" w:color="auto" w:fill="auto"/>
                </w:tcPr>
                <w:p w:rsidR="00EF25AA" w:rsidRPr="00931F08" w:rsidRDefault="00EF25AA" w:rsidP="009D3086">
                  <w:pPr>
                    <w:rPr>
                      <w:rFonts w:ascii="Arial" w:hAnsi="Arial" w:cs="Arial"/>
                      <w:b/>
                      <w:sz w:val="14"/>
                      <w:szCs w:val="14"/>
                      <w:lang w:val="fr-FR"/>
                    </w:rPr>
                  </w:pPr>
                </w:p>
              </w:tc>
              <w:tc>
                <w:tcPr>
                  <w:tcW w:w="1717" w:type="dxa"/>
                  <w:shd w:val="clear" w:color="auto" w:fill="auto"/>
                </w:tcPr>
                <w:p w:rsidR="00EF25AA" w:rsidRPr="00931F08" w:rsidRDefault="00EF25AA" w:rsidP="009D3086">
                  <w:pPr>
                    <w:rPr>
                      <w:rFonts w:ascii="Arial" w:hAnsi="Arial" w:cs="Arial"/>
                      <w:b/>
                      <w:sz w:val="14"/>
                      <w:szCs w:val="14"/>
                      <w:lang w:val="fr-FR"/>
                    </w:rPr>
                  </w:pPr>
                </w:p>
                <w:p w:rsidR="00EF25AA" w:rsidRPr="00931F08" w:rsidRDefault="00EF25AA" w:rsidP="009D3086">
                  <w:pPr>
                    <w:rPr>
                      <w:rFonts w:ascii="Arial" w:hAnsi="Arial" w:cs="Arial"/>
                      <w:b/>
                      <w:sz w:val="14"/>
                      <w:szCs w:val="14"/>
                      <w:lang w:val="fr-FR"/>
                    </w:rPr>
                  </w:pPr>
                </w:p>
              </w:tc>
            </w:tr>
            <w:tr w:rsidR="00EF25AA" w:rsidRPr="00931F08" w:rsidTr="0036329D">
              <w:tc>
                <w:tcPr>
                  <w:tcW w:w="1716" w:type="dxa"/>
                  <w:shd w:val="clear" w:color="auto" w:fill="auto"/>
                </w:tcPr>
                <w:p w:rsidR="00EF25AA" w:rsidRPr="00931F08" w:rsidRDefault="00EF25AA" w:rsidP="009D3086">
                  <w:pPr>
                    <w:rPr>
                      <w:rFonts w:ascii="Arial" w:hAnsi="Arial" w:cs="Arial"/>
                      <w:b/>
                      <w:sz w:val="14"/>
                      <w:szCs w:val="14"/>
                      <w:lang w:val="fr-FR"/>
                    </w:rPr>
                  </w:pPr>
                </w:p>
              </w:tc>
              <w:tc>
                <w:tcPr>
                  <w:tcW w:w="1716" w:type="dxa"/>
                  <w:shd w:val="clear" w:color="auto" w:fill="auto"/>
                </w:tcPr>
                <w:p w:rsidR="00EF25AA" w:rsidRPr="00931F08" w:rsidRDefault="00EF25AA" w:rsidP="009D3086">
                  <w:pPr>
                    <w:rPr>
                      <w:rFonts w:ascii="Arial" w:hAnsi="Arial" w:cs="Arial"/>
                      <w:b/>
                      <w:sz w:val="14"/>
                      <w:szCs w:val="14"/>
                      <w:lang w:val="fr-FR"/>
                    </w:rPr>
                  </w:pPr>
                </w:p>
              </w:tc>
              <w:tc>
                <w:tcPr>
                  <w:tcW w:w="1717" w:type="dxa"/>
                  <w:shd w:val="clear" w:color="auto" w:fill="auto"/>
                </w:tcPr>
                <w:p w:rsidR="00EF25AA" w:rsidRPr="00931F08" w:rsidRDefault="00EF25AA" w:rsidP="009D3086">
                  <w:pPr>
                    <w:rPr>
                      <w:rFonts w:ascii="Arial" w:hAnsi="Arial" w:cs="Arial"/>
                      <w:b/>
                      <w:sz w:val="14"/>
                      <w:szCs w:val="14"/>
                      <w:lang w:val="fr-FR"/>
                    </w:rPr>
                  </w:pPr>
                </w:p>
                <w:p w:rsidR="00EF25AA" w:rsidRPr="00931F08" w:rsidRDefault="00EF25AA" w:rsidP="009D3086">
                  <w:pPr>
                    <w:rPr>
                      <w:rFonts w:ascii="Arial" w:hAnsi="Arial" w:cs="Arial"/>
                      <w:b/>
                      <w:sz w:val="14"/>
                      <w:szCs w:val="14"/>
                      <w:lang w:val="fr-FR"/>
                    </w:rPr>
                  </w:pPr>
                </w:p>
              </w:tc>
            </w:tr>
            <w:tr w:rsidR="00EF25AA" w:rsidRPr="00931F08" w:rsidTr="0036329D">
              <w:tc>
                <w:tcPr>
                  <w:tcW w:w="1716" w:type="dxa"/>
                  <w:shd w:val="clear" w:color="auto" w:fill="auto"/>
                </w:tcPr>
                <w:p w:rsidR="00EF25AA" w:rsidRPr="00931F08" w:rsidRDefault="00EF25AA" w:rsidP="009D3086">
                  <w:pPr>
                    <w:rPr>
                      <w:rFonts w:ascii="Arial" w:hAnsi="Arial" w:cs="Arial"/>
                      <w:b/>
                      <w:sz w:val="14"/>
                      <w:szCs w:val="14"/>
                      <w:lang w:val="fr-FR"/>
                    </w:rPr>
                  </w:pPr>
                </w:p>
              </w:tc>
              <w:tc>
                <w:tcPr>
                  <w:tcW w:w="1716" w:type="dxa"/>
                  <w:shd w:val="clear" w:color="auto" w:fill="auto"/>
                </w:tcPr>
                <w:p w:rsidR="00EF25AA" w:rsidRPr="00931F08" w:rsidRDefault="00EF25AA" w:rsidP="009D3086">
                  <w:pPr>
                    <w:rPr>
                      <w:rFonts w:ascii="Arial" w:hAnsi="Arial" w:cs="Arial"/>
                      <w:b/>
                      <w:sz w:val="14"/>
                      <w:szCs w:val="14"/>
                      <w:lang w:val="fr-FR"/>
                    </w:rPr>
                  </w:pPr>
                </w:p>
              </w:tc>
              <w:tc>
                <w:tcPr>
                  <w:tcW w:w="1717" w:type="dxa"/>
                  <w:shd w:val="clear" w:color="auto" w:fill="auto"/>
                </w:tcPr>
                <w:p w:rsidR="00EF25AA" w:rsidRPr="00931F08" w:rsidRDefault="00EF25AA" w:rsidP="009D3086">
                  <w:pPr>
                    <w:rPr>
                      <w:rFonts w:ascii="Arial" w:hAnsi="Arial" w:cs="Arial"/>
                      <w:b/>
                      <w:sz w:val="14"/>
                      <w:szCs w:val="14"/>
                      <w:lang w:val="fr-FR"/>
                    </w:rPr>
                  </w:pPr>
                </w:p>
                <w:p w:rsidR="00EF25AA" w:rsidRPr="00931F08" w:rsidRDefault="00EF25AA" w:rsidP="009D3086">
                  <w:pPr>
                    <w:rPr>
                      <w:rFonts w:ascii="Arial" w:hAnsi="Arial" w:cs="Arial"/>
                      <w:b/>
                      <w:sz w:val="14"/>
                      <w:szCs w:val="14"/>
                      <w:lang w:val="fr-FR"/>
                    </w:rPr>
                  </w:pPr>
                </w:p>
              </w:tc>
            </w:tr>
            <w:tr w:rsidR="00EF25AA" w:rsidRPr="00931F08" w:rsidTr="0036329D">
              <w:tc>
                <w:tcPr>
                  <w:tcW w:w="1716" w:type="dxa"/>
                  <w:shd w:val="clear" w:color="auto" w:fill="auto"/>
                </w:tcPr>
                <w:p w:rsidR="00EF25AA" w:rsidRPr="00931F08" w:rsidRDefault="00EF25AA" w:rsidP="009D3086">
                  <w:pPr>
                    <w:rPr>
                      <w:rFonts w:ascii="Arial" w:hAnsi="Arial" w:cs="Arial"/>
                      <w:b/>
                      <w:sz w:val="14"/>
                      <w:szCs w:val="14"/>
                      <w:lang w:val="fr-FR"/>
                    </w:rPr>
                  </w:pPr>
                </w:p>
                <w:p w:rsidR="00EF25AA" w:rsidRPr="00931F08" w:rsidRDefault="00EF25AA" w:rsidP="009D3086">
                  <w:pPr>
                    <w:rPr>
                      <w:rFonts w:ascii="Arial" w:hAnsi="Arial" w:cs="Arial"/>
                      <w:b/>
                      <w:sz w:val="14"/>
                      <w:szCs w:val="14"/>
                      <w:lang w:val="fr-FR"/>
                    </w:rPr>
                  </w:pPr>
                </w:p>
              </w:tc>
              <w:tc>
                <w:tcPr>
                  <w:tcW w:w="1716" w:type="dxa"/>
                  <w:shd w:val="clear" w:color="auto" w:fill="auto"/>
                </w:tcPr>
                <w:p w:rsidR="00EF25AA" w:rsidRPr="00931F08" w:rsidRDefault="00EF25AA" w:rsidP="009D3086">
                  <w:pPr>
                    <w:rPr>
                      <w:rFonts w:ascii="Arial" w:hAnsi="Arial" w:cs="Arial"/>
                      <w:b/>
                      <w:sz w:val="14"/>
                      <w:szCs w:val="14"/>
                      <w:lang w:val="fr-FR"/>
                    </w:rPr>
                  </w:pPr>
                </w:p>
              </w:tc>
              <w:tc>
                <w:tcPr>
                  <w:tcW w:w="1717" w:type="dxa"/>
                  <w:shd w:val="clear" w:color="auto" w:fill="auto"/>
                </w:tcPr>
                <w:p w:rsidR="00EF25AA" w:rsidRPr="00931F08" w:rsidRDefault="00EF25AA" w:rsidP="009D3086">
                  <w:pPr>
                    <w:rPr>
                      <w:rFonts w:ascii="Arial" w:hAnsi="Arial" w:cs="Arial"/>
                      <w:b/>
                      <w:sz w:val="14"/>
                      <w:szCs w:val="14"/>
                      <w:lang w:val="fr-FR"/>
                    </w:rPr>
                  </w:pPr>
                </w:p>
              </w:tc>
            </w:tr>
          </w:tbl>
          <w:p w:rsidR="00EF25AA" w:rsidRPr="00931F08" w:rsidRDefault="00EF25AA" w:rsidP="009D3086">
            <w:pPr>
              <w:rPr>
                <w:rFonts w:ascii="Arial" w:hAnsi="Arial" w:cs="Arial"/>
                <w:i/>
                <w:sz w:val="14"/>
                <w:szCs w:val="14"/>
                <w:lang w:val="sr-Latn-CS"/>
              </w:rPr>
            </w:pPr>
          </w:p>
        </w:tc>
        <w:tc>
          <w:tcPr>
            <w:tcW w:w="4826" w:type="dxa"/>
            <w:gridSpan w:val="5"/>
          </w:tcPr>
          <w:p w:rsidR="00EF25AA" w:rsidRPr="00C9130C" w:rsidRDefault="00EF25AA" w:rsidP="009D3086">
            <w:pPr>
              <w:rPr>
                <w:rFonts w:ascii="Arial" w:hAnsi="Arial" w:cs="Arial"/>
                <w:color w:val="0070C0"/>
                <w:sz w:val="14"/>
                <w:szCs w:val="14"/>
                <w:lang w:val="sr-Latn-CS"/>
              </w:rPr>
            </w:pPr>
            <w:r w:rsidRPr="00931F08">
              <w:rPr>
                <w:rFonts w:ascii="Arial" w:hAnsi="Arial" w:cs="Arial"/>
                <w:b/>
                <w:sz w:val="14"/>
                <w:szCs w:val="14"/>
                <w:lang w:val="sr-Latn-CS"/>
              </w:rPr>
              <w:t>I.16.</w:t>
            </w:r>
            <w:r w:rsidRPr="00931F08">
              <w:rPr>
                <w:rFonts w:ascii="Arial" w:hAnsi="Arial" w:cs="Arial"/>
                <w:b/>
                <w:sz w:val="14"/>
                <w:szCs w:val="14"/>
                <w:lang w:val="it-IT"/>
              </w:rPr>
              <w:t xml:space="preserve"> </w:t>
            </w:r>
            <w:r w:rsidR="0010188F" w:rsidRPr="00931F08">
              <w:rPr>
                <w:rFonts w:ascii="Arial" w:hAnsi="Arial" w:cs="Arial"/>
                <w:b/>
                <w:sz w:val="14"/>
                <w:szCs w:val="14"/>
                <w:lang w:val="it-IT"/>
              </w:rPr>
              <w:t xml:space="preserve"> </w:t>
            </w:r>
            <w:r w:rsidR="0010188F" w:rsidRPr="00931F08">
              <w:rPr>
                <w:rFonts w:ascii="Arial" w:hAnsi="Arial" w:cs="Arial"/>
                <w:b/>
                <w:sz w:val="14"/>
                <w:szCs w:val="14"/>
                <w:lang w:val="sl-SI"/>
              </w:rPr>
              <w:t xml:space="preserve">Ulazno GVIM </w:t>
            </w:r>
            <w:r w:rsidR="0010188F" w:rsidRPr="00931F08">
              <w:rPr>
                <w:rFonts w:ascii="Arial" w:hAnsi="Arial" w:cs="Arial"/>
                <w:b/>
                <w:sz w:val="14"/>
                <w:szCs w:val="14"/>
              </w:rPr>
              <w:t>u Crnu Goru</w:t>
            </w:r>
            <w:r w:rsidR="0010188F" w:rsidRPr="00931F08">
              <w:rPr>
                <w:rFonts w:ascii="Arial" w:hAnsi="Arial" w:cs="Arial"/>
                <w:sz w:val="14"/>
                <w:szCs w:val="14"/>
              </w:rPr>
              <w:t xml:space="preserve"> / Entry BIP in Montenegro</w:t>
            </w:r>
            <w:r w:rsidR="0010188F" w:rsidRPr="00931F08">
              <w:rPr>
                <w:rFonts w:ascii="Arial" w:hAnsi="Arial" w:cs="Arial"/>
                <w:sz w:val="14"/>
                <w:szCs w:val="14"/>
                <w:lang w:val="sr-Latn-CS"/>
              </w:rPr>
              <w:t xml:space="preserve"> </w:t>
            </w:r>
            <w:r w:rsidR="00C9130C">
              <w:rPr>
                <w:rFonts w:ascii="Arial" w:hAnsi="Arial" w:cs="Arial"/>
                <w:sz w:val="14"/>
                <w:szCs w:val="14"/>
                <w:lang w:val="sr-Latn-CS"/>
              </w:rPr>
              <w:t xml:space="preserve">/ </w:t>
            </w:r>
            <w:r w:rsidR="00C9130C" w:rsidRPr="00C9130C">
              <w:rPr>
                <w:rFonts w:ascii="Arial" w:hAnsi="Arial" w:cs="Arial"/>
                <w:color w:val="0070C0"/>
                <w:sz w:val="14"/>
                <w:szCs w:val="14"/>
                <w:lang w:val="sr-Latn-CS"/>
              </w:rPr>
              <w:t>Σημείο εισόδου στο Μαυροβούνιο</w:t>
            </w:r>
          </w:p>
          <w:p w:rsidR="00C9130C" w:rsidRPr="00931F08" w:rsidRDefault="00C9130C" w:rsidP="009D3086">
            <w:pPr>
              <w:rPr>
                <w:rFonts w:ascii="Arial" w:hAnsi="Arial" w:cs="Arial"/>
                <w:sz w:val="14"/>
                <w:szCs w:val="14"/>
                <w:lang w:val="sr-Latn-CS"/>
              </w:rPr>
            </w:pPr>
          </w:p>
          <w:p w:rsidR="00EF25AA" w:rsidRPr="00931F08" w:rsidRDefault="00EF25AA" w:rsidP="009D3086">
            <w:pPr>
              <w:rPr>
                <w:rFonts w:ascii="Arial" w:hAnsi="Arial" w:cs="Arial"/>
                <w:sz w:val="14"/>
                <w:szCs w:val="14"/>
                <w:lang w:val="sr-Latn-CS"/>
              </w:rPr>
            </w:pPr>
          </w:p>
        </w:tc>
      </w:tr>
      <w:tr w:rsidR="00EF25AA" w:rsidRPr="006B62BA" w:rsidTr="00E919EE">
        <w:trPr>
          <w:trHeight w:val="825"/>
        </w:trPr>
        <w:tc>
          <w:tcPr>
            <w:tcW w:w="4850" w:type="dxa"/>
            <w:gridSpan w:val="6"/>
            <w:vMerge/>
            <w:shd w:val="clear" w:color="auto" w:fill="auto"/>
            <w:tcMar>
              <w:left w:w="28" w:type="dxa"/>
              <w:right w:w="28" w:type="dxa"/>
            </w:tcMar>
          </w:tcPr>
          <w:p w:rsidR="00EF25AA" w:rsidRPr="00931F08" w:rsidRDefault="00EF25AA" w:rsidP="009D3086">
            <w:pPr>
              <w:rPr>
                <w:rFonts w:ascii="Arial" w:hAnsi="Arial" w:cs="Arial"/>
                <w:sz w:val="14"/>
                <w:szCs w:val="14"/>
                <w:lang w:val="sr-Latn-CS"/>
              </w:rPr>
            </w:pPr>
          </w:p>
        </w:tc>
        <w:tc>
          <w:tcPr>
            <w:tcW w:w="4826" w:type="dxa"/>
            <w:gridSpan w:val="5"/>
          </w:tcPr>
          <w:p w:rsidR="00EF25AA" w:rsidRPr="00931F08" w:rsidRDefault="00EF25AA" w:rsidP="009D3086">
            <w:pPr>
              <w:shd w:val="clear" w:color="auto" w:fill="FFFFFF"/>
              <w:tabs>
                <w:tab w:val="left" w:leader="hyphen" w:pos="4234"/>
              </w:tabs>
              <w:rPr>
                <w:rFonts w:ascii="Arial" w:hAnsi="Arial" w:cs="Arial"/>
                <w:b/>
                <w:sz w:val="14"/>
                <w:szCs w:val="14"/>
              </w:rPr>
            </w:pPr>
            <w:r w:rsidRPr="00931F08">
              <w:rPr>
                <w:rFonts w:ascii="Arial" w:hAnsi="Arial" w:cs="Arial"/>
                <w:b/>
                <w:sz w:val="14"/>
                <w:szCs w:val="14"/>
              </w:rPr>
              <w:t xml:space="preserve">I.17. Prateća dokumentacija / </w:t>
            </w:r>
            <w:r w:rsidRPr="00931F08">
              <w:rPr>
                <w:rFonts w:ascii="Arial" w:hAnsi="Arial" w:cs="Arial"/>
                <w:i/>
                <w:sz w:val="14"/>
                <w:szCs w:val="14"/>
              </w:rPr>
              <w:t>Accompanying documents</w:t>
            </w:r>
            <w:r w:rsidRPr="00931F08">
              <w:rPr>
                <w:rFonts w:ascii="Arial" w:hAnsi="Arial" w:cs="Arial"/>
                <w:b/>
                <w:sz w:val="14"/>
                <w:szCs w:val="14"/>
              </w:rPr>
              <w:t xml:space="preserve"> </w:t>
            </w:r>
            <w:r w:rsidR="00C9130C">
              <w:rPr>
                <w:rFonts w:ascii="Arial" w:hAnsi="Arial" w:cs="Arial"/>
                <w:b/>
                <w:sz w:val="14"/>
                <w:szCs w:val="14"/>
              </w:rPr>
              <w:t>/</w:t>
            </w:r>
            <w:r w:rsidR="00C9130C" w:rsidRPr="00F0296E">
              <w:rPr>
                <w:rFonts w:ascii="Arial" w:hAnsi="Arial" w:cs="Arial"/>
                <w:b/>
                <w:bCs/>
                <w:color w:val="0070C0"/>
                <w:sz w:val="14"/>
                <w:szCs w:val="14"/>
                <w:lang w:eastAsia="el-GR"/>
              </w:rPr>
              <w:t xml:space="preserve"> Συνοδευτικά έγγραφα</w:t>
            </w:r>
          </w:p>
          <w:p w:rsidR="00EF25AA" w:rsidRPr="00931F08" w:rsidRDefault="00EF25AA" w:rsidP="009D3086">
            <w:pPr>
              <w:shd w:val="clear" w:color="auto" w:fill="FFFFFF"/>
              <w:tabs>
                <w:tab w:val="left" w:leader="hyphen" w:pos="4234"/>
              </w:tabs>
              <w:rPr>
                <w:rFonts w:ascii="Arial" w:hAnsi="Arial" w:cs="Arial"/>
                <w:b/>
                <w:sz w:val="14"/>
                <w:szCs w:val="14"/>
              </w:rPr>
            </w:pPr>
          </w:p>
          <w:p w:rsidR="00EF25AA" w:rsidRPr="00931F08" w:rsidRDefault="00EF25AA" w:rsidP="009D3086">
            <w:pPr>
              <w:shd w:val="clear" w:color="auto" w:fill="FFFFFF"/>
              <w:tabs>
                <w:tab w:val="left" w:leader="hyphen" w:pos="4234"/>
              </w:tabs>
              <w:rPr>
                <w:rFonts w:ascii="Arial" w:hAnsi="Arial" w:cs="Arial"/>
                <w:b/>
                <w:i/>
                <w:sz w:val="14"/>
                <w:szCs w:val="14"/>
              </w:rPr>
            </w:pPr>
            <w:r w:rsidRPr="00931F08">
              <w:rPr>
                <w:rFonts w:ascii="Arial" w:hAnsi="Arial" w:cs="Arial"/>
                <w:b/>
                <w:sz w:val="14"/>
                <w:szCs w:val="14"/>
              </w:rPr>
              <w:t>Vrsta /</w:t>
            </w:r>
            <w:r w:rsidRPr="00931F08">
              <w:rPr>
                <w:rFonts w:ascii="Arial" w:hAnsi="Arial" w:cs="Arial"/>
                <w:i/>
                <w:sz w:val="14"/>
                <w:szCs w:val="14"/>
              </w:rPr>
              <w:t>Type</w:t>
            </w:r>
            <w:r w:rsidR="00C9130C">
              <w:rPr>
                <w:rFonts w:ascii="Arial" w:hAnsi="Arial" w:cs="Arial"/>
                <w:i/>
                <w:sz w:val="14"/>
                <w:szCs w:val="14"/>
              </w:rPr>
              <w:t>/</w:t>
            </w:r>
            <w:r w:rsidR="00C9130C" w:rsidRPr="00C9130C">
              <w:rPr>
                <w:rFonts w:ascii="Arial" w:hAnsi="Arial" w:cs="Arial"/>
                <w:i/>
                <w:color w:val="0070C0"/>
                <w:sz w:val="14"/>
                <w:szCs w:val="14"/>
              </w:rPr>
              <w:t>Τύπος</w:t>
            </w:r>
          </w:p>
          <w:p w:rsidR="00EF25AA" w:rsidRPr="00931F08" w:rsidRDefault="00EF25AA" w:rsidP="009D3086">
            <w:pPr>
              <w:shd w:val="clear" w:color="auto" w:fill="FFFFFF"/>
              <w:tabs>
                <w:tab w:val="left" w:leader="hyphen" w:pos="4234"/>
              </w:tabs>
              <w:rPr>
                <w:rFonts w:ascii="Arial" w:hAnsi="Arial" w:cs="Arial"/>
                <w:b/>
                <w:sz w:val="14"/>
                <w:szCs w:val="14"/>
              </w:rPr>
            </w:pPr>
          </w:p>
          <w:p w:rsidR="00EF25AA" w:rsidRPr="00931F08" w:rsidRDefault="00EF25AA" w:rsidP="009D3086">
            <w:pPr>
              <w:shd w:val="clear" w:color="auto" w:fill="FFFFFF"/>
              <w:tabs>
                <w:tab w:val="left" w:leader="hyphen" w:pos="4234"/>
              </w:tabs>
              <w:rPr>
                <w:rFonts w:ascii="Arial" w:hAnsi="Arial" w:cs="Arial"/>
                <w:b/>
                <w:sz w:val="14"/>
                <w:szCs w:val="14"/>
              </w:rPr>
            </w:pPr>
          </w:p>
          <w:p w:rsidR="00EF25AA" w:rsidRPr="00931F08" w:rsidRDefault="00EF25AA" w:rsidP="009D3086">
            <w:pPr>
              <w:shd w:val="clear" w:color="auto" w:fill="FFFFFF"/>
              <w:tabs>
                <w:tab w:val="left" w:leader="hyphen" w:pos="4234"/>
              </w:tabs>
              <w:rPr>
                <w:rFonts w:ascii="Arial" w:hAnsi="Arial" w:cs="Arial"/>
                <w:b/>
                <w:sz w:val="14"/>
                <w:szCs w:val="14"/>
              </w:rPr>
            </w:pPr>
            <w:r w:rsidRPr="00931F08">
              <w:rPr>
                <w:rFonts w:ascii="Arial" w:hAnsi="Arial" w:cs="Arial"/>
                <w:b/>
                <w:sz w:val="14"/>
                <w:szCs w:val="14"/>
              </w:rPr>
              <w:t xml:space="preserve">Broj / </w:t>
            </w:r>
            <w:r w:rsidRPr="00931F08">
              <w:rPr>
                <w:rFonts w:ascii="Arial" w:hAnsi="Arial" w:cs="Arial"/>
                <w:i/>
                <w:sz w:val="14"/>
                <w:szCs w:val="14"/>
              </w:rPr>
              <w:t>Number</w:t>
            </w:r>
            <w:r w:rsidR="00C9130C">
              <w:rPr>
                <w:rFonts w:ascii="Arial" w:hAnsi="Arial" w:cs="Arial"/>
                <w:i/>
                <w:sz w:val="14"/>
                <w:szCs w:val="14"/>
              </w:rPr>
              <w:t>/</w:t>
            </w:r>
            <w:r w:rsidR="00C9130C">
              <w:rPr>
                <w:rFonts w:ascii="Arial" w:hAnsi="Arial" w:cs="Arial"/>
                <w:i/>
                <w:color w:val="0070C0"/>
                <w:sz w:val="14"/>
                <w:szCs w:val="14"/>
              </w:rPr>
              <w:t>Αριθμός</w:t>
            </w:r>
          </w:p>
          <w:p w:rsidR="00EF25AA" w:rsidRPr="00931F08" w:rsidRDefault="00EF25AA" w:rsidP="009D3086">
            <w:pPr>
              <w:rPr>
                <w:rFonts w:ascii="Arial" w:hAnsi="Arial" w:cs="Arial"/>
                <w:sz w:val="14"/>
                <w:szCs w:val="14"/>
                <w:lang w:val="sr-Latn-CS"/>
              </w:rPr>
            </w:pPr>
          </w:p>
        </w:tc>
      </w:tr>
      <w:tr w:rsidR="00EF25AA" w:rsidRPr="006B62BA" w:rsidTr="0036329D">
        <w:trPr>
          <w:trHeight w:val="885"/>
        </w:trPr>
        <w:tc>
          <w:tcPr>
            <w:tcW w:w="9676" w:type="dxa"/>
            <w:gridSpan w:val="11"/>
            <w:tcBorders>
              <w:bottom w:val="single" w:sz="4" w:space="0" w:color="auto"/>
            </w:tcBorders>
            <w:shd w:val="clear" w:color="auto" w:fill="auto"/>
            <w:tcMar>
              <w:left w:w="28" w:type="dxa"/>
              <w:right w:w="28" w:type="dxa"/>
            </w:tcMar>
          </w:tcPr>
          <w:p w:rsidR="00EF25AA" w:rsidRPr="00931F08" w:rsidRDefault="00EF25AA" w:rsidP="009D3086">
            <w:pPr>
              <w:shd w:val="clear" w:color="auto" w:fill="FFFFFF"/>
              <w:rPr>
                <w:rFonts w:ascii="Arial" w:hAnsi="Arial" w:cs="Arial"/>
                <w:b/>
                <w:sz w:val="14"/>
                <w:szCs w:val="14"/>
              </w:rPr>
            </w:pPr>
            <w:r w:rsidRPr="00931F08">
              <w:rPr>
                <w:rFonts w:ascii="Arial" w:hAnsi="Arial" w:cs="Arial"/>
                <w:b/>
                <w:sz w:val="14"/>
                <w:szCs w:val="14"/>
              </w:rPr>
              <w:t xml:space="preserve">I.18. Transportni zahtjevi / </w:t>
            </w:r>
            <w:r w:rsidRPr="00931F08">
              <w:rPr>
                <w:rFonts w:ascii="Arial" w:hAnsi="Arial" w:cs="Arial"/>
                <w:i/>
                <w:sz w:val="14"/>
                <w:szCs w:val="14"/>
              </w:rPr>
              <w:t>Transport conditions</w:t>
            </w:r>
            <w:r w:rsidR="00C9130C">
              <w:rPr>
                <w:rFonts w:ascii="Arial" w:hAnsi="Arial" w:cs="Arial"/>
                <w:i/>
                <w:sz w:val="14"/>
                <w:szCs w:val="14"/>
              </w:rPr>
              <w:t>/</w:t>
            </w:r>
            <w:r w:rsidR="00C9130C" w:rsidRPr="00C9130C">
              <w:rPr>
                <w:rFonts w:ascii="Arial" w:hAnsi="Arial" w:cs="Arial"/>
                <w:b/>
                <w:bCs/>
                <w:color w:val="0070C0"/>
                <w:sz w:val="14"/>
                <w:szCs w:val="14"/>
                <w:lang w:val="en-US" w:eastAsia="el-GR"/>
              </w:rPr>
              <w:t xml:space="preserve"> </w:t>
            </w:r>
            <w:r w:rsidR="00C9130C" w:rsidRPr="00C9130C">
              <w:rPr>
                <w:rFonts w:ascii="Arial" w:hAnsi="Arial" w:cs="Arial"/>
                <w:b/>
                <w:bCs/>
                <w:color w:val="0070C0"/>
                <w:sz w:val="14"/>
                <w:szCs w:val="14"/>
                <w:lang w:val="el-GR" w:eastAsia="el-GR"/>
              </w:rPr>
              <w:t>Συνθήκες</w:t>
            </w:r>
            <w:r w:rsidR="00C9130C" w:rsidRPr="00C9130C">
              <w:rPr>
                <w:rFonts w:ascii="Arial" w:hAnsi="Arial" w:cs="Arial"/>
                <w:b/>
                <w:bCs/>
                <w:color w:val="0070C0"/>
                <w:sz w:val="14"/>
                <w:szCs w:val="14"/>
                <w:lang w:val="en-US" w:eastAsia="el-GR"/>
              </w:rPr>
              <w:t xml:space="preserve"> </w:t>
            </w:r>
            <w:r w:rsidR="00C9130C" w:rsidRPr="00C9130C">
              <w:rPr>
                <w:rFonts w:ascii="Arial" w:hAnsi="Arial" w:cs="Arial"/>
                <w:b/>
                <w:bCs/>
                <w:color w:val="0070C0"/>
                <w:sz w:val="14"/>
                <w:szCs w:val="14"/>
                <w:lang w:val="el-GR" w:eastAsia="el-GR"/>
              </w:rPr>
              <w:t>μεταφοράς</w:t>
            </w:r>
          </w:p>
          <w:p w:rsidR="00EF25AA" w:rsidRPr="00931F08" w:rsidRDefault="00EF25AA" w:rsidP="009D3086">
            <w:pPr>
              <w:shd w:val="clear" w:color="auto" w:fill="FFFFFF"/>
              <w:spacing w:before="40"/>
              <w:rPr>
                <w:rFonts w:ascii="Arial" w:hAnsi="Arial" w:cs="Arial"/>
                <w:b/>
                <w:sz w:val="14"/>
                <w:szCs w:val="14"/>
              </w:rPr>
            </w:pPr>
          </w:p>
          <w:p w:rsidR="00EF25AA" w:rsidRPr="00931F08" w:rsidRDefault="00EF25AA" w:rsidP="009D3086">
            <w:pPr>
              <w:shd w:val="clear" w:color="auto" w:fill="FFFFFF"/>
              <w:spacing w:before="40"/>
              <w:rPr>
                <w:rFonts w:ascii="Arial" w:hAnsi="Arial" w:cs="Arial"/>
                <w:b/>
                <w:sz w:val="14"/>
                <w:szCs w:val="14"/>
              </w:rPr>
            </w:pPr>
          </w:p>
          <w:p w:rsidR="00EF25AA" w:rsidRPr="00931F08" w:rsidRDefault="00EF25AA" w:rsidP="009D3086">
            <w:pPr>
              <w:rPr>
                <w:rFonts w:ascii="Arial" w:hAnsi="Arial" w:cs="Arial"/>
                <w:sz w:val="14"/>
                <w:szCs w:val="14"/>
              </w:rPr>
            </w:pPr>
            <w:r w:rsidRPr="00931F08">
              <w:rPr>
                <w:rFonts w:ascii="Arial" w:hAnsi="Arial" w:cs="Arial"/>
                <w:b/>
                <w:sz w:val="14"/>
                <w:szCs w:val="14"/>
              </w:rPr>
              <w:t>Sobna/</w:t>
            </w:r>
            <w:r w:rsidRPr="00931F08">
              <w:rPr>
                <w:rFonts w:ascii="Arial" w:hAnsi="Arial" w:cs="Arial"/>
                <w:i/>
                <w:sz w:val="14"/>
                <w:szCs w:val="14"/>
                <w:lang w:val="sl-SI"/>
              </w:rPr>
              <w:t xml:space="preserve"> </w:t>
            </w:r>
            <w:r w:rsidRPr="00931F08">
              <w:rPr>
                <w:rFonts w:ascii="Arial" w:hAnsi="Arial" w:cs="Arial"/>
                <w:i/>
                <w:sz w:val="14"/>
                <w:szCs w:val="14"/>
              </w:rPr>
              <w:t>Ambient</w:t>
            </w:r>
            <w:r w:rsidR="00C9130C">
              <w:rPr>
                <w:rFonts w:ascii="Arial" w:hAnsi="Arial" w:cs="Arial"/>
                <w:i/>
                <w:sz w:val="14"/>
                <w:szCs w:val="14"/>
              </w:rPr>
              <w:t>/</w:t>
            </w:r>
            <w:r w:rsidR="00931F08">
              <w:rPr>
                <w:rFonts w:ascii="Arial" w:hAnsi="Arial" w:cs="Arial"/>
                <w:i/>
                <w:sz w:val="14"/>
                <w:szCs w:val="14"/>
              </w:rPr>
              <w:t xml:space="preserve"> </w:t>
            </w:r>
            <w:r w:rsidR="001D3B38" w:rsidRPr="001D3B38">
              <w:rPr>
                <w:rFonts w:ascii="Arial" w:hAnsi="Arial" w:cs="Arial"/>
                <w:i/>
                <w:sz w:val="14"/>
                <w:szCs w:val="14"/>
              </w:rPr>
              <w:t xml:space="preserve"> </w:t>
            </w:r>
            <w:r w:rsidR="001D3B38" w:rsidRPr="001D3B38">
              <w:rPr>
                <w:rFonts w:ascii="Arial" w:hAnsi="Arial" w:cs="Arial"/>
                <w:color w:val="0070C0"/>
                <w:sz w:val="14"/>
                <w:szCs w:val="14"/>
                <w:lang w:val="el-GR" w:eastAsia="el-GR"/>
              </w:rPr>
              <w:t>Θερμοκρασία</w:t>
            </w:r>
            <w:r w:rsidR="001D3B38" w:rsidRPr="00C46142">
              <w:rPr>
                <w:rFonts w:ascii="Arial" w:hAnsi="Arial" w:cs="Arial"/>
                <w:color w:val="0070C0"/>
                <w:sz w:val="14"/>
                <w:szCs w:val="14"/>
                <w:lang w:eastAsia="el-GR"/>
              </w:rPr>
              <w:t xml:space="preserve"> </w:t>
            </w:r>
            <w:r w:rsidR="00C9130C" w:rsidRPr="00C9130C">
              <w:rPr>
                <w:rFonts w:ascii="Arial" w:hAnsi="Arial" w:cs="Arial"/>
                <w:color w:val="0070C0"/>
                <w:sz w:val="14"/>
                <w:szCs w:val="14"/>
                <w:lang w:val="el-GR" w:eastAsia="el-GR"/>
              </w:rPr>
              <w:t>Περιβάλλον</w:t>
            </w:r>
            <w:r w:rsidR="001D3B38">
              <w:rPr>
                <w:rFonts w:ascii="Arial" w:hAnsi="Arial" w:cs="Arial"/>
                <w:color w:val="0070C0"/>
                <w:sz w:val="14"/>
                <w:szCs w:val="14"/>
                <w:lang w:val="el-GR" w:eastAsia="el-GR"/>
              </w:rPr>
              <w:t>τος</w:t>
            </w:r>
            <w:r w:rsidR="00931F08">
              <w:rPr>
                <w:rFonts w:ascii="Arial" w:hAnsi="Arial" w:cs="Arial"/>
                <w:i/>
                <w:sz w:val="14"/>
                <w:szCs w:val="14"/>
              </w:rPr>
              <w:t xml:space="preserve">   </w:t>
            </w:r>
            <w:r w:rsidRPr="00931F08">
              <w:rPr>
                <w:rFonts w:ascii="Arial" w:hAnsi="Arial" w:cs="Arial"/>
                <w:sz w:val="14"/>
                <w:szCs w:val="14"/>
              </w:rPr>
              <w:sym w:font="Webdings" w:char="F063"/>
            </w:r>
            <w:r w:rsidRPr="00931F08">
              <w:rPr>
                <w:rFonts w:ascii="Arial" w:hAnsi="Arial" w:cs="Arial"/>
                <w:sz w:val="14"/>
                <w:szCs w:val="14"/>
              </w:rPr>
              <w:t xml:space="preserve">               </w:t>
            </w:r>
            <w:r w:rsidRPr="00931F08">
              <w:rPr>
                <w:rFonts w:ascii="Arial" w:hAnsi="Arial" w:cs="Arial"/>
                <w:b/>
                <w:sz w:val="14"/>
                <w:szCs w:val="14"/>
              </w:rPr>
              <w:t>Rashlađeno/</w:t>
            </w:r>
            <w:r w:rsidRPr="00931F08">
              <w:rPr>
                <w:rFonts w:ascii="Arial" w:hAnsi="Arial" w:cs="Arial"/>
                <w:sz w:val="14"/>
                <w:szCs w:val="14"/>
              </w:rPr>
              <w:t xml:space="preserve"> </w:t>
            </w:r>
            <w:r w:rsidRPr="00931F08">
              <w:rPr>
                <w:rFonts w:ascii="Arial" w:hAnsi="Arial" w:cs="Arial"/>
                <w:i/>
                <w:sz w:val="14"/>
                <w:szCs w:val="14"/>
              </w:rPr>
              <w:t xml:space="preserve">Chilled </w:t>
            </w:r>
            <w:r w:rsidR="00C9130C">
              <w:rPr>
                <w:rFonts w:ascii="Arial" w:hAnsi="Arial" w:cs="Arial"/>
                <w:i/>
                <w:sz w:val="14"/>
                <w:szCs w:val="14"/>
              </w:rPr>
              <w:t>/</w:t>
            </w:r>
            <w:r w:rsidRPr="00931F08">
              <w:rPr>
                <w:rFonts w:ascii="Arial" w:hAnsi="Arial" w:cs="Arial"/>
                <w:i/>
                <w:sz w:val="14"/>
                <w:szCs w:val="14"/>
              </w:rPr>
              <w:t xml:space="preserve">  </w:t>
            </w:r>
            <w:r w:rsidR="001D3B38">
              <w:rPr>
                <w:rFonts w:ascii="Arial" w:hAnsi="Arial" w:cs="Arial"/>
                <w:color w:val="0070C0"/>
                <w:sz w:val="14"/>
                <w:szCs w:val="14"/>
                <w:lang w:val="el-GR" w:eastAsia="el-GR"/>
              </w:rPr>
              <w:t>Υπό</w:t>
            </w:r>
            <w:r w:rsidR="001D3B38" w:rsidRPr="001D3B38">
              <w:rPr>
                <w:rFonts w:ascii="Arial" w:hAnsi="Arial" w:cs="Arial"/>
                <w:color w:val="0070C0"/>
                <w:sz w:val="14"/>
                <w:szCs w:val="14"/>
                <w:lang w:eastAsia="el-GR"/>
              </w:rPr>
              <w:t xml:space="preserve"> </w:t>
            </w:r>
            <w:r w:rsidR="001D3B38">
              <w:rPr>
                <w:rFonts w:ascii="Arial" w:hAnsi="Arial" w:cs="Arial"/>
                <w:color w:val="0070C0"/>
                <w:sz w:val="14"/>
                <w:szCs w:val="14"/>
                <w:lang w:val="el-GR" w:eastAsia="el-GR"/>
              </w:rPr>
              <w:t>ψύξη</w:t>
            </w:r>
            <w:r w:rsidRPr="00931F08">
              <w:rPr>
                <w:rFonts w:ascii="Arial" w:hAnsi="Arial" w:cs="Arial"/>
                <w:i/>
                <w:sz w:val="14"/>
                <w:szCs w:val="14"/>
              </w:rPr>
              <w:t xml:space="preserve">    </w:t>
            </w:r>
            <w:r w:rsidRPr="00931F08">
              <w:rPr>
                <w:rFonts w:ascii="Arial" w:hAnsi="Arial" w:cs="Arial"/>
                <w:sz w:val="14"/>
                <w:szCs w:val="14"/>
                <w:lang w:val="sl-SI"/>
              </w:rPr>
              <w:t xml:space="preserve">     </w:t>
            </w:r>
            <w:r w:rsidRPr="00931F08">
              <w:rPr>
                <w:rFonts w:ascii="Arial" w:hAnsi="Arial" w:cs="Arial"/>
                <w:sz w:val="14"/>
                <w:szCs w:val="14"/>
              </w:rPr>
              <w:t xml:space="preserve"> </w:t>
            </w:r>
            <w:r w:rsidRPr="00931F08">
              <w:rPr>
                <w:rFonts w:ascii="Arial" w:hAnsi="Arial" w:cs="Arial"/>
                <w:sz w:val="14"/>
                <w:szCs w:val="14"/>
              </w:rPr>
              <w:sym w:font="Webdings" w:char="F063"/>
            </w:r>
            <w:r w:rsidRPr="00931F08">
              <w:rPr>
                <w:rFonts w:ascii="Arial" w:hAnsi="Arial" w:cs="Arial"/>
                <w:sz w:val="14"/>
                <w:szCs w:val="14"/>
              </w:rPr>
              <w:t xml:space="preserve">                     </w:t>
            </w:r>
            <w:r w:rsidRPr="00931F08">
              <w:rPr>
                <w:rFonts w:ascii="Arial" w:hAnsi="Arial" w:cs="Arial"/>
                <w:b/>
                <w:sz w:val="14"/>
                <w:szCs w:val="14"/>
              </w:rPr>
              <w:t xml:space="preserve">Zamrznuto </w:t>
            </w:r>
            <w:r w:rsidRPr="00931F08">
              <w:rPr>
                <w:rFonts w:ascii="Arial" w:hAnsi="Arial" w:cs="Arial"/>
                <w:sz w:val="14"/>
                <w:szCs w:val="14"/>
              </w:rPr>
              <w:t xml:space="preserve">/ </w:t>
            </w:r>
            <w:r w:rsidR="00931F08">
              <w:rPr>
                <w:rFonts w:ascii="Arial" w:hAnsi="Arial" w:cs="Arial"/>
                <w:i/>
                <w:sz w:val="14"/>
                <w:szCs w:val="14"/>
              </w:rPr>
              <w:t>Frozen</w:t>
            </w:r>
            <w:r w:rsidRPr="00931F08">
              <w:rPr>
                <w:rFonts w:ascii="Arial" w:hAnsi="Arial" w:cs="Arial"/>
                <w:sz w:val="14"/>
                <w:szCs w:val="14"/>
              </w:rPr>
              <w:t xml:space="preserve"> </w:t>
            </w:r>
            <w:r w:rsidR="00C9130C">
              <w:rPr>
                <w:rFonts w:ascii="Arial" w:hAnsi="Arial" w:cs="Arial"/>
                <w:sz w:val="14"/>
                <w:szCs w:val="14"/>
              </w:rPr>
              <w:t>/</w:t>
            </w:r>
            <w:r w:rsidR="00C9130C" w:rsidRPr="00C9130C">
              <w:rPr>
                <w:rFonts w:ascii="Arial" w:hAnsi="Arial" w:cs="Arial"/>
                <w:color w:val="0070C0"/>
                <w:sz w:val="14"/>
                <w:szCs w:val="14"/>
                <w:lang w:val="el-GR" w:eastAsia="el-GR"/>
              </w:rPr>
              <w:t>Κατεψυγμένα</w:t>
            </w:r>
            <w:r w:rsidRPr="00931F08">
              <w:rPr>
                <w:rFonts w:ascii="Arial" w:hAnsi="Arial" w:cs="Arial"/>
                <w:sz w:val="14"/>
                <w:szCs w:val="14"/>
                <w:lang w:val="sl-SI"/>
              </w:rPr>
              <w:t xml:space="preserve"> </w:t>
            </w:r>
            <w:r w:rsidRPr="00931F08">
              <w:rPr>
                <w:rFonts w:ascii="Arial" w:hAnsi="Arial" w:cs="Arial"/>
                <w:sz w:val="14"/>
                <w:szCs w:val="14"/>
              </w:rPr>
              <w:t xml:space="preserve"> </w:t>
            </w:r>
            <w:r w:rsidRPr="00931F08">
              <w:rPr>
                <w:rFonts w:ascii="Arial" w:hAnsi="Arial" w:cs="Arial"/>
                <w:sz w:val="14"/>
                <w:szCs w:val="14"/>
              </w:rPr>
              <w:sym w:font="Webdings" w:char="F063"/>
            </w:r>
            <w:r w:rsidRPr="00931F08">
              <w:rPr>
                <w:rFonts w:ascii="Arial" w:hAnsi="Arial" w:cs="Arial"/>
                <w:sz w:val="14"/>
                <w:szCs w:val="14"/>
              </w:rPr>
              <w:t xml:space="preserve">                                                                                                                                                                                                                                                                             </w:t>
            </w:r>
          </w:p>
          <w:p w:rsidR="00EF25AA" w:rsidRPr="00931F08" w:rsidRDefault="00EF25AA" w:rsidP="009D3086">
            <w:pPr>
              <w:rPr>
                <w:rFonts w:ascii="Arial" w:hAnsi="Arial" w:cs="Arial"/>
                <w:sz w:val="14"/>
                <w:szCs w:val="14"/>
              </w:rPr>
            </w:pPr>
          </w:p>
          <w:p w:rsidR="00EF25AA" w:rsidRPr="00931F08" w:rsidRDefault="00EF25AA" w:rsidP="009D3086">
            <w:pPr>
              <w:rPr>
                <w:rFonts w:ascii="Arial" w:hAnsi="Arial" w:cs="Arial"/>
                <w:i/>
                <w:sz w:val="14"/>
                <w:szCs w:val="14"/>
                <w:lang w:val="it-IT"/>
              </w:rPr>
            </w:pPr>
            <w:r w:rsidRPr="00931F08">
              <w:rPr>
                <w:rFonts w:ascii="Arial" w:hAnsi="Arial" w:cs="Arial"/>
                <w:sz w:val="14"/>
                <w:szCs w:val="14"/>
              </w:rPr>
              <w:t xml:space="preserve">       </w:t>
            </w:r>
          </w:p>
          <w:p w:rsidR="00EF25AA" w:rsidRPr="00931F08" w:rsidRDefault="00EF25AA" w:rsidP="009D3086">
            <w:pPr>
              <w:rPr>
                <w:rFonts w:ascii="Arial" w:hAnsi="Arial" w:cs="Arial"/>
                <w:color w:val="000000"/>
                <w:spacing w:val="-2"/>
                <w:sz w:val="14"/>
                <w:szCs w:val="14"/>
              </w:rPr>
            </w:pPr>
          </w:p>
        </w:tc>
      </w:tr>
      <w:tr w:rsidR="00EF25AA" w:rsidRPr="006B62BA" w:rsidTr="0036329D">
        <w:trPr>
          <w:trHeight w:val="572"/>
        </w:trPr>
        <w:tc>
          <w:tcPr>
            <w:tcW w:w="9676" w:type="dxa"/>
            <w:gridSpan w:val="11"/>
            <w:tcBorders>
              <w:top w:val="nil"/>
            </w:tcBorders>
            <w:shd w:val="clear" w:color="auto" w:fill="auto"/>
            <w:tcMar>
              <w:left w:w="28" w:type="dxa"/>
              <w:right w:w="28" w:type="dxa"/>
            </w:tcMar>
          </w:tcPr>
          <w:p w:rsidR="00EF25AA" w:rsidRPr="006759AC" w:rsidRDefault="00EF25AA" w:rsidP="006759AC">
            <w:pPr>
              <w:spacing w:before="100" w:beforeAutospacing="1" w:after="100" w:afterAutospacing="1"/>
              <w:rPr>
                <w:rStyle w:val="FontStyle14"/>
                <w:rFonts w:ascii="Arial" w:hAnsi="Arial" w:cs="Arial"/>
                <w:b w:val="0"/>
                <w:bCs w:val="0"/>
                <w:smallCaps w:val="0"/>
                <w:color w:val="0070C0"/>
                <w:lang w:eastAsia="el-GR"/>
              </w:rPr>
            </w:pPr>
            <w:r w:rsidRPr="00931F08">
              <w:rPr>
                <w:rFonts w:ascii="Arial" w:hAnsi="Arial" w:cs="Arial"/>
                <w:b/>
                <w:sz w:val="14"/>
                <w:szCs w:val="14"/>
              </w:rPr>
              <w:t xml:space="preserve">I.19.  Br. kontejnera/ br. pečata/ </w:t>
            </w:r>
            <w:r w:rsidRPr="00931F08">
              <w:rPr>
                <w:rFonts w:ascii="Arial" w:hAnsi="Arial" w:cs="Arial"/>
                <w:i/>
                <w:sz w:val="14"/>
                <w:szCs w:val="14"/>
              </w:rPr>
              <w:t>Container No/ Seal No</w:t>
            </w:r>
            <w:r w:rsidR="006759AC">
              <w:rPr>
                <w:rFonts w:ascii="Arial" w:hAnsi="Arial" w:cs="Arial"/>
                <w:i/>
                <w:sz w:val="14"/>
                <w:szCs w:val="14"/>
              </w:rPr>
              <w:t>/</w:t>
            </w:r>
            <w:r w:rsidR="006759AC" w:rsidRPr="006759AC">
              <w:rPr>
                <w:rFonts w:ascii="Arial" w:hAnsi="Arial" w:cs="Arial"/>
                <w:b/>
                <w:bCs/>
                <w:color w:val="0070C0"/>
                <w:sz w:val="14"/>
                <w:szCs w:val="14"/>
                <w:lang w:eastAsia="el-GR"/>
              </w:rPr>
              <w:t xml:space="preserve"> </w:t>
            </w:r>
            <w:r w:rsidR="006759AC" w:rsidRPr="006759AC">
              <w:rPr>
                <w:rFonts w:ascii="Arial" w:hAnsi="Arial" w:cs="Arial"/>
                <w:b/>
                <w:bCs/>
                <w:color w:val="0070C0"/>
                <w:sz w:val="14"/>
                <w:szCs w:val="14"/>
                <w:lang w:val="el-GR" w:eastAsia="el-GR"/>
              </w:rPr>
              <w:t>Αριθμός</w:t>
            </w:r>
            <w:r w:rsidR="006759AC" w:rsidRPr="006759AC">
              <w:rPr>
                <w:rFonts w:ascii="Arial" w:hAnsi="Arial" w:cs="Arial"/>
                <w:b/>
                <w:bCs/>
                <w:color w:val="0070C0"/>
                <w:sz w:val="14"/>
                <w:szCs w:val="14"/>
                <w:lang w:eastAsia="el-GR"/>
              </w:rPr>
              <w:t xml:space="preserve"> </w:t>
            </w:r>
            <w:r w:rsidR="006759AC" w:rsidRPr="006759AC">
              <w:rPr>
                <w:rFonts w:ascii="Arial" w:hAnsi="Arial" w:cs="Arial"/>
                <w:b/>
                <w:bCs/>
                <w:color w:val="0070C0"/>
                <w:sz w:val="14"/>
                <w:szCs w:val="14"/>
                <w:lang w:val="el-GR" w:eastAsia="el-GR"/>
              </w:rPr>
              <w:t>κοντέινερ</w:t>
            </w:r>
            <w:r w:rsidR="006759AC" w:rsidRPr="006759AC">
              <w:rPr>
                <w:rFonts w:ascii="Arial" w:hAnsi="Arial" w:cs="Arial"/>
                <w:b/>
                <w:bCs/>
                <w:color w:val="0070C0"/>
                <w:sz w:val="14"/>
                <w:szCs w:val="14"/>
                <w:lang w:eastAsia="el-GR"/>
              </w:rPr>
              <w:t xml:space="preserve"> / </w:t>
            </w:r>
            <w:r w:rsidR="001D3B38">
              <w:rPr>
                <w:rFonts w:ascii="Arial" w:hAnsi="Arial" w:cs="Arial"/>
                <w:b/>
                <w:bCs/>
                <w:color w:val="0070C0"/>
                <w:sz w:val="14"/>
                <w:szCs w:val="14"/>
                <w:lang w:val="el-GR" w:eastAsia="el-GR"/>
              </w:rPr>
              <w:t>Α</w:t>
            </w:r>
            <w:r w:rsidR="006759AC" w:rsidRPr="006759AC">
              <w:rPr>
                <w:rFonts w:ascii="Arial" w:hAnsi="Arial" w:cs="Arial"/>
                <w:b/>
                <w:bCs/>
                <w:color w:val="0070C0"/>
                <w:sz w:val="14"/>
                <w:szCs w:val="14"/>
                <w:lang w:val="el-GR" w:eastAsia="el-GR"/>
              </w:rPr>
              <w:t>ριθμός</w:t>
            </w:r>
            <w:r w:rsidR="006759AC" w:rsidRPr="006759AC">
              <w:rPr>
                <w:rFonts w:ascii="Arial" w:hAnsi="Arial" w:cs="Arial"/>
                <w:b/>
                <w:bCs/>
                <w:color w:val="0070C0"/>
                <w:sz w:val="14"/>
                <w:szCs w:val="14"/>
                <w:lang w:eastAsia="el-GR"/>
              </w:rPr>
              <w:t xml:space="preserve"> </w:t>
            </w:r>
            <w:r w:rsidR="006759AC" w:rsidRPr="006759AC">
              <w:rPr>
                <w:rFonts w:ascii="Arial" w:hAnsi="Arial" w:cs="Arial"/>
                <w:b/>
                <w:bCs/>
                <w:color w:val="0070C0"/>
                <w:sz w:val="14"/>
                <w:szCs w:val="14"/>
                <w:lang w:val="el-GR" w:eastAsia="el-GR"/>
              </w:rPr>
              <w:t>σφραγίδας</w:t>
            </w:r>
          </w:p>
          <w:p w:rsidR="00EF25AA" w:rsidRPr="00931F08" w:rsidRDefault="00EF25AA" w:rsidP="009D3086">
            <w:pPr>
              <w:rPr>
                <w:rFonts w:ascii="Arial" w:hAnsi="Arial" w:cs="Arial"/>
                <w:i/>
                <w:sz w:val="14"/>
                <w:szCs w:val="14"/>
                <w:lang w:val="sr-Latn-CS"/>
              </w:rPr>
            </w:pPr>
          </w:p>
        </w:tc>
      </w:tr>
      <w:tr w:rsidR="00EF25AA" w:rsidRPr="006B62BA" w:rsidTr="0036329D">
        <w:tc>
          <w:tcPr>
            <w:tcW w:w="9676" w:type="dxa"/>
            <w:gridSpan w:val="11"/>
            <w:shd w:val="clear" w:color="auto" w:fill="auto"/>
            <w:tcMar>
              <w:left w:w="28" w:type="dxa"/>
              <w:right w:w="28" w:type="dxa"/>
            </w:tcMar>
          </w:tcPr>
          <w:p w:rsidR="00EF25AA" w:rsidRDefault="00931F08" w:rsidP="009D3086">
            <w:pPr>
              <w:shd w:val="clear" w:color="auto" w:fill="FFFFFF"/>
              <w:rPr>
                <w:rFonts w:ascii="Arial" w:hAnsi="Arial" w:cs="Arial"/>
                <w:i/>
                <w:sz w:val="14"/>
                <w:szCs w:val="14"/>
                <w:lang w:val="sr-Latn-CS"/>
              </w:rPr>
            </w:pPr>
            <w:r>
              <w:rPr>
                <w:rFonts w:ascii="Arial" w:hAnsi="Arial" w:cs="Arial"/>
                <w:b/>
                <w:sz w:val="14"/>
                <w:szCs w:val="14"/>
                <w:lang w:val="sr-Latn-CS"/>
              </w:rPr>
              <w:t xml:space="preserve">I.20. Sertifikovano </w:t>
            </w:r>
            <w:r w:rsidR="00EF25AA" w:rsidRPr="00931F08">
              <w:rPr>
                <w:rFonts w:ascii="Arial" w:hAnsi="Arial" w:cs="Arial"/>
                <w:b/>
                <w:sz w:val="14"/>
                <w:szCs w:val="14"/>
                <w:lang w:val="sr-Latn-CS"/>
              </w:rPr>
              <w:t xml:space="preserve"> za /</w:t>
            </w:r>
            <w:r w:rsidR="00EF25AA" w:rsidRPr="00931F08">
              <w:rPr>
                <w:rFonts w:ascii="Arial" w:hAnsi="Arial" w:cs="Arial"/>
                <w:sz w:val="14"/>
                <w:szCs w:val="14"/>
                <w:lang w:val="sr-Latn-CS"/>
              </w:rPr>
              <w:t xml:space="preserve"> </w:t>
            </w:r>
            <w:r w:rsidR="00EF25AA" w:rsidRPr="00931F08">
              <w:rPr>
                <w:rFonts w:ascii="Arial" w:hAnsi="Arial" w:cs="Arial"/>
                <w:i/>
                <w:sz w:val="14"/>
                <w:szCs w:val="14"/>
                <w:lang w:val="sr-Latn-CS"/>
              </w:rPr>
              <w:t>Certified for</w:t>
            </w:r>
            <w:r w:rsidR="006759AC">
              <w:rPr>
                <w:rFonts w:ascii="Arial" w:hAnsi="Arial" w:cs="Arial"/>
                <w:i/>
                <w:sz w:val="14"/>
                <w:szCs w:val="14"/>
                <w:lang w:val="sr-Latn-CS"/>
              </w:rPr>
              <w:t>/</w:t>
            </w:r>
            <w:r w:rsidR="006759AC" w:rsidRPr="00F0296E">
              <w:rPr>
                <w:rFonts w:ascii="Arial" w:hAnsi="Arial" w:cs="Arial"/>
                <w:b/>
                <w:bCs/>
                <w:color w:val="0070C0"/>
                <w:sz w:val="14"/>
                <w:szCs w:val="14"/>
                <w:lang w:eastAsia="el-GR"/>
              </w:rPr>
              <w:t xml:space="preserve"> Πιστοποιημένο για</w:t>
            </w:r>
            <w:r w:rsidR="00EF25AA" w:rsidRPr="00931F08">
              <w:rPr>
                <w:rFonts w:ascii="Arial" w:hAnsi="Arial" w:cs="Arial"/>
                <w:i/>
                <w:sz w:val="14"/>
                <w:szCs w:val="14"/>
                <w:lang w:val="sr-Latn-CS"/>
              </w:rPr>
              <w:t>:</w:t>
            </w:r>
          </w:p>
          <w:p w:rsidR="006759AC" w:rsidRPr="00931F08" w:rsidRDefault="006759AC" w:rsidP="009D3086">
            <w:pPr>
              <w:shd w:val="clear" w:color="auto" w:fill="FFFFFF"/>
              <w:rPr>
                <w:rFonts w:ascii="Arial" w:hAnsi="Arial" w:cs="Arial"/>
                <w:b/>
                <w:i/>
                <w:sz w:val="14"/>
                <w:szCs w:val="14"/>
                <w:lang w:val="sr-Latn-CS"/>
              </w:rPr>
            </w:pPr>
          </w:p>
          <w:p w:rsidR="00EF25AA" w:rsidRPr="006759AC" w:rsidRDefault="00EF25AA" w:rsidP="006759AC">
            <w:pPr>
              <w:shd w:val="clear" w:color="auto" w:fill="FFFFFF"/>
              <w:rPr>
                <w:rFonts w:ascii="Arial" w:hAnsi="Arial" w:cs="Arial"/>
                <w:b/>
                <w:sz w:val="14"/>
                <w:szCs w:val="14"/>
                <w:lang w:val="sr-Latn-CS"/>
              </w:rPr>
            </w:pPr>
            <w:r w:rsidRPr="00931F08">
              <w:rPr>
                <w:rFonts w:ascii="Arial" w:hAnsi="Arial" w:cs="Arial"/>
                <w:b/>
                <w:sz w:val="14"/>
                <w:szCs w:val="14"/>
                <w:lang w:val="sr-Latn-CS"/>
              </w:rPr>
              <w:t xml:space="preserve">proizvodi za </w:t>
            </w:r>
            <w:r w:rsidR="00931F08">
              <w:rPr>
                <w:rFonts w:ascii="Arial" w:hAnsi="Arial" w:cs="Arial"/>
                <w:b/>
                <w:sz w:val="14"/>
                <w:szCs w:val="14"/>
                <w:lang w:val="sr-Latn-CS"/>
              </w:rPr>
              <w:t>ishranu ljudi</w:t>
            </w:r>
            <w:r w:rsidRPr="00931F08">
              <w:rPr>
                <w:rFonts w:ascii="Arial" w:hAnsi="Arial" w:cs="Arial"/>
                <w:b/>
                <w:sz w:val="14"/>
                <w:szCs w:val="14"/>
                <w:lang w:val="sr-Latn-CS"/>
              </w:rPr>
              <w:t>/</w:t>
            </w:r>
            <w:r w:rsidRPr="00931F08">
              <w:rPr>
                <w:rFonts w:ascii="Arial" w:hAnsi="Arial" w:cs="Arial"/>
                <w:sz w:val="14"/>
                <w:szCs w:val="14"/>
                <w:lang w:val="sr-Latn-CS"/>
              </w:rPr>
              <w:t>products for human consumption</w:t>
            </w:r>
            <w:r w:rsidR="006759AC">
              <w:rPr>
                <w:rFonts w:ascii="Arial" w:hAnsi="Arial" w:cs="Arial"/>
                <w:sz w:val="14"/>
                <w:szCs w:val="14"/>
                <w:lang w:val="sr-Latn-CS"/>
              </w:rPr>
              <w:t>/</w:t>
            </w:r>
            <w:r w:rsidR="006759AC" w:rsidRPr="00F0296E">
              <w:rPr>
                <w:rFonts w:ascii="Arial" w:hAnsi="Arial" w:cs="Arial"/>
                <w:color w:val="0070C0"/>
                <w:sz w:val="14"/>
                <w:szCs w:val="14"/>
                <w:lang w:eastAsia="el-GR"/>
              </w:rPr>
              <w:t xml:space="preserve"> </w:t>
            </w:r>
            <w:r w:rsidR="006759AC" w:rsidRPr="006759AC">
              <w:rPr>
                <w:rFonts w:ascii="Arial" w:hAnsi="Arial" w:cs="Arial"/>
                <w:color w:val="0070C0"/>
                <w:sz w:val="14"/>
                <w:szCs w:val="14"/>
                <w:lang w:val="el-GR" w:eastAsia="el-GR"/>
              </w:rPr>
              <w:t>Προϊόντα</w:t>
            </w:r>
            <w:r w:rsidR="006759AC" w:rsidRPr="006759AC">
              <w:rPr>
                <w:rFonts w:ascii="Arial" w:hAnsi="Arial" w:cs="Arial"/>
                <w:color w:val="0070C0"/>
                <w:sz w:val="14"/>
                <w:szCs w:val="14"/>
                <w:lang w:val="sr-Latn-CS" w:eastAsia="el-GR"/>
              </w:rPr>
              <w:t xml:space="preserve"> </w:t>
            </w:r>
            <w:r w:rsidR="006759AC" w:rsidRPr="006759AC">
              <w:rPr>
                <w:rFonts w:ascii="Arial" w:hAnsi="Arial" w:cs="Arial"/>
                <w:color w:val="0070C0"/>
                <w:sz w:val="14"/>
                <w:szCs w:val="14"/>
                <w:lang w:val="el-GR" w:eastAsia="el-GR"/>
              </w:rPr>
              <w:t>για</w:t>
            </w:r>
            <w:r w:rsidR="006759AC" w:rsidRPr="006759AC">
              <w:rPr>
                <w:rFonts w:ascii="Arial" w:hAnsi="Arial" w:cs="Arial"/>
                <w:color w:val="0070C0"/>
                <w:sz w:val="14"/>
                <w:szCs w:val="14"/>
                <w:lang w:val="sr-Latn-CS" w:eastAsia="el-GR"/>
              </w:rPr>
              <w:t xml:space="preserve"> </w:t>
            </w:r>
            <w:r w:rsidR="006759AC" w:rsidRPr="006759AC">
              <w:rPr>
                <w:rFonts w:ascii="Arial" w:hAnsi="Arial" w:cs="Arial"/>
                <w:color w:val="0070C0"/>
                <w:sz w:val="14"/>
                <w:szCs w:val="14"/>
                <w:lang w:val="el-GR" w:eastAsia="el-GR"/>
              </w:rPr>
              <w:t>ανθρώπινη</w:t>
            </w:r>
            <w:r w:rsidR="006759AC" w:rsidRPr="006759AC">
              <w:rPr>
                <w:rFonts w:ascii="Arial" w:hAnsi="Arial" w:cs="Arial"/>
                <w:color w:val="0070C0"/>
                <w:sz w:val="14"/>
                <w:szCs w:val="14"/>
                <w:lang w:val="sr-Latn-CS" w:eastAsia="el-GR"/>
              </w:rPr>
              <w:t xml:space="preserve"> </w:t>
            </w:r>
            <w:r w:rsidR="006759AC" w:rsidRPr="006759AC">
              <w:rPr>
                <w:rFonts w:ascii="Arial" w:hAnsi="Arial" w:cs="Arial"/>
                <w:color w:val="0070C0"/>
                <w:sz w:val="14"/>
                <w:szCs w:val="14"/>
                <w:lang w:val="el-GR" w:eastAsia="el-GR"/>
              </w:rPr>
              <w:t>κατανάλωση</w:t>
            </w:r>
            <w:r w:rsidRPr="00931F08">
              <w:rPr>
                <w:rFonts w:ascii="Arial" w:hAnsi="Arial" w:cs="Arial"/>
                <w:b/>
                <w:sz w:val="14"/>
                <w:szCs w:val="14"/>
                <w:lang w:val="sr-Latn-CS"/>
              </w:rPr>
              <w:t xml:space="preserve"> </w:t>
            </w:r>
            <w:r w:rsidRPr="00931F08">
              <w:rPr>
                <w:rFonts w:ascii="Arial" w:hAnsi="Arial" w:cs="Arial"/>
                <w:sz w:val="14"/>
                <w:szCs w:val="14"/>
              </w:rPr>
              <w:t xml:space="preserve"> </w:t>
            </w:r>
            <w:r w:rsidRPr="00931F08">
              <w:rPr>
                <w:rFonts w:ascii="Arial" w:hAnsi="Arial" w:cs="Arial"/>
                <w:sz w:val="14"/>
                <w:szCs w:val="14"/>
              </w:rPr>
              <w:sym w:font="Webdings" w:char="F063"/>
            </w:r>
            <w:r w:rsidRPr="00931F08">
              <w:rPr>
                <w:rFonts w:ascii="Arial" w:hAnsi="Arial" w:cs="Arial"/>
                <w:sz w:val="14"/>
                <w:szCs w:val="14"/>
              </w:rPr>
              <w:t xml:space="preserve">    </w:t>
            </w:r>
            <w:r w:rsidRPr="00931F08">
              <w:rPr>
                <w:rFonts w:ascii="Arial" w:hAnsi="Arial" w:cs="Arial"/>
                <w:b/>
                <w:sz w:val="14"/>
                <w:szCs w:val="14"/>
                <w:lang w:val="sr-Latn-CS"/>
              </w:rPr>
              <w:t xml:space="preserve">     </w:t>
            </w:r>
          </w:p>
          <w:p w:rsidR="00EF25AA" w:rsidRPr="00931F08" w:rsidRDefault="00EF25AA" w:rsidP="009D3086">
            <w:pPr>
              <w:autoSpaceDE w:val="0"/>
              <w:autoSpaceDN w:val="0"/>
              <w:adjustRightInd w:val="0"/>
              <w:rPr>
                <w:rFonts w:ascii="Arial" w:hAnsi="Arial" w:cs="Arial"/>
                <w:sz w:val="14"/>
                <w:szCs w:val="14"/>
              </w:rPr>
            </w:pPr>
          </w:p>
        </w:tc>
      </w:tr>
      <w:tr w:rsidR="00EF25AA" w:rsidRPr="006B62BA" w:rsidTr="00E919EE">
        <w:trPr>
          <w:trHeight w:val="264"/>
        </w:trPr>
        <w:tc>
          <w:tcPr>
            <w:tcW w:w="6290" w:type="dxa"/>
            <w:gridSpan w:val="8"/>
            <w:vMerge w:val="restart"/>
            <w:tcBorders>
              <w:tr2bl w:val="single" w:sz="4" w:space="0" w:color="auto"/>
            </w:tcBorders>
            <w:shd w:val="clear" w:color="auto" w:fill="auto"/>
            <w:tcMar>
              <w:left w:w="28" w:type="dxa"/>
              <w:right w:w="28" w:type="dxa"/>
            </w:tcMar>
          </w:tcPr>
          <w:p w:rsidR="00EF25AA" w:rsidRPr="00931F08" w:rsidRDefault="00FD56CD" w:rsidP="00FD56CD">
            <w:pPr>
              <w:rPr>
                <w:rFonts w:ascii="Arial" w:hAnsi="Arial" w:cs="Arial"/>
                <w:sz w:val="14"/>
                <w:szCs w:val="14"/>
                <w:lang w:val="it-IT"/>
              </w:rPr>
            </w:pPr>
            <w:r>
              <w:rPr>
                <w:rFonts w:ascii="Arial" w:hAnsi="Arial" w:cs="Arial"/>
                <w:b/>
                <w:sz w:val="14"/>
                <w:szCs w:val="14"/>
                <w:lang w:val="it-IT"/>
              </w:rPr>
              <w:t xml:space="preserve">I.21. </w:t>
            </w:r>
            <w:r w:rsidRPr="00931F08">
              <w:rPr>
                <w:rFonts w:ascii="Arial" w:hAnsi="Arial" w:cs="Arial"/>
                <w:sz w:val="14"/>
                <w:szCs w:val="14"/>
                <w:lang w:val="it-IT"/>
              </w:rPr>
              <w:t xml:space="preserve"> </w:t>
            </w:r>
          </w:p>
        </w:tc>
        <w:tc>
          <w:tcPr>
            <w:tcW w:w="3386" w:type="dxa"/>
            <w:gridSpan w:val="3"/>
            <w:shd w:val="clear" w:color="auto" w:fill="auto"/>
          </w:tcPr>
          <w:p w:rsidR="00EF25AA" w:rsidRPr="00931F08" w:rsidRDefault="00EF25AA" w:rsidP="009D3086">
            <w:pPr>
              <w:rPr>
                <w:rFonts w:ascii="Arial" w:hAnsi="Arial" w:cs="Arial"/>
                <w:sz w:val="14"/>
                <w:szCs w:val="14"/>
                <w:lang w:val="it-IT"/>
              </w:rPr>
            </w:pPr>
            <w:r w:rsidRPr="00931F08">
              <w:rPr>
                <w:rFonts w:ascii="Arial" w:hAnsi="Arial" w:cs="Arial"/>
                <w:b/>
                <w:sz w:val="14"/>
                <w:szCs w:val="14"/>
                <w:lang w:val="it-IT"/>
              </w:rPr>
              <w:t xml:space="preserve">I.22. </w:t>
            </w:r>
            <w:r w:rsidR="00FD56CD" w:rsidRPr="00FD56CD">
              <w:rPr>
                <w:rFonts w:ascii="Arial" w:hAnsi="Arial" w:cs="Arial"/>
                <w:b/>
                <w:sz w:val="14"/>
                <w:szCs w:val="14"/>
                <w:lang w:val="it-IT"/>
              </w:rPr>
              <w:t xml:space="preserve">Za uvoz ili ulaz u CG / </w:t>
            </w:r>
            <w:r w:rsidR="00FD56CD" w:rsidRPr="00FD56CD">
              <w:rPr>
                <w:rFonts w:ascii="Arial" w:hAnsi="Arial" w:cs="Arial"/>
                <w:b/>
                <w:i/>
                <w:sz w:val="14"/>
                <w:szCs w:val="14"/>
                <w:lang w:val="it-IT"/>
              </w:rPr>
              <w:t>For import or admission into ME</w:t>
            </w:r>
            <w:r w:rsidR="00E63D2E">
              <w:rPr>
                <w:rFonts w:ascii="Arial" w:hAnsi="Arial" w:cs="Arial"/>
                <w:b/>
                <w:i/>
                <w:sz w:val="14"/>
                <w:szCs w:val="14"/>
                <w:lang w:val="it-IT"/>
              </w:rPr>
              <w:t>/</w:t>
            </w:r>
            <w:r w:rsidR="00E63D2E" w:rsidRPr="00F0296E">
              <w:rPr>
                <w:rFonts w:ascii="Arial" w:hAnsi="Arial" w:cs="Arial"/>
                <w:b/>
                <w:bCs/>
                <w:color w:val="0070C0"/>
                <w:sz w:val="14"/>
                <w:szCs w:val="14"/>
                <w:lang w:eastAsia="el-GR"/>
              </w:rPr>
              <w:t xml:space="preserve"> Για εισαγωγή ή είσοδο στο Μαυροβούνιο </w:t>
            </w:r>
            <w:r w:rsidR="00FD56CD" w:rsidRPr="00FD56CD">
              <w:rPr>
                <w:rFonts w:ascii="Arial" w:hAnsi="Arial" w:cs="Arial"/>
                <w:b/>
                <w:i/>
                <w:sz w:val="14"/>
                <w:szCs w:val="14"/>
                <w:lang w:val="it-IT"/>
              </w:rPr>
              <w:t xml:space="preserve">   </w:t>
            </w:r>
            <w:r w:rsidRPr="00931F08">
              <w:rPr>
                <w:rFonts w:ascii="Arial" w:hAnsi="Arial" w:cs="Arial"/>
                <w:sz w:val="14"/>
                <w:szCs w:val="14"/>
              </w:rPr>
              <w:sym w:font="Webdings" w:char="F063"/>
            </w:r>
          </w:p>
          <w:p w:rsidR="00EF25AA" w:rsidRPr="00931F08" w:rsidRDefault="00EF25AA" w:rsidP="009D3086">
            <w:pPr>
              <w:rPr>
                <w:rFonts w:ascii="Arial" w:hAnsi="Arial" w:cs="Arial"/>
                <w:sz w:val="14"/>
                <w:szCs w:val="14"/>
                <w:lang w:val="it-IT"/>
              </w:rPr>
            </w:pPr>
          </w:p>
        </w:tc>
      </w:tr>
      <w:tr w:rsidR="00EF25AA" w:rsidRPr="006B62BA" w:rsidTr="00E919EE">
        <w:trPr>
          <w:trHeight w:val="213"/>
        </w:trPr>
        <w:tc>
          <w:tcPr>
            <w:tcW w:w="6290" w:type="dxa"/>
            <w:gridSpan w:val="8"/>
            <w:vMerge/>
            <w:shd w:val="clear" w:color="auto" w:fill="auto"/>
            <w:tcMar>
              <w:left w:w="28" w:type="dxa"/>
              <w:right w:w="28" w:type="dxa"/>
            </w:tcMar>
          </w:tcPr>
          <w:p w:rsidR="00EF25AA" w:rsidRPr="00931F08" w:rsidRDefault="00EF25AA" w:rsidP="009D3086">
            <w:pPr>
              <w:rPr>
                <w:rFonts w:ascii="Arial" w:hAnsi="Arial" w:cs="Arial"/>
                <w:sz w:val="14"/>
                <w:szCs w:val="14"/>
                <w:lang w:val="it-IT"/>
              </w:rPr>
            </w:pPr>
          </w:p>
        </w:tc>
        <w:tc>
          <w:tcPr>
            <w:tcW w:w="3386" w:type="dxa"/>
            <w:gridSpan w:val="3"/>
            <w:tcBorders>
              <w:tr2bl w:val="single" w:sz="4" w:space="0" w:color="auto"/>
            </w:tcBorders>
            <w:shd w:val="clear" w:color="auto" w:fill="auto"/>
          </w:tcPr>
          <w:p w:rsidR="00EF25AA" w:rsidRPr="00931F08" w:rsidRDefault="00EF25AA" w:rsidP="009D3086">
            <w:pPr>
              <w:rPr>
                <w:rFonts w:ascii="Arial" w:hAnsi="Arial" w:cs="Arial"/>
                <w:sz w:val="14"/>
                <w:szCs w:val="14"/>
                <w:lang w:val="it-IT"/>
              </w:rPr>
            </w:pPr>
            <w:r w:rsidRPr="00931F08">
              <w:rPr>
                <w:rFonts w:ascii="Arial" w:hAnsi="Arial" w:cs="Arial"/>
                <w:b/>
                <w:sz w:val="14"/>
                <w:szCs w:val="14"/>
                <w:lang w:val="it-IT"/>
              </w:rPr>
              <w:t xml:space="preserve">I.23. </w:t>
            </w:r>
          </w:p>
          <w:p w:rsidR="00EF25AA" w:rsidRPr="00931F08" w:rsidRDefault="00EF25AA" w:rsidP="009D3086">
            <w:pPr>
              <w:rPr>
                <w:rFonts w:ascii="Arial" w:hAnsi="Arial" w:cs="Arial"/>
                <w:sz w:val="14"/>
                <w:szCs w:val="14"/>
                <w:lang w:val="it-IT"/>
              </w:rPr>
            </w:pPr>
          </w:p>
        </w:tc>
      </w:tr>
      <w:tr w:rsidR="00EF25AA" w:rsidRPr="006B62BA" w:rsidTr="00372293">
        <w:trPr>
          <w:trHeight w:val="70"/>
        </w:trPr>
        <w:tc>
          <w:tcPr>
            <w:tcW w:w="2189" w:type="dxa"/>
            <w:gridSpan w:val="3"/>
            <w:shd w:val="clear" w:color="auto" w:fill="auto"/>
            <w:tcMar>
              <w:left w:w="28" w:type="dxa"/>
              <w:right w:w="28" w:type="dxa"/>
            </w:tcMar>
          </w:tcPr>
          <w:p w:rsidR="00EF25AA" w:rsidRPr="00931F08" w:rsidRDefault="00EF25AA" w:rsidP="009D3086">
            <w:pPr>
              <w:rPr>
                <w:rFonts w:ascii="Arial" w:hAnsi="Arial" w:cs="Arial"/>
                <w:sz w:val="14"/>
                <w:szCs w:val="14"/>
                <w:lang w:val="sr-Latn-CS"/>
              </w:rPr>
            </w:pPr>
            <w:r w:rsidRPr="00931F08">
              <w:rPr>
                <w:rFonts w:ascii="Arial" w:hAnsi="Arial" w:cs="Arial"/>
                <w:b/>
                <w:sz w:val="14"/>
                <w:szCs w:val="14"/>
                <w:lang w:val="it-IT"/>
              </w:rPr>
              <w:t>I.24. Ukupni broj paketa/</w:t>
            </w:r>
            <w:r w:rsidRPr="00931F08">
              <w:rPr>
                <w:rFonts w:ascii="Arial" w:hAnsi="Arial" w:cs="Arial"/>
                <w:i/>
                <w:sz w:val="14"/>
                <w:szCs w:val="14"/>
                <w:lang w:val="it-IT"/>
              </w:rPr>
              <w:t>Total number of packages</w:t>
            </w:r>
            <w:r w:rsidR="008D4891">
              <w:rPr>
                <w:rFonts w:ascii="Arial" w:hAnsi="Arial" w:cs="Arial"/>
                <w:i/>
                <w:sz w:val="14"/>
                <w:szCs w:val="14"/>
                <w:lang w:val="it-IT"/>
              </w:rPr>
              <w:t>/</w:t>
            </w:r>
            <w:r w:rsidR="008D4891" w:rsidRPr="00AF0658">
              <w:rPr>
                <w:rFonts w:ascii="Arial" w:hAnsi="Arial" w:cs="Arial"/>
                <w:b/>
                <w:bCs/>
                <w:color w:val="0070C0"/>
                <w:sz w:val="14"/>
                <w:szCs w:val="14"/>
                <w:lang w:eastAsia="el-GR"/>
              </w:rPr>
              <w:t xml:space="preserve"> </w:t>
            </w:r>
            <w:r w:rsidR="008D4891" w:rsidRPr="008D4891">
              <w:rPr>
                <w:rFonts w:ascii="Arial" w:hAnsi="Arial" w:cs="Arial"/>
                <w:b/>
                <w:bCs/>
                <w:color w:val="0070C0"/>
                <w:sz w:val="14"/>
                <w:szCs w:val="14"/>
                <w:lang w:val="el-GR" w:eastAsia="el-GR"/>
              </w:rPr>
              <w:t>Συνολικός</w:t>
            </w:r>
            <w:r w:rsidR="008D4891" w:rsidRPr="00AF0658">
              <w:rPr>
                <w:rFonts w:ascii="Arial" w:hAnsi="Arial" w:cs="Arial"/>
                <w:b/>
                <w:bCs/>
                <w:color w:val="0070C0"/>
                <w:sz w:val="14"/>
                <w:szCs w:val="14"/>
                <w:lang w:eastAsia="el-GR"/>
              </w:rPr>
              <w:t xml:space="preserve"> </w:t>
            </w:r>
            <w:r w:rsidR="008D4891" w:rsidRPr="008D4891">
              <w:rPr>
                <w:rFonts w:ascii="Arial" w:hAnsi="Arial" w:cs="Arial"/>
                <w:b/>
                <w:bCs/>
                <w:color w:val="0070C0"/>
                <w:sz w:val="14"/>
                <w:szCs w:val="14"/>
                <w:lang w:val="el-GR" w:eastAsia="el-GR"/>
              </w:rPr>
              <w:t>αριθμός</w:t>
            </w:r>
            <w:r w:rsidR="008D4891" w:rsidRPr="00AF0658">
              <w:rPr>
                <w:rFonts w:ascii="Arial" w:hAnsi="Arial" w:cs="Arial"/>
                <w:b/>
                <w:bCs/>
                <w:color w:val="0070C0"/>
                <w:sz w:val="14"/>
                <w:szCs w:val="14"/>
                <w:lang w:eastAsia="el-GR"/>
              </w:rPr>
              <w:t xml:space="preserve"> </w:t>
            </w:r>
            <w:r w:rsidR="008D4891" w:rsidRPr="008D4891">
              <w:rPr>
                <w:rFonts w:ascii="Arial" w:hAnsi="Arial" w:cs="Arial"/>
                <w:b/>
                <w:bCs/>
                <w:color w:val="0070C0"/>
                <w:sz w:val="14"/>
                <w:szCs w:val="14"/>
                <w:lang w:val="el-GR" w:eastAsia="el-GR"/>
              </w:rPr>
              <w:t>πακέτων</w:t>
            </w:r>
          </w:p>
          <w:p w:rsidR="00EF25AA" w:rsidRPr="00931F08" w:rsidRDefault="00EF25AA" w:rsidP="009D3086">
            <w:pPr>
              <w:rPr>
                <w:rFonts w:ascii="Arial" w:hAnsi="Arial" w:cs="Arial"/>
                <w:sz w:val="14"/>
                <w:szCs w:val="14"/>
                <w:lang w:val="sr-Latn-CS"/>
              </w:rPr>
            </w:pPr>
          </w:p>
          <w:p w:rsidR="00EF25AA" w:rsidRPr="00931F08" w:rsidRDefault="00EF25AA" w:rsidP="009D3086">
            <w:pPr>
              <w:rPr>
                <w:rFonts w:ascii="Arial" w:hAnsi="Arial" w:cs="Arial"/>
                <w:sz w:val="14"/>
                <w:szCs w:val="14"/>
                <w:lang w:val="sr-Latn-CS"/>
              </w:rPr>
            </w:pPr>
          </w:p>
        </w:tc>
        <w:tc>
          <w:tcPr>
            <w:tcW w:w="2731" w:type="dxa"/>
            <w:gridSpan w:val="4"/>
            <w:shd w:val="clear" w:color="auto" w:fill="auto"/>
          </w:tcPr>
          <w:p w:rsidR="00EF25AA" w:rsidRPr="00931F08" w:rsidRDefault="00EF25AA" w:rsidP="009D3086">
            <w:pPr>
              <w:rPr>
                <w:rFonts w:ascii="Arial" w:hAnsi="Arial" w:cs="Arial"/>
                <w:sz w:val="14"/>
                <w:szCs w:val="14"/>
                <w:lang w:val="sr-Latn-CS"/>
              </w:rPr>
            </w:pPr>
            <w:r w:rsidRPr="00931F08">
              <w:rPr>
                <w:rFonts w:ascii="Arial" w:hAnsi="Arial" w:cs="Arial"/>
                <w:b/>
                <w:sz w:val="14"/>
                <w:szCs w:val="14"/>
              </w:rPr>
              <w:t xml:space="preserve">I.25. Ukupna količina/ </w:t>
            </w:r>
            <w:r w:rsidRPr="00931F08">
              <w:rPr>
                <w:rFonts w:ascii="Arial" w:hAnsi="Arial" w:cs="Arial"/>
                <w:i/>
                <w:sz w:val="14"/>
                <w:szCs w:val="14"/>
              </w:rPr>
              <w:t>Total quantity</w:t>
            </w:r>
            <w:r w:rsidR="008D4891">
              <w:rPr>
                <w:rFonts w:ascii="Arial" w:hAnsi="Arial" w:cs="Arial"/>
                <w:i/>
                <w:sz w:val="14"/>
                <w:szCs w:val="14"/>
              </w:rPr>
              <w:t>/</w:t>
            </w:r>
            <w:r w:rsidR="008D4891" w:rsidRPr="00F0296E">
              <w:rPr>
                <w:rFonts w:ascii="Arial" w:hAnsi="Arial" w:cs="Arial"/>
                <w:b/>
                <w:bCs/>
                <w:color w:val="0070C0"/>
                <w:sz w:val="14"/>
                <w:szCs w:val="14"/>
                <w:lang w:eastAsia="el-GR"/>
              </w:rPr>
              <w:t xml:space="preserve"> Συνολική ποσότητα</w:t>
            </w:r>
          </w:p>
          <w:p w:rsidR="00EF25AA" w:rsidRPr="00931F08" w:rsidRDefault="00EF25AA" w:rsidP="009D3086">
            <w:pPr>
              <w:rPr>
                <w:rFonts w:ascii="Arial" w:hAnsi="Arial" w:cs="Arial"/>
                <w:sz w:val="14"/>
                <w:szCs w:val="14"/>
                <w:lang w:val="sr-Latn-CS"/>
              </w:rPr>
            </w:pPr>
          </w:p>
          <w:p w:rsidR="00EF25AA" w:rsidRPr="00931F08" w:rsidRDefault="00EF25AA" w:rsidP="009D3086">
            <w:pPr>
              <w:rPr>
                <w:rFonts w:ascii="Arial" w:hAnsi="Arial" w:cs="Arial"/>
                <w:sz w:val="14"/>
                <w:szCs w:val="14"/>
                <w:lang w:val="sr-Latn-CS"/>
              </w:rPr>
            </w:pPr>
          </w:p>
          <w:p w:rsidR="00EF25AA" w:rsidRPr="00931F08" w:rsidRDefault="00EF25AA" w:rsidP="009D3086">
            <w:pPr>
              <w:rPr>
                <w:rFonts w:ascii="Arial" w:hAnsi="Arial" w:cs="Arial"/>
                <w:sz w:val="14"/>
                <w:szCs w:val="14"/>
                <w:lang w:val="sr-Latn-CS"/>
              </w:rPr>
            </w:pPr>
          </w:p>
        </w:tc>
        <w:tc>
          <w:tcPr>
            <w:tcW w:w="2552" w:type="dxa"/>
            <w:gridSpan w:val="2"/>
            <w:shd w:val="clear" w:color="auto" w:fill="auto"/>
          </w:tcPr>
          <w:p w:rsidR="00EF25AA" w:rsidRPr="00931F08" w:rsidRDefault="00EF25AA" w:rsidP="009D3086">
            <w:pPr>
              <w:rPr>
                <w:rFonts w:ascii="Arial" w:hAnsi="Arial" w:cs="Arial"/>
                <w:b/>
                <w:sz w:val="14"/>
                <w:szCs w:val="14"/>
              </w:rPr>
            </w:pPr>
            <w:r w:rsidRPr="00931F08">
              <w:rPr>
                <w:rFonts w:ascii="Arial" w:hAnsi="Arial" w:cs="Arial"/>
                <w:b/>
                <w:sz w:val="14"/>
                <w:szCs w:val="14"/>
              </w:rPr>
              <w:t xml:space="preserve">I.26. Ukupna neto masa/ (kg)/ </w:t>
            </w:r>
            <w:r w:rsidRPr="00931F08">
              <w:rPr>
                <w:rFonts w:ascii="Arial" w:hAnsi="Arial" w:cs="Arial"/>
                <w:sz w:val="14"/>
                <w:szCs w:val="14"/>
              </w:rPr>
              <w:t>T</w:t>
            </w:r>
            <w:r w:rsidRPr="00931F08">
              <w:rPr>
                <w:rFonts w:ascii="Arial" w:hAnsi="Arial" w:cs="Arial"/>
                <w:i/>
                <w:sz w:val="14"/>
                <w:szCs w:val="14"/>
              </w:rPr>
              <w:t>otal net weight (kg)</w:t>
            </w:r>
            <w:r w:rsidR="008D4891">
              <w:rPr>
                <w:rFonts w:ascii="Arial" w:hAnsi="Arial" w:cs="Arial"/>
                <w:i/>
                <w:sz w:val="14"/>
                <w:szCs w:val="14"/>
              </w:rPr>
              <w:t>/</w:t>
            </w:r>
            <w:r w:rsidR="008D4891" w:rsidRPr="00F0296E">
              <w:rPr>
                <w:rFonts w:ascii="Arial" w:hAnsi="Arial" w:cs="Arial"/>
                <w:b/>
                <w:bCs/>
                <w:color w:val="0070C0"/>
                <w:sz w:val="14"/>
                <w:szCs w:val="14"/>
                <w:lang w:eastAsia="el-GR"/>
              </w:rPr>
              <w:t xml:space="preserve"> Συνολικ</w:t>
            </w:r>
            <w:r w:rsidR="008D4891">
              <w:rPr>
                <w:rFonts w:ascii="Arial" w:hAnsi="Arial" w:cs="Arial"/>
                <w:b/>
                <w:bCs/>
                <w:color w:val="0070C0"/>
                <w:sz w:val="14"/>
                <w:szCs w:val="14"/>
                <w:lang w:eastAsia="el-GR"/>
              </w:rPr>
              <w:t>ό</w:t>
            </w:r>
            <w:r w:rsidR="008D4891" w:rsidRPr="00F0296E">
              <w:rPr>
                <w:rFonts w:ascii="Arial" w:hAnsi="Arial" w:cs="Arial"/>
                <w:b/>
                <w:bCs/>
                <w:color w:val="0070C0"/>
                <w:sz w:val="14"/>
                <w:szCs w:val="14"/>
                <w:lang w:eastAsia="el-GR"/>
              </w:rPr>
              <w:t xml:space="preserve"> καθαρ</w:t>
            </w:r>
            <w:r w:rsidR="008D4891">
              <w:rPr>
                <w:rFonts w:ascii="Arial" w:hAnsi="Arial" w:cs="Arial"/>
                <w:b/>
                <w:bCs/>
                <w:color w:val="0070C0"/>
                <w:sz w:val="14"/>
                <w:szCs w:val="14"/>
                <w:lang w:eastAsia="el-GR"/>
              </w:rPr>
              <w:t>ό βάρος</w:t>
            </w:r>
            <w:r w:rsidR="008D4891" w:rsidRPr="00F0296E">
              <w:rPr>
                <w:rFonts w:ascii="Arial" w:hAnsi="Arial" w:cs="Arial"/>
                <w:b/>
                <w:bCs/>
                <w:color w:val="0070C0"/>
                <w:sz w:val="14"/>
                <w:szCs w:val="14"/>
                <w:lang w:eastAsia="el-GR"/>
              </w:rPr>
              <w:t xml:space="preserve"> (kg)</w:t>
            </w:r>
          </w:p>
          <w:p w:rsidR="00EF25AA" w:rsidRPr="00931F08" w:rsidRDefault="00EF25AA" w:rsidP="009D3086">
            <w:pPr>
              <w:rPr>
                <w:rFonts w:ascii="Arial" w:hAnsi="Arial" w:cs="Arial"/>
                <w:sz w:val="14"/>
                <w:szCs w:val="14"/>
                <w:lang w:val="sr-Latn-CS"/>
              </w:rPr>
            </w:pPr>
          </w:p>
          <w:p w:rsidR="00EF25AA" w:rsidRPr="00931F08" w:rsidRDefault="00EF25AA" w:rsidP="009D3086">
            <w:pPr>
              <w:rPr>
                <w:rFonts w:ascii="Arial" w:hAnsi="Arial" w:cs="Arial"/>
                <w:sz w:val="14"/>
                <w:szCs w:val="14"/>
                <w:lang w:val="sr-Latn-CS"/>
              </w:rPr>
            </w:pPr>
          </w:p>
        </w:tc>
        <w:tc>
          <w:tcPr>
            <w:tcW w:w="2204" w:type="dxa"/>
            <w:gridSpan w:val="2"/>
            <w:shd w:val="clear" w:color="auto" w:fill="auto"/>
          </w:tcPr>
          <w:p w:rsidR="00EF25AA" w:rsidRPr="00931F08" w:rsidRDefault="00EF25AA" w:rsidP="009D3086">
            <w:pPr>
              <w:rPr>
                <w:rFonts w:ascii="Arial" w:hAnsi="Arial" w:cs="Arial"/>
                <w:b/>
                <w:sz w:val="14"/>
                <w:szCs w:val="14"/>
              </w:rPr>
            </w:pPr>
            <w:r w:rsidRPr="00931F08">
              <w:rPr>
                <w:rFonts w:ascii="Arial" w:hAnsi="Arial" w:cs="Arial"/>
                <w:b/>
                <w:sz w:val="14"/>
                <w:szCs w:val="14"/>
              </w:rPr>
              <w:t xml:space="preserve">I.26. Ukupna bruto masa (kg)/ </w:t>
            </w:r>
            <w:r w:rsidRPr="00931F08">
              <w:rPr>
                <w:rFonts w:ascii="Arial" w:hAnsi="Arial" w:cs="Arial"/>
                <w:i/>
                <w:sz w:val="14"/>
                <w:szCs w:val="14"/>
              </w:rPr>
              <w:t>Total gross weight (kg)</w:t>
            </w:r>
            <w:r w:rsidR="008D4891">
              <w:rPr>
                <w:rFonts w:ascii="Arial" w:hAnsi="Arial" w:cs="Arial"/>
                <w:i/>
                <w:sz w:val="14"/>
                <w:szCs w:val="14"/>
              </w:rPr>
              <w:t>/</w:t>
            </w:r>
            <w:r w:rsidR="008D4891" w:rsidRPr="00F0296E">
              <w:rPr>
                <w:rFonts w:ascii="Arial" w:hAnsi="Arial" w:cs="Arial"/>
                <w:b/>
                <w:bCs/>
                <w:color w:val="0070C0"/>
                <w:sz w:val="14"/>
                <w:szCs w:val="14"/>
                <w:lang w:eastAsia="el-GR"/>
              </w:rPr>
              <w:t xml:space="preserve"> Συνολικ</w:t>
            </w:r>
            <w:r w:rsidR="008D4891">
              <w:rPr>
                <w:rFonts w:ascii="Arial" w:hAnsi="Arial" w:cs="Arial"/>
                <w:b/>
                <w:bCs/>
                <w:color w:val="0070C0"/>
                <w:sz w:val="14"/>
                <w:szCs w:val="14"/>
                <w:lang w:eastAsia="el-GR"/>
              </w:rPr>
              <w:t xml:space="preserve">ό </w:t>
            </w:r>
            <w:r w:rsidR="008D4891" w:rsidRPr="00F0296E">
              <w:rPr>
                <w:rFonts w:ascii="Arial" w:hAnsi="Arial" w:cs="Arial"/>
                <w:b/>
                <w:bCs/>
                <w:color w:val="0070C0"/>
                <w:sz w:val="14"/>
                <w:szCs w:val="14"/>
                <w:lang w:eastAsia="el-GR"/>
              </w:rPr>
              <w:t>μικτ</w:t>
            </w:r>
            <w:r w:rsidR="008D4891">
              <w:rPr>
                <w:rFonts w:ascii="Arial" w:hAnsi="Arial" w:cs="Arial"/>
                <w:b/>
                <w:bCs/>
                <w:color w:val="0070C0"/>
                <w:sz w:val="14"/>
                <w:szCs w:val="14"/>
                <w:lang w:eastAsia="el-GR"/>
              </w:rPr>
              <w:t>ό</w:t>
            </w:r>
            <w:r w:rsidR="008D4891" w:rsidRPr="00AF0658">
              <w:rPr>
                <w:rFonts w:ascii="Arial" w:hAnsi="Arial" w:cs="Arial"/>
                <w:b/>
                <w:bCs/>
                <w:color w:val="0070C0"/>
                <w:sz w:val="14"/>
                <w:szCs w:val="14"/>
                <w:lang w:val="sr-Latn-CS" w:eastAsia="el-GR"/>
              </w:rPr>
              <w:t xml:space="preserve"> </w:t>
            </w:r>
            <w:r w:rsidR="008D4891">
              <w:rPr>
                <w:rFonts w:ascii="Arial" w:hAnsi="Arial" w:cs="Arial"/>
                <w:b/>
                <w:bCs/>
                <w:color w:val="0070C0"/>
                <w:sz w:val="14"/>
                <w:szCs w:val="14"/>
                <w:lang w:val="en-US" w:eastAsia="el-GR"/>
              </w:rPr>
              <w:t>βάρος</w:t>
            </w:r>
            <w:r w:rsidR="008D4891" w:rsidRPr="00AF0658">
              <w:rPr>
                <w:rFonts w:ascii="Arial" w:hAnsi="Arial" w:cs="Arial"/>
                <w:b/>
                <w:bCs/>
                <w:color w:val="0070C0"/>
                <w:sz w:val="14"/>
                <w:szCs w:val="14"/>
                <w:lang w:val="sr-Latn-CS" w:eastAsia="el-GR"/>
              </w:rPr>
              <w:t xml:space="preserve"> (</w:t>
            </w:r>
            <w:r w:rsidR="008D4891" w:rsidRPr="00F0296E">
              <w:rPr>
                <w:rFonts w:ascii="Arial" w:hAnsi="Arial" w:cs="Arial"/>
                <w:b/>
                <w:bCs/>
                <w:color w:val="0070C0"/>
                <w:sz w:val="14"/>
                <w:szCs w:val="14"/>
                <w:lang w:val="en-US" w:eastAsia="el-GR"/>
              </w:rPr>
              <w:t>kg</w:t>
            </w:r>
            <w:r w:rsidR="008D4891" w:rsidRPr="00AF0658">
              <w:rPr>
                <w:rFonts w:ascii="Arial" w:hAnsi="Arial" w:cs="Arial"/>
                <w:b/>
                <w:bCs/>
                <w:color w:val="0070C0"/>
                <w:sz w:val="14"/>
                <w:szCs w:val="14"/>
                <w:lang w:val="sr-Latn-CS" w:eastAsia="el-GR"/>
              </w:rPr>
              <w:t>)</w:t>
            </w:r>
          </w:p>
          <w:p w:rsidR="00EF25AA" w:rsidRPr="00931F08" w:rsidRDefault="00EF25AA" w:rsidP="009D3086">
            <w:pPr>
              <w:rPr>
                <w:rFonts w:ascii="Arial" w:hAnsi="Arial" w:cs="Arial"/>
                <w:sz w:val="14"/>
                <w:szCs w:val="14"/>
                <w:lang w:val="sr-Latn-CS"/>
              </w:rPr>
            </w:pPr>
          </w:p>
          <w:p w:rsidR="00EF25AA" w:rsidRPr="00931F08" w:rsidRDefault="00EF25AA" w:rsidP="009D3086">
            <w:pPr>
              <w:rPr>
                <w:rFonts w:ascii="Arial" w:hAnsi="Arial" w:cs="Arial"/>
                <w:sz w:val="14"/>
                <w:szCs w:val="14"/>
                <w:lang w:val="sr-Latn-CS"/>
              </w:rPr>
            </w:pPr>
          </w:p>
        </w:tc>
      </w:tr>
      <w:tr w:rsidR="00EF25AA" w:rsidRPr="00676180" w:rsidTr="003B664B">
        <w:trPr>
          <w:trHeight w:val="1241"/>
        </w:trPr>
        <w:tc>
          <w:tcPr>
            <w:tcW w:w="9676" w:type="dxa"/>
            <w:gridSpan w:val="11"/>
            <w:tcBorders>
              <w:top w:val="single" w:sz="4" w:space="0" w:color="auto"/>
              <w:bottom w:val="single" w:sz="4" w:space="0" w:color="auto"/>
            </w:tcBorders>
            <w:shd w:val="clear" w:color="auto" w:fill="auto"/>
            <w:tcMar>
              <w:left w:w="28" w:type="dxa"/>
              <w:right w:w="28" w:type="dxa"/>
            </w:tcMar>
          </w:tcPr>
          <w:p w:rsidR="00EF25AA" w:rsidRPr="00931F08" w:rsidRDefault="00EF25AA" w:rsidP="009D3086">
            <w:pPr>
              <w:autoSpaceDE w:val="0"/>
              <w:autoSpaceDN w:val="0"/>
              <w:adjustRightInd w:val="0"/>
              <w:rPr>
                <w:rFonts w:ascii="Arial" w:hAnsi="Arial" w:cs="Arial"/>
                <w:b/>
                <w:sz w:val="14"/>
                <w:szCs w:val="14"/>
                <w:lang w:val="sr-Latn-CS"/>
              </w:rPr>
            </w:pPr>
          </w:p>
          <w:p w:rsidR="00EF25AA" w:rsidRPr="00A33C28" w:rsidRDefault="00EF25AA" w:rsidP="009D3086">
            <w:pPr>
              <w:autoSpaceDE w:val="0"/>
              <w:autoSpaceDN w:val="0"/>
              <w:adjustRightInd w:val="0"/>
              <w:rPr>
                <w:rFonts w:ascii="Arial" w:hAnsi="Arial" w:cs="Arial"/>
                <w:b/>
                <w:sz w:val="14"/>
                <w:szCs w:val="14"/>
                <w:lang w:val="en-US"/>
              </w:rPr>
            </w:pPr>
            <w:r w:rsidRPr="00931F08">
              <w:rPr>
                <w:rFonts w:ascii="Arial" w:hAnsi="Arial" w:cs="Arial"/>
                <w:b/>
                <w:sz w:val="14"/>
                <w:szCs w:val="14"/>
                <w:lang w:val="sr-Latn-CS"/>
              </w:rPr>
              <w:t xml:space="preserve">  I.27. Opis pošiljke/ </w:t>
            </w:r>
            <w:r w:rsidRPr="00931F08">
              <w:rPr>
                <w:rFonts w:ascii="Arial" w:hAnsi="Arial" w:cs="Arial"/>
                <w:i/>
                <w:sz w:val="14"/>
                <w:szCs w:val="14"/>
                <w:lang w:val="sr-Latn-CS"/>
              </w:rPr>
              <w:t>Description of consignment</w:t>
            </w:r>
            <w:r w:rsidRPr="00931F08">
              <w:rPr>
                <w:rFonts w:ascii="Arial" w:hAnsi="Arial" w:cs="Arial"/>
                <w:b/>
                <w:sz w:val="14"/>
                <w:szCs w:val="14"/>
                <w:lang w:val="sr-Latn-CS"/>
              </w:rPr>
              <w:t xml:space="preserve"> </w:t>
            </w:r>
            <w:r w:rsidR="007E56F4">
              <w:rPr>
                <w:rFonts w:ascii="Arial" w:hAnsi="Arial" w:cs="Arial"/>
                <w:b/>
                <w:sz w:val="14"/>
                <w:szCs w:val="14"/>
                <w:lang w:val="sr-Latn-CS"/>
              </w:rPr>
              <w:t>/</w:t>
            </w:r>
            <w:r w:rsidR="007E56F4" w:rsidRPr="00F0296E">
              <w:rPr>
                <w:rFonts w:ascii="Arial" w:hAnsi="Arial" w:cs="Arial"/>
                <w:b/>
                <w:bCs/>
                <w:color w:val="0070C0"/>
                <w:sz w:val="14"/>
                <w:szCs w:val="14"/>
                <w:lang w:eastAsia="el-GR"/>
              </w:rPr>
              <w:t xml:space="preserve"> Περιγραφή</w:t>
            </w:r>
            <w:r w:rsidR="007E56F4" w:rsidRPr="00F0296E">
              <w:rPr>
                <w:rFonts w:ascii="Arial" w:hAnsi="Arial" w:cs="Arial"/>
                <w:b/>
                <w:bCs/>
                <w:color w:val="0070C0"/>
                <w:sz w:val="14"/>
                <w:szCs w:val="14"/>
                <w:lang w:val="en-US" w:eastAsia="el-GR"/>
              </w:rPr>
              <w:t xml:space="preserve"> </w:t>
            </w:r>
            <w:r w:rsidR="001D3B38">
              <w:rPr>
                <w:rFonts w:ascii="Arial" w:hAnsi="Arial" w:cs="Arial"/>
                <w:b/>
                <w:bCs/>
                <w:color w:val="0070C0"/>
                <w:sz w:val="14"/>
                <w:szCs w:val="14"/>
                <w:lang w:val="el-GR" w:eastAsia="el-GR"/>
              </w:rPr>
              <w:t>φορτίο</w:t>
            </w:r>
            <w:r w:rsidR="00A33C28">
              <w:rPr>
                <w:rFonts w:ascii="Arial" w:hAnsi="Arial" w:cs="Arial"/>
                <w:b/>
                <w:bCs/>
                <w:color w:val="0070C0"/>
                <w:sz w:val="14"/>
                <w:szCs w:val="14"/>
                <w:lang w:val="el-GR" w:eastAsia="el-GR"/>
              </w:rPr>
              <w:t>υ</w:t>
            </w:r>
          </w:p>
          <w:p w:rsidR="00EF25AA" w:rsidRPr="00A33C28" w:rsidRDefault="00EF25AA" w:rsidP="001D3B38">
            <w:pPr>
              <w:spacing w:before="100" w:beforeAutospacing="1" w:after="100" w:afterAutospacing="1"/>
              <w:rPr>
                <w:rFonts w:ascii="Arial" w:hAnsi="Arial" w:cs="Arial"/>
                <w:color w:val="0070C0"/>
                <w:sz w:val="14"/>
                <w:szCs w:val="14"/>
                <w:lang w:val="en-US" w:eastAsia="el-GR"/>
              </w:rPr>
            </w:pPr>
            <w:r w:rsidRPr="00931F08">
              <w:rPr>
                <w:rFonts w:ascii="Arial" w:hAnsi="Arial" w:cs="Arial"/>
                <w:b/>
                <w:sz w:val="14"/>
                <w:szCs w:val="14"/>
                <w:lang w:val="sr-Latn-CS"/>
              </w:rPr>
              <w:t xml:space="preserve">Oznaka CT/ </w:t>
            </w:r>
            <w:r w:rsidR="00FD56CD">
              <w:rPr>
                <w:rFonts w:ascii="Arial" w:hAnsi="Arial" w:cs="Arial"/>
                <w:i/>
                <w:sz w:val="14"/>
                <w:szCs w:val="14"/>
                <w:lang w:val="sr-Latn-CS"/>
              </w:rPr>
              <w:t>CN code</w:t>
            </w:r>
            <w:r w:rsidR="007E56F4">
              <w:rPr>
                <w:rFonts w:ascii="Arial" w:hAnsi="Arial" w:cs="Arial"/>
                <w:i/>
                <w:sz w:val="14"/>
                <w:szCs w:val="14"/>
                <w:lang w:val="sr-Latn-CS"/>
              </w:rPr>
              <w:t>/</w:t>
            </w:r>
            <w:r w:rsidR="007E56F4" w:rsidRPr="007E56F4">
              <w:rPr>
                <w:rFonts w:ascii="Arial" w:hAnsi="Arial" w:cs="Arial"/>
                <w:color w:val="0070C0"/>
                <w:sz w:val="14"/>
                <w:szCs w:val="14"/>
                <w:lang w:val="sr-Latn-CS" w:eastAsia="el-GR"/>
              </w:rPr>
              <w:t xml:space="preserve"> </w:t>
            </w:r>
            <w:r w:rsidR="007E56F4" w:rsidRPr="007E56F4">
              <w:rPr>
                <w:rFonts w:ascii="Arial" w:hAnsi="Arial" w:cs="Arial"/>
                <w:color w:val="0070C0"/>
                <w:sz w:val="14"/>
                <w:szCs w:val="14"/>
                <w:lang w:val="el-GR" w:eastAsia="el-GR"/>
              </w:rPr>
              <w:t>Κωδικός</w:t>
            </w:r>
            <w:r w:rsidR="007E56F4" w:rsidRPr="007E56F4">
              <w:rPr>
                <w:rFonts w:ascii="Arial" w:hAnsi="Arial" w:cs="Arial"/>
                <w:color w:val="0070C0"/>
                <w:sz w:val="14"/>
                <w:szCs w:val="14"/>
                <w:lang w:val="sr-Latn-CS" w:eastAsia="el-GR"/>
              </w:rPr>
              <w:t xml:space="preserve"> </w:t>
            </w:r>
            <w:r w:rsidR="001D3B38">
              <w:rPr>
                <w:rFonts w:ascii="Arial" w:hAnsi="Arial" w:cs="Arial"/>
                <w:color w:val="0070C0"/>
                <w:sz w:val="14"/>
                <w:szCs w:val="14"/>
                <w:lang w:val="el-GR" w:eastAsia="el-GR"/>
              </w:rPr>
              <w:t>ΣΟ</w:t>
            </w:r>
          </w:p>
        </w:tc>
      </w:tr>
      <w:tr w:rsidR="003B664B" w:rsidRPr="003B664B" w:rsidTr="00E919EE">
        <w:trPr>
          <w:trHeight w:val="589"/>
        </w:trPr>
        <w:tc>
          <w:tcPr>
            <w:tcW w:w="1846" w:type="dxa"/>
            <w:gridSpan w:val="2"/>
            <w:tcBorders>
              <w:top w:val="single" w:sz="4" w:space="0" w:color="auto"/>
              <w:bottom w:val="single" w:sz="4" w:space="0" w:color="auto"/>
            </w:tcBorders>
            <w:shd w:val="clear" w:color="auto" w:fill="auto"/>
            <w:tcMar>
              <w:left w:w="28" w:type="dxa"/>
              <w:right w:w="28" w:type="dxa"/>
            </w:tcMar>
          </w:tcPr>
          <w:p w:rsidR="0036329D" w:rsidRPr="00721C62" w:rsidRDefault="0036329D" w:rsidP="00FD56CD">
            <w:pPr>
              <w:ind w:left="-108"/>
              <w:rPr>
                <w:rFonts w:ascii="Arial" w:hAnsi="Arial" w:cs="Arial"/>
                <w:b/>
                <w:sz w:val="14"/>
                <w:szCs w:val="14"/>
              </w:rPr>
            </w:pPr>
            <w:r w:rsidRPr="00721C62">
              <w:rPr>
                <w:rFonts w:ascii="Arial" w:hAnsi="Arial" w:cs="Arial"/>
                <w:b/>
                <w:sz w:val="14"/>
                <w:szCs w:val="14"/>
                <w:lang w:val="fr-FR"/>
              </w:rPr>
              <w:t xml:space="preserve">   </w:t>
            </w:r>
            <w:r w:rsidRPr="00721C62">
              <w:rPr>
                <w:rFonts w:ascii="Arial" w:hAnsi="Arial" w:cs="Arial"/>
                <w:b/>
                <w:sz w:val="14"/>
                <w:szCs w:val="14"/>
              </w:rPr>
              <w:t xml:space="preserve">Roba / </w:t>
            </w:r>
            <w:r w:rsidRPr="00721C62">
              <w:rPr>
                <w:rFonts w:ascii="Arial" w:hAnsi="Arial" w:cs="Arial"/>
                <w:i/>
                <w:sz w:val="14"/>
                <w:szCs w:val="14"/>
              </w:rPr>
              <w:t>Commodity</w:t>
            </w:r>
            <w:r w:rsidR="00EB0AAE">
              <w:rPr>
                <w:rFonts w:ascii="Arial" w:hAnsi="Arial" w:cs="Arial"/>
                <w:i/>
                <w:sz w:val="14"/>
                <w:szCs w:val="14"/>
              </w:rPr>
              <w:t>/</w:t>
            </w:r>
            <w:r w:rsidR="00EB0AAE" w:rsidRPr="00EB0AAE">
              <w:rPr>
                <w:rFonts w:ascii="Arial" w:hAnsi="Arial" w:cs="Arial"/>
                <w:i/>
                <w:color w:val="0070C0"/>
                <w:sz w:val="14"/>
                <w:szCs w:val="14"/>
              </w:rPr>
              <w:t>Εμπόρευμα</w:t>
            </w:r>
          </w:p>
        </w:tc>
        <w:tc>
          <w:tcPr>
            <w:tcW w:w="1654" w:type="dxa"/>
            <w:gridSpan w:val="2"/>
            <w:tcBorders>
              <w:top w:val="single" w:sz="4" w:space="0" w:color="auto"/>
              <w:bottom w:val="single" w:sz="4" w:space="0" w:color="auto"/>
            </w:tcBorders>
            <w:shd w:val="clear" w:color="auto" w:fill="auto"/>
          </w:tcPr>
          <w:p w:rsidR="0036329D" w:rsidRPr="00721C62" w:rsidRDefault="0036329D" w:rsidP="009D3086">
            <w:pPr>
              <w:rPr>
                <w:rFonts w:ascii="Arial" w:hAnsi="Arial" w:cs="Arial"/>
                <w:b/>
                <w:sz w:val="14"/>
                <w:szCs w:val="14"/>
              </w:rPr>
            </w:pPr>
            <w:r w:rsidRPr="00721C62">
              <w:rPr>
                <w:rFonts w:ascii="Arial" w:hAnsi="Arial" w:cs="Arial"/>
                <w:b/>
                <w:sz w:val="14"/>
                <w:szCs w:val="14"/>
              </w:rPr>
              <w:t xml:space="preserve"> Vrsta/ </w:t>
            </w:r>
            <w:r w:rsidRPr="00721C62">
              <w:rPr>
                <w:rFonts w:ascii="Arial" w:hAnsi="Arial" w:cs="Arial"/>
                <w:i/>
                <w:sz w:val="14"/>
                <w:szCs w:val="14"/>
              </w:rPr>
              <w:t>Species</w:t>
            </w:r>
            <w:r w:rsidR="00EB0AAE">
              <w:rPr>
                <w:rFonts w:ascii="Arial" w:hAnsi="Arial" w:cs="Arial"/>
                <w:i/>
                <w:sz w:val="14"/>
                <w:szCs w:val="14"/>
              </w:rPr>
              <w:t>/</w:t>
            </w:r>
            <w:r w:rsidR="00EB0AAE" w:rsidRPr="00EB0AAE">
              <w:rPr>
                <w:rFonts w:ascii="Arial" w:hAnsi="Arial" w:cs="Arial"/>
                <w:i/>
                <w:color w:val="0070C0"/>
                <w:sz w:val="14"/>
                <w:szCs w:val="14"/>
              </w:rPr>
              <w:t>Είδος</w:t>
            </w:r>
          </w:p>
          <w:p w:rsidR="0036329D" w:rsidRPr="00721C62" w:rsidRDefault="0036329D" w:rsidP="009D3086">
            <w:pPr>
              <w:rPr>
                <w:rFonts w:ascii="Arial" w:hAnsi="Arial" w:cs="Arial"/>
                <w:b/>
                <w:sz w:val="14"/>
                <w:szCs w:val="14"/>
              </w:rPr>
            </w:pPr>
          </w:p>
        </w:tc>
        <w:tc>
          <w:tcPr>
            <w:tcW w:w="1350" w:type="dxa"/>
            <w:gridSpan w:val="2"/>
            <w:tcBorders>
              <w:top w:val="single" w:sz="4" w:space="0" w:color="auto"/>
              <w:bottom w:val="single" w:sz="4" w:space="0" w:color="auto"/>
            </w:tcBorders>
            <w:shd w:val="clear" w:color="auto" w:fill="auto"/>
          </w:tcPr>
          <w:p w:rsidR="0036329D" w:rsidRPr="00721C62" w:rsidRDefault="0036329D" w:rsidP="00FD56CD">
            <w:pPr>
              <w:rPr>
                <w:rFonts w:ascii="Arial" w:hAnsi="Arial" w:cs="Arial"/>
                <w:b/>
                <w:sz w:val="14"/>
                <w:szCs w:val="14"/>
              </w:rPr>
            </w:pPr>
            <w:r w:rsidRPr="00721C62">
              <w:rPr>
                <w:rFonts w:ascii="Arial" w:hAnsi="Arial" w:cs="Arial"/>
                <w:b/>
                <w:sz w:val="14"/>
                <w:szCs w:val="14"/>
              </w:rPr>
              <w:t xml:space="preserve">Vrsta pošiljke/ </w:t>
            </w:r>
          </w:p>
          <w:p w:rsidR="0036329D" w:rsidRPr="00721C62" w:rsidRDefault="0036329D" w:rsidP="00FD56CD">
            <w:pPr>
              <w:rPr>
                <w:rFonts w:ascii="Arial" w:hAnsi="Arial" w:cs="Arial"/>
                <w:b/>
                <w:sz w:val="14"/>
                <w:szCs w:val="14"/>
              </w:rPr>
            </w:pPr>
            <w:r w:rsidRPr="00721C62">
              <w:rPr>
                <w:rFonts w:ascii="Arial" w:hAnsi="Arial" w:cs="Arial"/>
                <w:i/>
                <w:sz w:val="14"/>
                <w:szCs w:val="14"/>
              </w:rPr>
              <w:t>Nature of commodity</w:t>
            </w:r>
            <w:r w:rsidR="00EB0AAE">
              <w:rPr>
                <w:rFonts w:ascii="Arial" w:hAnsi="Arial" w:cs="Arial"/>
                <w:i/>
                <w:sz w:val="14"/>
                <w:szCs w:val="14"/>
              </w:rPr>
              <w:t>/</w:t>
            </w:r>
            <w:r w:rsidR="00EB0AAE" w:rsidRPr="00EB0AAE">
              <w:rPr>
                <w:rFonts w:ascii="Arial" w:hAnsi="Arial" w:cs="Arial"/>
                <w:color w:val="0070C0"/>
                <w:sz w:val="14"/>
                <w:szCs w:val="14"/>
                <w:lang w:val="en-US" w:eastAsia="el-GR"/>
              </w:rPr>
              <w:t xml:space="preserve"> </w:t>
            </w:r>
            <w:r w:rsidR="00EB0AAE" w:rsidRPr="00EB0AAE">
              <w:rPr>
                <w:rFonts w:ascii="Arial" w:hAnsi="Arial" w:cs="Arial"/>
                <w:color w:val="0070C0"/>
                <w:sz w:val="14"/>
                <w:szCs w:val="14"/>
                <w:lang w:val="el-GR" w:eastAsia="el-GR"/>
              </w:rPr>
              <w:t>Φύση</w:t>
            </w:r>
            <w:r w:rsidR="00EB0AAE" w:rsidRPr="00EB0AAE">
              <w:rPr>
                <w:rFonts w:ascii="Arial" w:hAnsi="Arial" w:cs="Arial"/>
                <w:color w:val="0070C0"/>
                <w:sz w:val="14"/>
                <w:szCs w:val="14"/>
                <w:lang w:val="en-US" w:eastAsia="el-GR"/>
              </w:rPr>
              <w:t xml:space="preserve"> </w:t>
            </w:r>
            <w:r w:rsidR="00EB0AAE" w:rsidRPr="00EB0AAE">
              <w:rPr>
                <w:rFonts w:ascii="Arial" w:hAnsi="Arial" w:cs="Arial"/>
                <w:color w:val="0070C0"/>
                <w:sz w:val="14"/>
                <w:szCs w:val="14"/>
                <w:lang w:val="el-GR" w:eastAsia="el-GR"/>
              </w:rPr>
              <w:t>εμπορεύματος</w:t>
            </w:r>
          </w:p>
        </w:tc>
        <w:tc>
          <w:tcPr>
            <w:tcW w:w="1440" w:type="dxa"/>
            <w:gridSpan w:val="2"/>
            <w:tcBorders>
              <w:top w:val="single" w:sz="4" w:space="0" w:color="auto"/>
              <w:bottom w:val="single" w:sz="4" w:space="0" w:color="auto"/>
            </w:tcBorders>
            <w:shd w:val="clear" w:color="auto" w:fill="auto"/>
          </w:tcPr>
          <w:p w:rsidR="0036329D" w:rsidRPr="00721C62" w:rsidRDefault="0036329D" w:rsidP="00FD56CD">
            <w:pPr>
              <w:rPr>
                <w:rFonts w:ascii="Arial" w:hAnsi="Arial" w:cs="Arial"/>
                <w:b/>
                <w:sz w:val="14"/>
                <w:szCs w:val="14"/>
              </w:rPr>
            </w:pPr>
            <w:r w:rsidRPr="00721C62">
              <w:rPr>
                <w:rFonts w:ascii="Arial" w:hAnsi="Arial" w:cs="Arial"/>
                <w:b/>
                <w:sz w:val="14"/>
                <w:szCs w:val="14"/>
              </w:rPr>
              <w:t xml:space="preserve">Identifikacijska oznaka/ </w:t>
            </w:r>
            <w:r w:rsidRPr="00721C62">
              <w:rPr>
                <w:rFonts w:ascii="Arial" w:hAnsi="Arial" w:cs="Arial"/>
                <w:sz w:val="14"/>
                <w:szCs w:val="14"/>
              </w:rPr>
              <w:t>Identification mark</w:t>
            </w:r>
            <w:r w:rsidR="00EB0AAE">
              <w:rPr>
                <w:rFonts w:ascii="Arial" w:hAnsi="Arial" w:cs="Arial"/>
                <w:sz w:val="14"/>
                <w:szCs w:val="14"/>
              </w:rPr>
              <w:t>/</w:t>
            </w:r>
            <w:r w:rsidR="00EB0AAE" w:rsidRPr="00AF0658">
              <w:rPr>
                <w:rFonts w:ascii="Arial" w:hAnsi="Arial" w:cs="Arial"/>
                <w:color w:val="0070C0"/>
                <w:sz w:val="14"/>
                <w:szCs w:val="14"/>
                <w:lang w:eastAsia="el-GR"/>
              </w:rPr>
              <w:t xml:space="preserve"> </w:t>
            </w:r>
            <w:r w:rsidR="00EB0AAE" w:rsidRPr="00EB0AAE">
              <w:rPr>
                <w:rFonts w:ascii="Arial" w:hAnsi="Arial" w:cs="Arial"/>
                <w:color w:val="0070C0"/>
                <w:sz w:val="14"/>
                <w:szCs w:val="14"/>
                <w:lang w:val="el-GR" w:eastAsia="el-GR"/>
              </w:rPr>
              <w:t>Σήμα</w:t>
            </w:r>
            <w:r w:rsidR="00EB0AAE" w:rsidRPr="00AF0658">
              <w:rPr>
                <w:rFonts w:ascii="Arial" w:hAnsi="Arial" w:cs="Arial"/>
                <w:color w:val="0070C0"/>
                <w:sz w:val="14"/>
                <w:szCs w:val="14"/>
                <w:lang w:eastAsia="el-GR"/>
              </w:rPr>
              <w:t xml:space="preserve"> </w:t>
            </w:r>
            <w:r w:rsidR="00EB0AAE" w:rsidRPr="00EB0AAE">
              <w:rPr>
                <w:rFonts w:ascii="Arial" w:hAnsi="Arial" w:cs="Arial"/>
                <w:color w:val="0070C0"/>
                <w:sz w:val="14"/>
                <w:szCs w:val="14"/>
                <w:lang w:val="el-GR" w:eastAsia="el-GR"/>
              </w:rPr>
              <w:t>αναγνώρισης</w:t>
            </w:r>
          </w:p>
        </w:tc>
        <w:tc>
          <w:tcPr>
            <w:tcW w:w="1621" w:type="dxa"/>
            <w:gridSpan w:val="2"/>
            <w:tcBorders>
              <w:top w:val="single" w:sz="4" w:space="0" w:color="auto"/>
              <w:bottom w:val="single" w:sz="4" w:space="0" w:color="auto"/>
            </w:tcBorders>
            <w:shd w:val="clear" w:color="auto" w:fill="auto"/>
          </w:tcPr>
          <w:p w:rsidR="0036329D" w:rsidRPr="00721C62" w:rsidRDefault="0036329D" w:rsidP="009D3086">
            <w:pPr>
              <w:rPr>
                <w:rFonts w:ascii="Arial" w:hAnsi="Arial" w:cs="Arial"/>
                <w:b/>
                <w:sz w:val="14"/>
                <w:szCs w:val="14"/>
                <w:lang w:val="sr-Latn-CS"/>
              </w:rPr>
            </w:pPr>
            <w:r w:rsidRPr="00721C62">
              <w:rPr>
                <w:rFonts w:ascii="Arial" w:hAnsi="Arial" w:cs="Arial"/>
                <w:b/>
                <w:sz w:val="14"/>
                <w:szCs w:val="14"/>
                <w:lang w:val="sr-Latn-CS"/>
              </w:rPr>
              <w:t>Neto masa/</w:t>
            </w:r>
            <w:r w:rsidRPr="00721C62">
              <w:rPr>
                <w:rFonts w:ascii="Arial" w:hAnsi="Arial" w:cs="Arial"/>
                <w:i/>
                <w:sz w:val="14"/>
                <w:szCs w:val="14"/>
                <w:lang w:val="sr-Latn-CS"/>
              </w:rPr>
              <w:t>Net weight</w:t>
            </w:r>
            <w:r w:rsidR="00EB0AAE">
              <w:rPr>
                <w:rFonts w:ascii="Arial" w:hAnsi="Arial" w:cs="Arial"/>
                <w:i/>
                <w:sz w:val="14"/>
                <w:szCs w:val="14"/>
                <w:lang w:val="sr-Latn-CS"/>
              </w:rPr>
              <w:t>/</w:t>
            </w:r>
            <w:r w:rsidR="00EB0AAE" w:rsidRPr="00EB0AAE">
              <w:rPr>
                <w:rFonts w:ascii="Arial" w:hAnsi="Arial" w:cs="Arial"/>
                <w:color w:val="0070C0"/>
                <w:sz w:val="14"/>
                <w:szCs w:val="14"/>
                <w:lang w:val="en-US" w:eastAsia="el-GR"/>
              </w:rPr>
              <w:t xml:space="preserve"> </w:t>
            </w:r>
            <w:r w:rsidR="00EB0AAE" w:rsidRPr="00EB0AAE">
              <w:rPr>
                <w:rFonts w:ascii="Arial" w:hAnsi="Arial" w:cs="Arial"/>
                <w:color w:val="0070C0"/>
                <w:sz w:val="14"/>
                <w:szCs w:val="14"/>
                <w:lang w:val="el-GR" w:eastAsia="el-GR"/>
              </w:rPr>
              <w:t>Καθαρό</w:t>
            </w:r>
            <w:r w:rsidR="00EB0AAE" w:rsidRPr="00EB0AAE">
              <w:rPr>
                <w:rFonts w:ascii="Arial" w:hAnsi="Arial" w:cs="Arial"/>
                <w:color w:val="0070C0"/>
                <w:sz w:val="14"/>
                <w:szCs w:val="14"/>
                <w:lang w:val="en-US" w:eastAsia="el-GR"/>
              </w:rPr>
              <w:t xml:space="preserve"> </w:t>
            </w:r>
            <w:r w:rsidR="00EB0AAE" w:rsidRPr="00EB0AAE">
              <w:rPr>
                <w:rFonts w:ascii="Arial" w:hAnsi="Arial" w:cs="Arial"/>
                <w:color w:val="0070C0"/>
                <w:sz w:val="14"/>
                <w:szCs w:val="14"/>
                <w:lang w:val="el-GR" w:eastAsia="el-GR"/>
              </w:rPr>
              <w:t>βάρος</w:t>
            </w:r>
          </w:p>
          <w:p w:rsidR="0036329D" w:rsidRPr="00721C62" w:rsidRDefault="0036329D" w:rsidP="009D3086">
            <w:pPr>
              <w:rPr>
                <w:rFonts w:ascii="Arial" w:hAnsi="Arial" w:cs="Arial"/>
                <w:b/>
                <w:sz w:val="14"/>
                <w:szCs w:val="14"/>
              </w:rPr>
            </w:pPr>
          </w:p>
        </w:tc>
        <w:tc>
          <w:tcPr>
            <w:tcW w:w="1765" w:type="dxa"/>
            <w:tcBorders>
              <w:top w:val="single" w:sz="4" w:space="0" w:color="auto"/>
              <w:bottom w:val="single" w:sz="4" w:space="0" w:color="auto"/>
            </w:tcBorders>
            <w:shd w:val="clear" w:color="auto" w:fill="auto"/>
          </w:tcPr>
          <w:p w:rsidR="0036329D" w:rsidRPr="00721C62" w:rsidRDefault="0036329D" w:rsidP="00372293">
            <w:pPr>
              <w:rPr>
                <w:rFonts w:ascii="Arial" w:hAnsi="Arial" w:cs="Arial"/>
                <w:b/>
                <w:sz w:val="14"/>
                <w:szCs w:val="14"/>
              </w:rPr>
            </w:pPr>
            <w:r w:rsidRPr="00721C62">
              <w:rPr>
                <w:rFonts w:ascii="Arial" w:hAnsi="Arial" w:cs="Arial"/>
                <w:b/>
                <w:sz w:val="14"/>
                <w:szCs w:val="14"/>
                <w:lang w:val="sr-Latn-CS"/>
              </w:rPr>
              <w:t xml:space="preserve">Broj serije/ </w:t>
            </w:r>
            <w:r w:rsidRPr="00721C62">
              <w:rPr>
                <w:rFonts w:ascii="Arial" w:hAnsi="Arial" w:cs="Arial"/>
                <w:i/>
                <w:sz w:val="14"/>
                <w:szCs w:val="14"/>
                <w:lang w:val="sr-Latn-CS"/>
              </w:rPr>
              <w:t>Batch number</w:t>
            </w:r>
            <w:r w:rsidR="00EB0AAE">
              <w:rPr>
                <w:rFonts w:ascii="Arial" w:hAnsi="Arial" w:cs="Arial"/>
                <w:i/>
                <w:sz w:val="14"/>
                <w:szCs w:val="14"/>
                <w:lang w:val="sr-Latn-CS"/>
              </w:rPr>
              <w:t>/</w:t>
            </w:r>
            <w:r w:rsidR="00EB0AAE" w:rsidRPr="00F0296E">
              <w:rPr>
                <w:rFonts w:ascii="Arial" w:hAnsi="Arial" w:cs="Arial"/>
                <w:color w:val="0070C0"/>
                <w:sz w:val="14"/>
                <w:szCs w:val="14"/>
                <w:lang w:eastAsia="el-GR"/>
              </w:rPr>
              <w:t xml:space="preserve"> Αριθμός παρτίδας</w:t>
            </w:r>
          </w:p>
        </w:tc>
      </w:tr>
      <w:tr w:rsidR="003B664B" w:rsidRPr="003B664B" w:rsidTr="00E919EE">
        <w:trPr>
          <w:trHeight w:val="436"/>
        </w:trPr>
        <w:tc>
          <w:tcPr>
            <w:tcW w:w="1846" w:type="dxa"/>
            <w:gridSpan w:val="2"/>
            <w:tcBorders>
              <w:top w:val="single" w:sz="4" w:space="0" w:color="auto"/>
              <w:bottom w:val="single" w:sz="4" w:space="0" w:color="auto"/>
            </w:tcBorders>
            <w:shd w:val="clear" w:color="auto" w:fill="auto"/>
            <w:tcMar>
              <w:left w:w="28" w:type="dxa"/>
              <w:right w:w="28" w:type="dxa"/>
            </w:tcMar>
          </w:tcPr>
          <w:p w:rsidR="0036329D" w:rsidRPr="00721C62" w:rsidRDefault="0036329D" w:rsidP="009D3086">
            <w:pPr>
              <w:autoSpaceDE w:val="0"/>
              <w:autoSpaceDN w:val="0"/>
              <w:adjustRightInd w:val="0"/>
              <w:rPr>
                <w:rFonts w:ascii="Arial" w:hAnsi="Arial" w:cs="Arial"/>
                <w:b/>
                <w:sz w:val="14"/>
                <w:szCs w:val="14"/>
                <w:lang w:val="sr-Latn-CS"/>
              </w:rPr>
            </w:pPr>
          </w:p>
          <w:p w:rsidR="0036329D" w:rsidRPr="00721C62" w:rsidRDefault="0036329D" w:rsidP="009D3086">
            <w:pPr>
              <w:autoSpaceDE w:val="0"/>
              <w:autoSpaceDN w:val="0"/>
              <w:adjustRightInd w:val="0"/>
              <w:rPr>
                <w:rFonts w:ascii="Arial" w:hAnsi="Arial" w:cs="Arial"/>
                <w:b/>
                <w:sz w:val="14"/>
                <w:szCs w:val="14"/>
                <w:lang w:val="sr-Latn-CS"/>
              </w:rPr>
            </w:pPr>
          </w:p>
          <w:p w:rsidR="0036329D" w:rsidRPr="00721C62" w:rsidRDefault="0036329D" w:rsidP="009D3086">
            <w:pPr>
              <w:rPr>
                <w:rFonts w:ascii="Arial" w:hAnsi="Arial" w:cs="Arial"/>
                <w:b/>
                <w:sz w:val="14"/>
                <w:szCs w:val="14"/>
                <w:lang w:val="sr-Latn-CS"/>
              </w:rPr>
            </w:pPr>
          </w:p>
        </w:tc>
        <w:tc>
          <w:tcPr>
            <w:tcW w:w="1654" w:type="dxa"/>
            <w:gridSpan w:val="2"/>
            <w:tcBorders>
              <w:top w:val="single" w:sz="4" w:space="0" w:color="auto"/>
              <w:bottom w:val="single" w:sz="4" w:space="0" w:color="auto"/>
            </w:tcBorders>
            <w:shd w:val="clear" w:color="auto" w:fill="auto"/>
          </w:tcPr>
          <w:p w:rsidR="0036329D" w:rsidRPr="00721C62" w:rsidRDefault="0036329D" w:rsidP="009D3086">
            <w:pPr>
              <w:rPr>
                <w:rFonts w:ascii="Arial" w:hAnsi="Arial" w:cs="Arial"/>
                <w:b/>
                <w:sz w:val="14"/>
                <w:szCs w:val="14"/>
                <w:lang w:val="sr-Latn-CS"/>
              </w:rPr>
            </w:pPr>
          </w:p>
          <w:p w:rsidR="0036329D" w:rsidRPr="00721C62" w:rsidRDefault="0036329D" w:rsidP="009D3086">
            <w:pPr>
              <w:rPr>
                <w:rFonts w:ascii="Arial" w:hAnsi="Arial" w:cs="Arial"/>
                <w:b/>
                <w:sz w:val="14"/>
                <w:szCs w:val="14"/>
                <w:lang w:val="sr-Latn-CS"/>
              </w:rPr>
            </w:pPr>
          </w:p>
          <w:p w:rsidR="0036329D" w:rsidRPr="00721C62" w:rsidRDefault="0036329D" w:rsidP="009D3086">
            <w:pPr>
              <w:rPr>
                <w:rFonts w:ascii="Arial" w:hAnsi="Arial" w:cs="Arial"/>
                <w:b/>
                <w:sz w:val="14"/>
                <w:szCs w:val="14"/>
                <w:lang w:val="sr-Latn-CS"/>
              </w:rPr>
            </w:pPr>
          </w:p>
        </w:tc>
        <w:tc>
          <w:tcPr>
            <w:tcW w:w="1350" w:type="dxa"/>
            <w:gridSpan w:val="2"/>
            <w:tcBorders>
              <w:top w:val="single" w:sz="4" w:space="0" w:color="auto"/>
              <w:bottom w:val="single" w:sz="4" w:space="0" w:color="auto"/>
            </w:tcBorders>
            <w:shd w:val="clear" w:color="auto" w:fill="auto"/>
          </w:tcPr>
          <w:p w:rsidR="0036329D" w:rsidRPr="00721C62" w:rsidRDefault="0036329D" w:rsidP="009D3086">
            <w:pPr>
              <w:rPr>
                <w:rFonts w:ascii="Arial" w:hAnsi="Arial" w:cs="Arial"/>
                <w:b/>
                <w:sz w:val="14"/>
                <w:szCs w:val="14"/>
                <w:lang w:val="sr-Latn-CS"/>
              </w:rPr>
            </w:pPr>
          </w:p>
          <w:p w:rsidR="0036329D" w:rsidRPr="00721C62" w:rsidRDefault="0036329D" w:rsidP="009D3086">
            <w:pPr>
              <w:rPr>
                <w:rFonts w:ascii="Arial" w:hAnsi="Arial" w:cs="Arial"/>
                <w:b/>
                <w:sz w:val="14"/>
                <w:szCs w:val="14"/>
                <w:lang w:val="sr-Latn-CS"/>
              </w:rPr>
            </w:pPr>
          </w:p>
          <w:p w:rsidR="0036329D" w:rsidRPr="00721C62" w:rsidRDefault="0036329D" w:rsidP="009D3086">
            <w:pPr>
              <w:rPr>
                <w:rFonts w:ascii="Arial" w:hAnsi="Arial" w:cs="Arial"/>
                <w:b/>
                <w:sz w:val="14"/>
                <w:szCs w:val="14"/>
                <w:lang w:val="sr-Latn-CS"/>
              </w:rPr>
            </w:pPr>
          </w:p>
        </w:tc>
        <w:tc>
          <w:tcPr>
            <w:tcW w:w="1440" w:type="dxa"/>
            <w:gridSpan w:val="2"/>
            <w:tcBorders>
              <w:top w:val="single" w:sz="4" w:space="0" w:color="auto"/>
              <w:bottom w:val="single" w:sz="4" w:space="0" w:color="auto"/>
            </w:tcBorders>
            <w:shd w:val="clear" w:color="auto" w:fill="auto"/>
          </w:tcPr>
          <w:p w:rsidR="0036329D" w:rsidRPr="00721C62" w:rsidRDefault="0036329D">
            <w:pPr>
              <w:rPr>
                <w:rFonts w:ascii="Arial" w:hAnsi="Arial" w:cs="Arial"/>
                <w:b/>
                <w:sz w:val="14"/>
                <w:szCs w:val="14"/>
                <w:lang w:val="sr-Latn-CS"/>
              </w:rPr>
            </w:pPr>
          </w:p>
          <w:p w:rsidR="0036329D" w:rsidRPr="00721C62" w:rsidRDefault="0036329D" w:rsidP="009D3086">
            <w:pPr>
              <w:rPr>
                <w:rFonts w:ascii="Arial" w:hAnsi="Arial" w:cs="Arial"/>
                <w:b/>
                <w:sz w:val="14"/>
                <w:szCs w:val="14"/>
                <w:lang w:val="sr-Latn-CS"/>
              </w:rPr>
            </w:pPr>
          </w:p>
        </w:tc>
        <w:tc>
          <w:tcPr>
            <w:tcW w:w="1621" w:type="dxa"/>
            <w:gridSpan w:val="2"/>
            <w:tcBorders>
              <w:top w:val="single" w:sz="4" w:space="0" w:color="auto"/>
              <w:bottom w:val="single" w:sz="4" w:space="0" w:color="auto"/>
            </w:tcBorders>
            <w:shd w:val="clear" w:color="auto" w:fill="auto"/>
          </w:tcPr>
          <w:p w:rsidR="0036329D" w:rsidRPr="00721C62" w:rsidRDefault="0036329D" w:rsidP="009D3086">
            <w:pPr>
              <w:rPr>
                <w:rFonts w:ascii="Arial" w:hAnsi="Arial" w:cs="Arial"/>
                <w:b/>
                <w:sz w:val="14"/>
                <w:szCs w:val="14"/>
                <w:lang w:val="sr-Latn-CS"/>
              </w:rPr>
            </w:pPr>
          </w:p>
          <w:p w:rsidR="0036329D" w:rsidRPr="00721C62" w:rsidRDefault="0036329D" w:rsidP="009D3086">
            <w:pPr>
              <w:rPr>
                <w:rFonts w:ascii="Arial" w:hAnsi="Arial" w:cs="Arial"/>
                <w:b/>
                <w:sz w:val="14"/>
                <w:szCs w:val="14"/>
                <w:lang w:val="sr-Latn-CS"/>
              </w:rPr>
            </w:pPr>
          </w:p>
          <w:p w:rsidR="0036329D" w:rsidRPr="00721C62" w:rsidRDefault="0036329D" w:rsidP="009D3086">
            <w:pPr>
              <w:rPr>
                <w:rFonts w:ascii="Arial" w:hAnsi="Arial" w:cs="Arial"/>
                <w:b/>
                <w:sz w:val="14"/>
                <w:szCs w:val="14"/>
                <w:lang w:val="sr-Latn-CS"/>
              </w:rPr>
            </w:pPr>
          </w:p>
        </w:tc>
        <w:tc>
          <w:tcPr>
            <w:tcW w:w="1765" w:type="dxa"/>
            <w:tcBorders>
              <w:top w:val="single" w:sz="4" w:space="0" w:color="auto"/>
              <w:bottom w:val="single" w:sz="4" w:space="0" w:color="auto"/>
            </w:tcBorders>
            <w:shd w:val="clear" w:color="auto" w:fill="auto"/>
          </w:tcPr>
          <w:p w:rsidR="0036329D" w:rsidRPr="00721C62" w:rsidRDefault="0036329D" w:rsidP="009D3086">
            <w:pPr>
              <w:rPr>
                <w:rFonts w:ascii="Arial" w:hAnsi="Arial" w:cs="Arial"/>
                <w:b/>
                <w:sz w:val="14"/>
                <w:szCs w:val="14"/>
                <w:lang w:val="sr-Latn-CS"/>
              </w:rPr>
            </w:pPr>
          </w:p>
          <w:p w:rsidR="0036329D" w:rsidRPr="00721C62" w:rsidRDefault="0036329D" w:rsidP="009D3086">
            <w:pPr>
              <w:rPr>
                <w:rFonts w:ascii="Arial" w:hAnsi="Arial" w:cs="Arial"/>
                <w:b/>
                <w:sz w:val="14"/>
                <w:szCs w:val="14"/>
                <w:lang w:val="sr-Latn-CS"/>
              </w:rPr>
            </w:pPr>
          </w:p>
          <w:p w:rsidR="0036329D" w:rsidRPr="00721C62" w:rsidRDefault="0036329D" w:rsidP="009D3086">
            <w:pPr>
              <w:rPr>
                <w:rFonts w:ascii="Arial" w:hAnsi="Arial" w:cs="Arial"/>
                <w:b/>
                <w:sz w:val="14"/>
                <w:szCs w:val="14"/>
                <w:lang w:val="sr-Latn-CS"/>
              </w:rPr>
            </w:pPr>
          </w:p>
        </w:tc>
      </w:tr>
      <w:tr w:rsidR="003B664B" w:rsidRPr="003B664B" w:rsidTr="00E919EE">
        <w:trPr>
          <w:trHeight w:val="406"/>
        </w:trPr>
        <w:tc>
          <w:tcPr>
            <w:tcW w:w="1846" w:type="dxa"/>
            <w:gridSpan w:val="2"/>
            <w:tcBorders>
              <w:top w:val="single" w:sz="4" w:space="0" w:color="auto"/>
              <w:bottom w:val="single" w:sz="4" w:space="0" w:color="auto"/>
            </w:tcBorders>
            <w:shd w:val="clear" w:color="auto" w:fill="auto"/>
            <w:tcMar>
              <w:left w:w="28" w:type="dxa"/>
              <w:right w:w="28" w:type="dxa"/>
            </w:tcMar>
          </w:tcPr>
          <w:p w:rsidR="0036329D" w:rsidRPr="00721C62" w:rsidRDefault="0036329D" w:rsidP="009D3086">
            <w:pPr>
              <w:autoSpaceDE w:val="0"/>
              <w:autoSpaceDN w:val="0"/>
              <w:adjustRightInd w:val="0"/>
              <w:rPr>
                <w:rFonts w:ascii="Arial" w:hAnsi="Arial" w:cs="Arial"/>
                <w:b/>
                <w:sz w:val="14"/>
                <w:szCs w:val="14"/>
                <w:lang w:val="sr-Latn-CS"/>
              </w:rPr>
            </w:pPr>
          </w:p>
          <w:p w:rsidR="0036329D" w:rsidRPr="00721C62" w:rsidRDefault="0036329D" w:rsidP="009D3086">
            <w:pPr>
              <w:autoSpaceDE w:val="0"/>
              <w:autoSpaceDN w:val="0"/>
              <w:adjustRightInd w:val="0"/>
              <w:rPr>
                <w:rFonts w:ascii="Arial" w:hAnsi="Arial" w:cs="Arial"/>
                <w:b/>
                <w:sz w:val="14"/>
                <w:szCs w:val="14"/>
                <w:lang w:val="sr-Latn-CS"/>
              </w:rPr>
            </w:pPr>
          </w:p>
          <w:p w:rsidR="0036329D" w:rsidRPr="00721C62" w:rsidRDefault="0036329D" w:rsidP="009D3086">
            <w:pPr>
              <w:rPr>
                <w:rFonts w:ascii="Arial" w:hAnsi="Arial" w:cs="Arial"/>
                <w:b/>
                <w:sz w:val="14"/>
                <w:szCs w:val="14"/>
                <w:lang w:val="sr-Latn-CS"/>
              </w:rPr>
            </w:pPr>
          </w:p>
        </w:tc>
        <w:tc>
          <w:tcPr>
            <w:tcW w:w="1654" w:type="dxa"/>
            <w:gridSpan w:val="2"/>
            <w:tcBorders>
              <w:top w:val="single" w:sz="4" w:space="0" w:color="auto"/>
              <w:bottom w:val="single" w:sz="4" w:space="0" w:color="auto"/>
            </w:tcBorders>
            <w:shd w:val="clear" w:color="auto" w:fill="auto"/>
          </w:tcPr>
          <w:p w:rsidR="0036329D" w:rsidRPr="00721C62" w:rsidRDefault="0036329D" w:rsidP="009D3086">
            <w:pPr>
              <w:rPr>
                <w:rFonts w:ascii="Arial" w:hAnsi="Arial" w:cs="Arial"/>
                <w:b/>
                <w:sz w:val="14"/>
                <w:szCs w:val="14"/>
                <w:lang w:val="sr-Latn-CS"/>
              </w:rPr>
            </w:pPr>
          </w:p>
          <w:p w:rsidR="0036329D" w:rsidRPr="00721C62" w:rsidRDefault="0036329D" w:rsidP="009D3086">
            <w:pPr>
              <w:rPr>
                <w:rFonts w:ascii="Arial" w:hAnsi="Arial" w:cs="Arial"/>
                <w:b/>
                <w:sz w:val="14"/>
                <w:szCs w:val="14"/>
                <w:lang w:val="sr-Latn-CS"/>
              </w:rPr>
            </w:pPr>
          </w:p>
          <w:p w:rsidR="0036329D" w:rsidRPr="00721C62" w:rsidRDefault="0036329D" w:rsidP="009D3086">
            <w:pPr>
              <w:rPr>
                <w:rFonts w:ascii="Arial" w:hAnsi="Arial" w:cs="Arial"/>
                <w:b/>
                <w:sz w:val="14"/>
                <w:szCs w:val="14"/>
                <w:lang w:val="sr-Latn-CS"/>
              </w:rPr>
            </w:pPr>
          </w:p>
        </w:tc>
        <w:tc>
          <w:tcPr>
            <w:tcW w:w="1350" w:type="dxa"/>
            <w:gridSpan w:val="2"/>
            <w:tcBorders>
              <w:top w:val="single" w:sz="4" w:space="0" w:color="auto"/>
              <w:bottom w:val="single" w:sz="4" w:space="0" w:color="auto"/>
            </w:tcBorders>
            <w:shd w:val="clear" w:color="auto" w:fill="auto"/>
          </w:tcPr>
          <w:p w:rsidR="0036329D" w:rsidRPr="00721C62" w:rsidRDefault="0036329D" w:rsidP="009D3086">
            <w:pPr>
              <w:rPr>
                <w:rFonts w:ascii="Arial" w:hAnsi="Arial" w:cs="Arial"/>
                <w:b/>
                <w:sz w:val="14"/>
                <w:szCs w:val="14"/>
                <w:lang w:val="sr-Latn-CS"/>
              </w:rPr>
            </w:pPr>
          </w:p>
          <w:p w:rsidR="0036329D" w:rsidRPr="00721C62" w:rsidRDefault="0036329D" w:rsidP="009D3086">
            <w:pPr>
              <w:rPr>
                <w:rFonts w:ascii="Arial" w:hAnsi="Arial" w:cs="Arial"/>
                <w:b/>
                <w:sz w:val="14"/>
                <w:szCs w:val="14"/>
                <w:lang w:val="sr-Latn-CS"/>
              </w:rPr>
            </w:pPr>
          </w:p>
          <w:p w:rsidR="0036329D" w:rsidRPr="00721C62" w:rsidRDefault="0036329D" w:rsidP="009D3086">
            <w:pPr>
              <w:rPr>
                <w:rFonts w:ascii="Arial" w:hAnsi="Arial" w:cs="Arial"/>
                <w:b/>
                <w:sz w:val="14"/>
                <w:szCs w:val="14"/>
                <w:lang w:val="sr-Latn-CS"/>
              </w:rPr>
            </w:pPr>
          </w:p>
        </w:tc>
        <w:tc>
          <w:tcPr>
            <w:tcW w:w="1440" w:type="dxa"/>
            <w:gridSpan w:val="2"/>
            <w:tcBorders>
              <w:top w:val="single" w:sz="4" w:space="0" w:color="auto"/>
              <w:bottom w:val="single" w:sz="4" w:space="0" w:color="auto"/>
            </w:tcBorders>
            <w:shd w:val="clear" w:color="auto" w:fill="auto"/>
          </w:tcPr>
          <w:p w:rsidR="0036329D" w:rsidRPr="00721C62" w:rsidRDefault="0036329D">
            <w:pPr>
              <w:rPr>
                <w:rFonts w:ascii="Arial" w:hAnsi="Arial" w:cs="Arial"/>
                <w:b/>
                <w:sz w:val="14"/>
                <w:szCs w:val="14"/>
                <w:lang w:val="sr-Latn-CS"/>
              </w:rPr>
            </w:pPr>
          </w:p>
          <w:p w:rsidR="0036329D" w:rsidRPr="00721C62" w:rsidRDefault="0036329D" w:rsidP="009D3086">
            <w:pPr>
              <w:rPr>
                <w:rFonts w:ascii="Arial" w:hAnsi="Arial" w:cs="Arial"/>
                <w:b/>
                <w:sz w:val="14"/>
                <w:szCs w:val="14"/>
                <w:lang w:val="sr-Latn-CS"/>
              </w:rPr>
            </w:pPr>
          </w:p>
        </w:tc>
        <w:tc>
          <w:tcPr>
            <w:tcW w:w="1621" w:type="dxa"/>
            <w:gridSpan w:val="2"/>
            <w:tcBorders>
              <w:top w:val="single" w:sz="4" w:space="0" w:color="auto"/>
              <w:bottom w:val="single" w:sz="4" w:space="0" w:color="auto"/>
            </w:tcBorders>
            <w:shd w:val="clear" w:color="auto" w:fill="auto"/>
          </w:tcPr>
          <w:p w:rsidR="0036329D" w:rsidRPr="00721C62" w:rsidRDefault="0036329D" w:rsidP="009D3086">
            <w:pPr>
              <w:rPr>
                <w:rFonts w:ascii="Arial" w:hAnsi="Arial" w:cs="Arial"/>
                <w:b/>
                <w:sz w:val="14"/>
                <w:szCs w:val="14"/>
                <w:lang w:val="sr-Latn-CS"/>
              </w:rPr>
            </w:pPr>
          </w:p>
          <w:p w:rsidR="0036329D" w:rsidRPr="00721C62" w:rsidRDefault="0036329D" w:rsidP="009D3086">
            <w:pPr>
              <w:rPr>
                <w:rFonts w:ascii="Arial" w:hAnsi="Arial" w:cs="Arial"/>
                <w:b/>
                <w:sz w:val="14"/>
                <w:szCs w:val="14"/>
                <w:lang w:val="sr-Latn-CS"/>
              </w:rPr>
            </w:pPr>
          </w:p>
          <w:p w:rsidR="0036329D" w:rsidRPr="00721C62" w:rsidRDefault="0036329D" w:rsidP="009D3086">
            <w:pPr>
              <w:rPr>
                <w:rFonts w:ascii="Arial" w:hAnsi="Arial" w:cs="Arial"/>
                <w:b/>
                <w:sz w:val="14"/>
                <w:szCs w:val="14"/>
                <w:lang w:val="sr-Latn-CS"/>
              </w:rPr>
            </w:pPr>
          </w:p>
        </w:tc>
        <w:tc>
          <w:tcPr>
            <w:tcW w:w="1765" w:type="dxa"/>
            <w:tcBorders>
              <w:top w:val="single" w:sz="4" w:space="0" w:color="auto"/>
              <w:bottom w:val="single" w:sz="4" w:space="0" w:color="auto"/>
            </w:tcBorders>
            <w:shd w:val="clear" w:color="auto" w:fill="auto"/>
          </w:tcPr>
          <w:p w:rsidR="0036329D" w:rsidRPr="00721C62" w:rsidRDefault="0036329D" w:rsidP="009D3086">
            <w:pPr>
              <w:rPr>
                <w:rFonts w:ascii="Arial" w:hAnsi="Arial" w:cs="Arial"/>
                <w:b/>
                <w:sz w:val="14"/>
                <w:szCs w:val="14"/>
                <w:lang w:val="sr-Latn-CS"/>
              </w:rPr>
            </w:pPr>
          </w:p>
          <w:p w:rsidR="0036329D" w:rsidRPr="00721C62" w:rsidRDefault="0036329D" w:rsidP="009D3086">
            <w:pPr>
              <w:rPr>
                <w:rFonts w:ascii="Arial" w:hAnsi="Arial" w:cs="Arial"/>
                <w:b/>
                <w:sz w:val="14"/>
                <w:szCs w:val="14"/>
                <w:lang w:val="sr-Latn-CS"/>
              </w:rPr>
            </w:pPr>
          </w:p>
          <w:p w:rsidR="0036329D" w:rsidRPr="00721C62" w:rsidRDefault="0036329D" w:rsidP="009D3086">
            <w:pPr>
              <w:rPr>
                <w:rFonts w:ascii="Arial" w:hAnsi="Arial" w:cs="Arial"/>
                <w:b/>
                <w:sz w:val="14"/>
                <w:szCs w:val="14"/>
                <w:lang w:val="sr-Latn-CS"/>
              </w:rPr>
            </w:pPr>
          </w:p>
        </w:tc>
      </w:tr>
      <w:tr w:rsidR="003B664B" w:rsidRPr="003B664B" w:rsidTr="0036329D">
        <w:trPr>
          <w:trHeight w:val="213"/>
        </w:trPr>
        <w:tc>
          <w:tcPr>
            <w:tcW w:w="9676" w:type="dxa"/>
            <w:gridSpan w:val="11"/>
            <w:tcBorders>
              <w:top w:val="single" w:sz="4" w:space="0" w:color="auto"/>
              <w:bottom w:val="single" w:sz="4" w:space="0" w:color="auto"/>
            </w:tcBorders>
            <w:shd w:val="clear" w:color="auto" w:fill="auto"/>
            <w:tcMar>
              <w:left w:w="28" w:type="dxa"/>
              <w:right w:w="28" w:type="dxa"/>
            </w:tcMar>
          </w:tcPr>
          <w:p w:rsidR="00EF25AA" w:rsidRPr="00721C62" w:rsidRDefault="00EF25AA" w:rsidP="009D3086">
            <w:pPr>
              <w:autoSpaceDE w:val="0"/>
              <w:autoSpaceDN w:val="0"/>
              <w:adjustRightInd w:val="0"/>
              <w:rPr>
                <w:rFonts w:ascii="Arial" w:hAnsi="Arial" w:cs="Arial"/>
                <w:b/>
                <w:sz w:val="14"/>
                <w:szCs w:val="14"/>
                <w:lang w:val="sr-Latn-CS"/>
              </w:rPr>
            </w:pPr>
          </w:p>
        </w:tc>
      </w:tr>
      <w:tr w:rsidR="003B664B" w:rsidRPr="003B664B" w:rsidTr="00E919EE">
        <w:trPr>
          <w:trHeight w:val="375"/>
        </w:trPr>
        <w:tc>
          <w:tcPr>
            <w:tcW w:w="1828" w:type="dxa"/>
            <w:tcBorders>
              <w:top w:val="single" w:sz="4" w:space="0" w:color="auto"/>
              <w:bottom w:val="single" w:sz="4" w:space="0" w:color="auto"/>
            </w:tcBorders>
            <w:shd w:val="clear" w:color="auto" w:fill="auto"/>
            <w:tcMar>
              <w:left w:w="28" w:type="dxa"/>
              <w:right w:w="28" w:type="dxa"/>
            </w:tcMar>
          </w:tcPr>
          <w:p w:rsidR="00E919EE" w:rsidRPr="00721C62" w:rsidRDefault="00E919EE" w:rsidP="00372293">
            <w:pPr>
              <w:autoSpaceDE w:val="0"/>
              <w:autoSpaceDN w:val="0"/>
              <w:adjustRightInd w:val="0"/>
              <w:rPr>
                <w:rFonts w:ascii="Arial" w:hAnsi="Arial" w:cs="Arial"/>
                <w:sz w:val="14"/>
                <w:szCs w:val="14"/>
                <w:lang w:val="sr-Latn-CS"/>
              </w:rPr>
            </w:pPr>
            <w:r w:rsidRPr="00721C62">
              <w:rPr>
                <w:rFonts w:ascii="Arial" w:hAnsi="Arial" w:cs="Arial"/>
                <w:b/>
                <w:sz w:val="14"/>
                <w:szCs w:val="14"/>
                <w:lang w:val="sr-Latn-CS"/>
              </w:rPr>
              <w:t>Proizvodni pogon/</w:t>
            </w:r>
            <w:r w:rsidRPr="00721C62">
              <w:rPr>
                <w:rFonts w:ascii="Arial" w:hAnsi="Arial" w:cs="Arial"/>
                <w:i/>
                <w:sz w:val="14"/>
                <w:szCs w:val="14"/>
                <w:lang w:val="sr-Latn-CS"/>
              </w:rPr>
              <w:t>Manufacturing plant</w:t>
            </w:r>
            <w:r w:rsidR="00527CCC">
              <w:rPr>
                <w:rFonts w:ascii="Arial" w:hAnsi="Arial" w:cs="Arial"/>
                <w:i/>
                <w:sz w:val="14"/>
                <w:szCs w:val="14"/>
                <w:lang w:val="sr-Latn-CS"/>
              </w:rPr>
              <w:t>/</w:t>
            </w:r>
            <w:r w:rsidR="00527CCC" w:rsidRPr="00F0296E">
              <w:rPr>
                <w:rFonts w:ascii="Arial" w:hAnsi="Arial" w:cs="Arial"/>
                <w:b/>
                <w:bCs/>
                <w:color w:val="0070C0"/>
                <w:sz w:val="14"/>
                <w:szCs w:val="14"/>
                <w:lang w:eastAsia="el-GR"/>
              </w:rPr>
              <w:t xml:space="preserve"> Εργοστάσιο παραγωγής</w:t>
            </w:r>
          </w:p>
          <w:p w:rsidR="00E919EE" w:rsidRPr="00721C62" w:rsidRDefault="00E919EE" w:rsidP="00372293">
            <w:pPr>
              <w:autoSpaceDE w:val="0"/>
              <w:autoSpaceDN w:val="0"/>
              <w:adjustRightInd w:val="0"/>
              <w:rPr>
                <w:rFonts w:ascii="Arial" w:hAnsi="Arial" w:cs="Arial"/>
                <w:sz w:val="14"/>
                <w:szCs w:val="14"/>
                <w:lang w:val="sr-Latn-CS"/>
              </w:rPr>
            </w:pPr>
          </w:p>
        </w:tc>
        <w:tc>
          <w:tcPr>
            <w:tcW w:w="1672" w:type="dxa"/>
            <w:gridSpan w:val="3"/>
            <w:tcBorders>
              <w:top w:val="single" w:sz="4" w:space="0" w:color="auto"/>
              <w:bottom w:val="single" w:sz="4" w:space="0" w:color="auto"/>
            </w:tcBorders>
            <w:shd w:val="clear" w:color="auto" w:fill="auto"/>
          </w:tcPr>
          <w:p w:rsidR="00E919EE" w:rsidRPr="00721C62" w:rsidRDefault="00E919EE" w:rsidP="00372293">
            <w:pPr>
              <w:rPr>
                <w:rFonts w:ascii="Arial" w:hAnsi="Arial" w:cs="Arial"/>
                <w:sz w:val="14"/>
                <w:szCs w:val="14"/>
                <w:lang w:val="sr-Latn-CS"/>
              </w:rPr>
            </w:pPr>
            <w:r w:rsidRPr="00721C62">
              <w:rPr>
                <w:rFonts w:ascii="Arial" w:hAnsi="Arial" w:cs="Arial"/>
                <w:b/>
                <w:sz w:val="14"/>
                <w:szCs w:val="14"/>
                <w:lang w:val="sr-Latn-CS"/>
              </w:rPr>
              <w:t>Krajnji potrošač/</w:t>
            </w:r>
            <w:r w:rsidRPr="00721C62">
              <w:rPr>
                <w:rFonts w:ascii="Arial" w:hAnsi="Arial" w:cs="Arial"/>
                <w:i/>
                <w:sz w:val="14"/>
                <w:szCs w:val="14"/>
                <w:lang w:val="sr-Latn-CS"/>
              </w:rPr>
              <w:t>Final consumer/Končni potrošnik</w:t>
            </w:r>
            <w:r w:rsidR="00527CCC">
              <w:rPr>
                <w:rFonts w:ascii="Arial" w:hAnsi="Arial" w:cs="Arial"/>
                <w:i/>
                <w:sz w:val="14"/>
                <w:szCs w:val="14"/>
                <w:lang w:val="sr-Latn-CS"/>
              </w:rPr>
              <w:t>/</w:t>
            </w:r>
            <w:r w:rsidR="00527CCC" w:rsidRPr="00527CCC">
              <w:rPr>
                <w:rFonts w:ascii="Arial" w:hAnsi="Arial" w:cs="Arial"/>
                <w:color w:val="0070C0"/>
                <w:sz w:val="14"/>
                <w:szCs w:val="14"/>
                <w:lang w:val="sr-Latn-CS" w:eastAsia="el-GR"/>
              </w:rPr>
              <w:t xml:space="preserve"> </w:t>
            </w:r>
            <w:r w:rsidR="00527CCC" w:rsidRPr="00527CCC">
              <w:rPr>
                <w:rFonts w:ascii="Arial" w:hAnsi="Arial" w:cs="Arial"/>
                <w:color w:val="0070C0"/>
                <w:sz w:val="14"/>
                <w:szCs w:val="14"/>
                <w:lang w:val="el-GR" w:eastAsia="el-GR"/>
              </w:rPr>
              <w:t>Τελικός</w:t>
            </w:r>
            <w:r w:rsidR="00527CCC" w:rsidRPr="00527CCC">
              <w:rPr>
                <w:rFonts w:ascii="Arial" w:hAnsi="Arial" w:cs="Arial"/>
                <w:color w:val="0070C0"/>
                <w:sz w:val="14"/>
                <w:szCs w:val="14"/>
                <w:lang w:val="sr-Latn-CS" w:eastAsia="el-GR"/>
              </w:rPr>
              <w:t xml:space="preserve"> </w:t>
            </w:r>
            <w:r w:rsidR="00527CCC" w:rsidRPr="00527CCC">
              <w:rPr>
                <w:rFonts w:ascii="Arial" w:hAnsi="Arial" w:cs="Arial"/>
                <w:color w:val="0070C0"/>
                <w:sz w:val="14"/>
                <w:szCs w:val="14"/>
                <w:lang w:val="el-GR" w:eastAsia="el-GR"/>
              </w:rPr>
              <w:t>καταναλωτής</w:t>
            </w:r>
          </w:p>
          <w:p w:rsidR="00E919EE" w:rsidRPr="00721C62" w:rsidRDefault="00E919EE" w:rsidP="00372293">
            <w:pPr>
              <w:autoSpaceDE w:val="0"/>
              <w:autoSpaceDN w:val="0"/>
              <w:adjustRightInd w:val="0"/>
              <w:rPr>
                <w:rFonts w:ascii="Arial" w:hAnsi="Arial" w:cs="Arial"/>
                <w:sz w:val="14"/>
                <w:szCs w:val="14"/>
                <w:lang w:val="sr-Latn-CS"/>
              </w:rPr>
            </w:pPr>
          </w:p>
        </w:tc>
        <w:tc>
          <w:tcPr>
            <w:tcW w:w="2790" w:type="dxa"/>
            <w:gridSpan w:val="4"/>
            <w:tcBorders>
              <w:top w:val="single" w:sz="4" w:space="0" w:color="auto"/>
              <w:bottom w:val="single" w:sz="4" w:space="0" w:color="auto"/>
            </w:tcBorders>
            <w:shd w:val="clear" w:color="auto" w:fill="auto"/>
          </w:tcPr>
          <w:p w:rsidR="00E919EE" w:rsidRPr="00721C62" w:rsidRDefault="00E919EE" w:rsidP="00372293">
            <w:pPr>
              <w:rPr>
                <w:rFonts w:ascii="Arial" w:hAnsi="Arial" w:cs="Arial"/>
                <w:sz w:val="14"/>
                <w:szCs w:val="14"/>
                <w:lang w:val="sr-Latn-CS"/>
              </w:rPr>
            </w:pPr>
            <w:r w:rsidRPr="00721C62">
              <w:rPr>
                <w:rFonts w:ascii="Arial" w:hAnsi="Arial" w:cs="Arial"/>
                <w:b/>
                <w:sz w:val="14"/>
                <w:szCs w:val="14"/>
                <w:lang w:val="sr-Latn-CS"/>
              </w:rPr>
              <w:t>Hladnjača/</w:t>
            </w:r>
            <w:r w:rsidRPr="00721C62">
              <w:rPr>
                <w:rFonts w:ascii="Arial" w:hAnsi="Arial" w:cs="Arial"/>
                <w:i/>
                <w:sz w:val="14"/>
                <w:szCs w:val="14"/>
                <w:lang w:val="sr-Latn-CS"/>
              </w:rPr>
              <w:t>Cold store</w:t>
            </w:r>
            <w:r w:rsidR="00527CCC">
              <w:rPr>
                <w:rFonts w:ascii="Arial" w:hAnsi="Arial" w:cs="Arial"/>
                <w:i/>
                <w:sz w:val="14"/>
                <w:szCs w:val="14"/>
                <w:lang w:val="sr-Latn-CS"/>
              </w:rPr>
              <w:t>/</w:t>
            </w:r>
            <w:r w:rsidR="00527CCC" w:rsidRPr="00527CCC">
              <w:rPr>
                <w:rFonts w:ascii="Arial" w:hAnsi="Arial" w:cs="Arial"/>
                <w:i/>
                <w:color w:val="0070C0"/>
                <w:sz w:val="14"/>
                <w:szCs w:val="14"/>
                <w:lang w:val="sr-Latn-CS"/>
              </w:rPr>
              <w:t>Ψυγείο</w:t>
            </w:r>
          </w:p>
          <w:p w:rsidR="00E919EE" w:rsidRPr="00721C62" w:rsidRDefault="00E919EE" w:rsidP="00E919EE">
            <w:pPr>
              <w:autoSpaceDE w:val="0"/>
              <w:autoSpaceDN w:val="0"/>
              <w:adjustRightInd w:val="0"/>
              <w:rPr>
                <w:rFonts w:ascii="Arial" w:hAnsi="Arial" w:cs="Arial"/>
                <w:sz w:val="14"/>
                <w:szCs w:val="14"/>
                <w:lang w:val="sr-Latn-CS"/>
              </w:rPr>
            </w:pPr>
          </w:p>
        </w:tc>
        <w:tc>
          <w:tcPr>
            <w:tcW w:w="1621" w:type="dxa"/>
            <w:gridSpan w:val="2"/>
            <w:tcBorders>
              <w:top w:val="single" w:sz="4" w:space="0" w:color="auto"/>
              <w:bottom w:val="single" w:sz="4" w:space="0" w:color="auto"/>
            </w:tcBorders>
            <w:shd w:val="clear" w:color="auto" w:fill="auto"/>
          </w:tcPr>
          <w:p w:rsidR="00E919EE" w:rsidRDefault="00E919EE" w:rsidP="00372293">
            <w:pPr>
              <w:rPr>
                <w:rFonts w:ascii="Arial" w:hAnsi="Arial" w:cs="Arial"/>
                <w:i/>
                <w:sz w:val="14"/>
                <w:szCs w:val="14"/>
                <w:lang w:val="sr-Latn-CS"/>
              </w:rPr>
            </w:pPr>
            <w:r w:rsidRPr="00721C62">
              <w:rPr>
                <w:rFonts w:ascii="Arial" w:hAnsi="Arial" w:cs="Arial"/>
                <w:b/>
                <w:sz w:val="14"/>
                <w:szCs w:val="14"/>
                <w:lang w:val="sr-Latn-CS"/>
              </w:rPr>
              <w:t>Vrsta obrade/</w:t>
            </w:r>
            <w:r w:rsidRPr="00721C62">
              <w:rPr>
                <w:rFonts w:ascii="Arial" w:hAnsi="Arial" w:cs="Arial"/>
                <w:i/>
                <w:sz w:val="14"/>
                <w:szCs w:val="14"/>
                <w:lang w:val="sr-Latn-CS"/>
              </w:rPr>
              <w:t>Treatment types/Vrsta obdelave</w:t>
            </w:r>
            <w:r w:rsidR="00527CCC">
              <w:rPr>
                <w:rFonts w:ascii="Arial" w:hAnsi="Arial" w:cs="Arial"/>
                <w:i/>
                <w:sz w:val="14"/>
                <w:szCs w:val="14"/>
                <w:lang w:val="sr-Latn-CS"/>
              </w:rPr>
              <w:t>/</w:t>
            </w:r>
            <w:r w:rsidR="00527CCC" w:rsidRPr="00AF0658">
              <w:rPr>
                <w:rFonts w:ascii="Arial" w:hAnsi="Arial" w:cs="Arial"/>
                <w:color w:val="0070C0"/>
                <w:sz w:val="14"/>
                <w:szCs w:val="14"/>
                <w:lang w:val="sr-Latn-CS" w:eastAsia="el-GR"/>
              </w:rPr>
              <w:t xml:space="preserve"> </w:t>
            </w:r>
            <w:r w:rsidR="00527CCC" w:rsidRPr="00527CCC">
              <w:rPr>
                <w:rFonts w:ascii="Arial" w:hAnsi="Arial" w:cs="Arial"/>
                <w:color w:val="0070C0"/>
                <w:sz w:val="14"/>
                <w:szCs w:val="14"/>
                <w:lang w:val="el-GR" w:eastAsia="el-GR"/>
              </w:rPr>
              <w:t>Τύπος</w:t>
            </w:r>
            <w:r w:rsidR="00527CCC" w:rsidRPr="00AF0658">
              <w:rPr>
                <w:rFonts w:ascii="Arial" w:hAnsi="Arial" w:cs="Arial"/>
                <w:color w:val="0070C0"/>
                <w:sz w:val="14"/>
                <w:szCs w:val="14"/>
                <w:lang w:val="sr-Latn-CS" w:eastAsia="el-GR"/>
              </w:rPr>
              <w:t xml:space="preserve"> </w:t>
            </w:r>
            <w:r w:rsidR="00527CCC" w:rsidRPr="00527CCC">
              <w:rPr>
                <w:rFonts w:ascii="Arial" w:hAnsi="Arial" w:cs="Arial"/>
                <w:color w:val="0070C0"/>
                <w:sz w:val="14"/>
                <w:szCs w:val="14"/>
                <w:lang w:val="el-GR" w:eastAsia="el-GR"/>
              </w:rPr>
              <w:t>επεξεργασίας</w:t>
            </w:r>
          </w:p>
          <w:p w:rsidR="00E919EE" w:rsidRPr="00721C62" w:rsidRDefault="00E919EE" w:rsidP="00372293">
            <w:pPr>
              <w:autoSpaceDE w:val="0"/>
              <w:autoSpaceDN w:val="0"/>
              <w:adjustRightInd w:val="0"/>
              <w:rPr>
                <w:rFonts w:ascii="Arial" w:hAnsi="Arial" w:cs="Arial"/>
                <w:b/>
                <w:sz w:val="14"/>
                <w:szCs w:val="14"/>
                <w:lang w:val="sr-Latn-CS"/>
              </w:rPr>
            </w:pPr>
          </w:p>
        </w:tc>
        <w:tc>
          <w:tcPr>
            <w:tcW w:w="1765" w:type="dxa"/>
            <w:tcBorders>
              <w:top w:val="single" w:sz="4" w:space="0" w:color="auto"/>
              <w:bottom w:val="single" w:sz="4" w:space="0" w:color="auto"/>
            </w:tcBorders>
            <w:shd w:val="clear" w:color="auto" w:fill="auto"/>
          </w:tcPr>
          <w:p w:rsidR="00E919EE" w:rsidRPr="00721C62" w:rsidRDefault="00E919EE" w:rsidP="00EE4FFE">
            <w:pPr>
              <w:rPr>
                <w:rFonts w:ascii="Arial" w:hAnsi="Arial" w:cs="Arial"/>
                <w:sz w:val="14"/>
                <w:szCs w:val="14"/>
                <w:lang w:val="sr-Latn-CS"/>
              </w:rPr>
            </w:pPr>
            <w:r w:rsidRPr="00721C62">
              <w:rPr>
                <w:rFonts w:ascii="Arial" w:hAnsi="Arial" w:cs="Arial"/>
                <w:b/>
                <w:sz w:val="14"/>
                <w:szCs w:val="14"/>
                <w:lang w:val="sr-Latn-CS"/>
              </w:rPr>
              <w:t>Datum sakupljanja/proizvodnje/</w:t>
            </w:r>
            <w:r w:rsidRPr="00721C62">
              <w:rPr>
                <w:rFonts w:ascii="Arial" w:hAnsi="Arial" w:cs="Arial"/>
                <w:sz w:val="14"/>
                <w:szCs w:val="14"/>
                <w:lang w:val="sr-Latn-CS"/>
              </w:rPr>
              <w:t xml:space="preserve"> </w:t>
            </w:r>
            <w:r w:rsidRPr="00721C62">
              <w:rPr>
                <w:rFonts w:ascii="Arial" w:hAnsi="Arial" w:cs="Arial"/>
                <w:i/>
                <w:sz w:val="14"/>
                <w:szCs w:val="14"/>
                <w:lang w:val="sr-Latn-CS"/>
              </w:rPr>
              <w:t>Date of collection/productions</w:t>
            </w:r>
            <w:r w:rsidR="00527CCC">
              <w:rPr>
                <w:rFonts w:ascii="Arial" w:hAnsi="Arial" w:cs="Arial"/>
                <w:i/>
                <w:sz w:val="14"/>
                <w:szCs w:val="14"/>
                <w:lang w:val="sr-Latn-CS"/>
              </w:rPr>
              <w:t>/</w:t>
            </w:r>
            <w:r w:rsidR="00527CCC" w:rsidRPr="00F0296E">
              <w:rPr>
                <w:rFonts w:ascii="Arial" w:hAnsi="Arial" w:cs="Arial"/>
                <w:color w:val="0070C0"/>
                <w:sz w:val="14"/>
                <w:szCs w:val="14"/>
                <w:lang w:eastAsia="el-GR"/>
              </w:rPr>
              <w:t xml:space="preserve"> Ημερομηνία</w:t>
            </w:r>
            <w:r w:rsidR="00527CCC" w:rsidRPr="00F0296E">
              <w:rPr>
                <w:rFonts w:ascii="Arial" w:hAnsi="Arial" w:cs="Arial"/>
                <w:color w:val="0070C0"/>
                <w:sz w:val="14"/>
                <w:szCs w:val="14"/>
                <w:lang w:val="en-US" w:eastAsia="el-GR"/>
              </w:rPr>
              <w:t xml:space="preserve"> </w:t>
            </w:r>
            <w:r w:rsidR="00527CCC" w:rsidRPr="00F0296E">
              <w:rPr>
                <w:rFonts w:ascii="Arial" w:hAnsi="Arial" w:cs="Arial"/>
                <w:color w:val="0070C0"/>
                <w:sz w:val="14"/>
                <w:szCs w:val="14"/>
                <w:lang w:eastAsia="el-GR"/>
              </w:rPr>
              <w:t>συλλογής</w:t>
            </w:r>
            <w:r w:rsidR="00527CCC" w:rsidRPr="00F0296E">
              <w:rPr>
                <w:rFonts w:ascii="Arial" w:hAnsi="Arial" w:cs="Arial"/>
                <w:color w:val="0070C0"/>
                <w:sz w:val="14"/>
                <w:szCs w:val="14"/>
                <w:lang w:val="en-US" w:eastAsia="el-GR"/>
              </w:rPr>
              <w:t xml:space="preserve"> / </w:t>
            </w:r>
            <w:r w:rsidR="00527CCC" w:rsidRPr="00F0296E">
              <w:rPr>
                <w:rFonts w:ascii="Arial" w:hAnsi="Arial" w:cs="Arial"/>
                <w:color w:val="0070C0"/>
                <w:sz w:val="14"/>
                <w:szCs w:val="14"/>
                <w:lang w:eastAsia="el-GR"/>
              </w:rPr>
              <w:t>παραγωγής</w:t>
            </w:r>
          </w:p>
        </w:tc>
      </w:tr>
      <w:tr w:rsidR="003B664B" w:rsidRPr="003B664B" w:rsidTr="00E919EE">
        <w:trPr>
          <w:trHeight w:val="315"/>
        </w:trPr>
        <w:tc>
          <w:tcPr>
            <w:tcW w:w="1828" w:type="dxa"/>
            <w:tcBorders>
              <w:top w:val="single" w:sz="4" w:space="0" w:color="auto"/>
              <w:bottom w:val="single" w:sz="4" w:space="0" w:color="auto"/>
            </w:tcBorders>
            <w:shd w:val="clear" w:color="auto" w:fill="auto"/>
            <w:tcMar>
              <w:left w:w="28" w:type="dxa"/>
              <w:right w:w="28" w:type="dxa"/>
            </w:tcMar>
          </w:tcPr>
          <w:p w:rsidR="00372293" w:rsidRPr="00721C62" w:rsidRDefault="00372293" w:rsidP="00372293">
            <w:pPr>
              <w:autoSpaceDE w:val="0"/>
              <w:autoSpaceDN w:val="0"/>
              <w:adjustRightInd w:val="0"/>
              <w:rPr>
                <w:rFonts w:ascii="Arial" w:hAnsi="Arial" w:cs="Arial"/>
                <w:sz w:val="14"/>
                <w:szCs w:val="14"/>
                <w:lang w:val="sr-Latn-CS"/>
              </w:rPr>
            </w:pPr>
          </w:p>
        </w:tc>
        <w:tc>
          <w:tcPr>
            <w:tcW w:w="1672" w:type="dxa"/>
            <w:gridSpan w:val="3"/>
            <w:tcBorders>
              <w:top w:val="single" w:sz="4" w:space="0" w:color="auto"/>
              <w:bottom w:val="single" w:sz="4" w:space="0" w:color="auto"/>
            </w:tcBorders>
            <w:shd w:val="clear" w:color="auto" w:fill="auto"/>
          </w:tcPr>
          <w:p w:rsidR="00372293" w:rsidRPr="00721C62" w:rsidRDefault="00372293" w:rsidP="00372293">
            <w:pPr>
              <w:autoSpaceDE w:val="0"/>
              <w:autoSpaceDN w:val="0"/>
              <w:adjustRightInd w:val="0"/>
              <w:rPr>
                <w:rFonts w:ascii="Arial" w:hAnsi="Arial" w:cs="Arial"/>
                <w:sz w:val="14"/>
                <w:szCs w:val="14"/>
                <w:lang w:val="sr-Latn-CS"/>
              </w:rPr>
            </w:pPr>
          </w:p>
        </w:tc>
        <w:tc>
          <w:tcPr>
            <w:tcW w:w="2790" w:type="dxa"/>
            <w:gridSpan w:val="4"/>
            <w:tcBorders>
              <w:top w:val="single" w:sz="4" w:space="0" w:color="auto"/>
              <w:bottom w:val="single" w:sz="4" w:space="0" w:color="auto"/>
            </w:tcBorders>
            <w:shd w:val="clear" w:color="auto" w:fill="auto"/>
          </w:tcPr>
          <w:p w:rsidR="00372293" w:rsidRPr="00721C62" w:rsidRDefault="00372293" w:rsidP="00372293">
            <w:pPr>
              <w:autoSpaceDE w:val="0"/>
              <w:autoSpaceDN w:val="0"/>
              <w:adjustRightInd w:val="0"/>
              <w:rPr>
                <w:rFonts w:ascii="Arial" w:hAnsi="Arial" w:cs="Arial"/>
                <w:sz w:val="14"/>
                <w:szCs w:val="14"/>
                <w:lang w:val="sr-Latn-CS"/>
              </w:rPr>
            </w:pPr>
          </w:p>
        </w:tc>
        <w:tc>
          <w:tcPr>
            <w:tcW w:w="1621" w:type="dxa"/>
            <w:gridSpan w:val="2"/>
            <w:tcBorders>
              <w:top w:val="single" w:sz="4" w:space="0" w:color="auto"/>
              <w:bottom w:val="single" w:sz="4" w:space="0" w:color="auto"/>
            </w:tcBorders>
            <w:shd w:val="clear" w:color="auto" w:fill="auto"/>
          </w:tcPr>
          <w:p w:rsidR="00372293" w:rsidRPr="00721C62" w:rsidRDefault="00372293" w:rsidP="00372293">
            <w:pPr>
              <w:autoSpaceDE w:val="0"/>
              <w:autoSpaceDN w:val="0"/>
              <w:adjustRightInd w:val="0"/>
              <w:rPr>
                <w:rFonts w:ascii="Arial" w:hAnsi="Arial" w:cs="Arial"/>
                <w:sz w:val="14"/>
                <w:szCs w:val="14"/>
                <w:lang w:val="sr-Latn-CS"/>
              </w:rPr>
            </w:pPr>
          </w:p>
        </w:tc>
        <w:tc>
          <w:tcPr>
            <w:tcW w:w="1765" w:type="dxa"/>
            <w:tcBorders>
              <w:top w:val="single" w:sz="4" w:space="0" w:color="auto"/>
              <w:bottom w:val="single" w:sz="4" w:space="0" w:color="auto"/>
            </w:tcBorders>
            <w:shd w:val="clear" w:color="auto" w:fill="auto"/>
          </w:tcPr>
          <w:p w:rsidR="00372293" w:rsidRPr="00721C62" w:rsidRDefault="00372293" w:rsidP="00372293">
            <w:pPr>
              <w:autoSpaceDE w:val="0"/>
              <w:autoSpaceDN w:val="0"/>
              <w:adjustRightInd w:val="0"/>
              <w:rPr>
                <w:rFonts w:ascii="Arial" w:hAnsi="Arial" w:cs="Arial"/>
                <w:sz w:val="14"/>
                <w:szCs w:val="14"/>
                <w:lang w:val="sr-Latn-CS"/>
              </w:rPr>
            </w:pPr>
          </w:p>
        </w:tc>
      </w:tr>
      <w:tr w:rsidR="003B664B" w:rsidRPr="003B664B" w:rsidTr="00E919EE">
        <w:trPr>
          <w:trHeight w:val="315"/>
        </w:trPr>
        <w:tc>
          <w:tcPr>
            <w:tcW w:w="1828" w:type="dxa"/>
            <w:tcBorders>
              <w:top w:val="single" w:sz="4" w:space="0" w:color="auto"/>
              <w:bottom w:val="single" w:sz="4" w:space="0" w:color="auto"/>
            </w:tcBorders>
            <w:shd w:val="clear" w:color="auto" w:fill="auto"/>
            <w:tcMar>
              <w:left w:w="28" w:type="dxa"/>
              <w:right w:w="28" w:type="dxa"/>
            </w:tcMar>
          </w:tcPr>
          <w:p w:rsidR="00372293" w:rsidRPr="00721C62" w:rsidRDefault="00372293" w:rsidP="00372293">
            <w:pPr>
              <w:autoSpaceDE w:val="0"/>
              <w:autoSpaceDN w:val="0"/>
              <w:adjustRightInd w:val="0"/>
              <w:rPr>
                <w:rFonts w:ascii="Arial" w:hAnsi="Arial" w:cs="Arial"/>
                <w:sz w:val="14"/>
                <w:szCs w:val="14"/>
                <w:lang w:val="sr-Latn-CS"/>
              </w:rPr>
            </w:pPr>
          </w:p>
        </w:tc>
        <w:tc>
          <w:tcPr>
            <w:tcW w:w="1672" w:type="dxa"/>
            <w:gridSpan w:val="3"/>
            <w:tcBorders>
              <w:top w:val="single" w:sz="4" w:space="0" w:color="auto"/>
              <w:bottom w:val="single" w:sz="4" w:space="0" w:color="auto"/>
            </w:tcBorders>
            <w:shd w:val="clear" w:color="auto" w:fill="auto"/>
          </w:tcPr>
          <w:p w:rsidR="00372293" w:rsidRPr="00721C62" w:rsidRDefault="00372293" w:rsidP="00372293">
            <w:pPr>
              <w:autoSpaceDE w:val="0"/>
              <w:autoSpaceDN w:val="0"/>
              <w:adjustRightInd w:val="0"/>
              <w:rPr>
                <w:rFonts w:ascii="Arial" w:hAnsi="Arial" w:cs="Arial"/>
                <w:sz w:val="14"/>
                <w:szCs w:val="14"/>
                <w:lang w:val="sr-Latn-CS"/>
              </w:rPr>
            </w:pPr>
          </w:p>
        </w:tc>
        <w:tc>
          <w:tcPr>
            <w:tcW w:w="2790" w:type="dxa"/>
            <w:gridSpan w:val="4"/>
            <w:tcBorders>
              <w:top w:val="single" w:sz="4" w:space="0" w:color="auto"/>
              <w:bottom w:val="single" w:sz="4" w:space="0" w:color="auto"/>
            </w:tcBorders>
            <w:shd w:val="clear" w:color="auto" w:fill="auto"/>
          </w:tcPr>
          <w:p w:rsidR="00372293" w:rsidRPr="00721C62" w:rsidRDefault="00372293" w:rsidP="00372293">
            <w:pPr>
              <w:autoSpaceDE w:val="0"/>
              <w:autoSpaceDN w:val="0"/>
              <w:adjustRightInd w:val="0"/>
              <w:rPr>
                <w:rFonts w:ascii="Arial" w:hAnsi="Arial" w:cs="Arial"/>
                <w:sz w:val="14"/>
                <w:szCs w:val="14"/>
                <w:lang w:val="sr-Latn-CS"/>
              </w:rPr>
            </w:pPr>
          </w:p>
        </w:tc>
        <w:tc>
          <w:tcPr>
            <w:tcW w:w="1621" w:type="dxa"/>
            <w:gridSpan w:val="2"/>
            <w:tcBorders>
              <w:top w:val="single" w:sz="4" w:space="0" w:color="auto"/>
              <w:bottom w:val="single" w:sz="4" w:space="0" w:color="auto"/>
            </w:tcBorders>
            <w:shd w:val="clear" w:color="auto" w:fill="auto"/>
          </w:tcPr>
          <w:p w:rsidR="00372293" w:rsidRPr="00721C62" w:rsidRDefault="00372293" w:rsidP="00372293">
            <w:pPr>
              <w:autoSpaceDE w:val="0"/>
              <w:autoSpaceDN w:val="0"/>
              <w:adjustRightInd w:val="0"/>
              <w:rPr>
                <w:rFonts w:ascii="Arial" w:hAnsi="Arial" w:cs="Arial"/>
                <w:sz w:val="14"/>
                <w:szCs w:val="14"/>
                <w:lang w:val="sr-Latn-CS"/>
              </w:rPr>
            </w:pPr>
          </w:p>
        </w:tc>
        <w:tc>
          <w:tcPr>
            <w:tcW w:w="1765" w:type="dxa"/>
            <w:tcBorders>
              <w:top w:val="single" w:sz="4" w:space="0" w:color="auto"/>
              <w:bottom w:val="single" w:sz="4" w:space="0" w:color="auto"/>
            </w:tcBorders>
            <w:shd w:val="clear" w:color="auto" w:fill="auto"/>
          </w:tcPr>
          <w:p w:rsidR="00372293" w:rsidRPr="00721C62" w:rsidRDefault="00372293" w:rsidP="00372293">
            <w:pPr>
              <w:autoSpaceDE w:val="0"/>
              <w:autoSpaceDN w:val="0"/>
              <w:adjustRightInd w:val="0"/>
              <w:rPr>
                <w:rFonts w:ascii="Arial" w:hAnsi="Arial" w:cs="Arial"/>
                <w:sz w:val="14"/>
                <w:szCs w:val="14"/>
                <w:lang w:val="sr-Latn-CS"/>
              </w:rPr>
            </w:pPr>
          </w:p>
        </w:tc>
      </w:tr>
      <w:tr w:rsidR="003B664B" w:rsidRPr="003B664B" w:rsidTr="00E919EE">
        <w:trPr>
          <w:trHeight w:val="315"/>
        </w:trPr>
        <w:tc>
          <w:tcPr>
            <w:tcW w:w="1828" w:type="dxa"/>
            <w:tcBorders>
              <w:top w:val="single" w:sz="4" w:space="0" w:color="auto"/>
              <w:bottom w:val="single" w:sz="4" w:space="0" w:color="auto"/>
            </w:tcBorders>
            <w:shd w:val="clear" w:color="auto" w:fill="auto"/>
            <w:tcMar>
              <w:left w:w="28" w:type="dxa"/>
              <w:right w:w="28" w:type="dxa"/>
            </w:tcMar>
          </w:tcPr>
          <w:p w:rsidR="003B664B" w:rsidRPr="00721C62" w:rsidRDefault="003B664B" w:rsidP="00372293">
            <w:pPr>
              <w:autoSpaceDE w:val="0"/>
              <w:autoSpaceDN w:val="0"/>
              <w:adjustRightInd w:val="0"/>
              <w:rPr>
                <w:rFonts w:ascii="Arial" w:hAnsi="Arial" w:cs="Arial"/>
                <w:sz w:val="14"/>
                <w:szCs w:val="14"/>
                <w:lang w:val="sr-Latn-CS"/>
              </w:rPr>
            </w:pPr>
          </w:p>
        </w:tc>
        <w:tc>
          <w:tcPr>
            <w:tcW w:w="1672" w:type="dxa"/>
            <w:gridSpan w:val="3"/>
            <w:tcBorders>
              <w:top w:val="single" w:sz="4" w:space="0" w:color="auto"/>
              <w:bottom w:val="single" w:sz="4" w:space="0" w:color="auto"/>
            </w:tcBorders>
            <w:shd w:val="clear" w:color="auto" w:fill="auto"/>
          </w:tcPr>
          <w:p w:rsidR="003B664B" w:rsidRPr="00721C62" w:rsidRDefault="003B664B" w:rsidP="00372293">
            <w:pPr>
              <w:autoSpaceDE w:val="0"/>
              <w:autoSpaceDN w:val="0"/>
              <w:adjustRightInd w:val="0"/>
              <w:rPr>
                <w:rFonts w:ascii="Arial" w:hAnsi="Arial" w:cs="Arial"/>
                <w:sz w:val="14"/>
                <w:szCs w:val="14"/>
                <w:lang w:val="sr-Latn-CS"/>
              </w:rPr>
            </w:pPr>
          </w:p>
        </w:tc>
        <w:tc>
          <w:tcPr>
            <w:tcW w:w="2790" w:type="dxa"/>
            <w:gridSpan w:val="4"/>
            <w:tcBorders>
              <w:top w:val="single" w:sz="4" w:space="0" w:color="auto"/>
              <w:bottom w:val="single" w:sz="4" w:space="0" w:color="auto"/>
            </w:tcBorders>
            <w:shd w:val="clear" w:color="auto" w:fill="auto"/>
          </w:tcPr>
          <w:p w:rsidR="003B664B" w:rsidRPr="00721C62" w:rsidRDefault="003B664B" w:rsidP="00372293">
            <w:pPr>
              <w:autoSpaceDE w:val="0"/>
              <w:autoSpaceDN w:val="0"/>
              <w:adjustRightInd w:val="0"/>
              <w:rPr>
                <w:rFonts w:ascii="Arial" w:hAnsi="Arial" w:cs="Arial"/>
                <w:sz w:val="14"/>
                <w:szCs w:val="14"/>
                <w:lang w:val="sr-Latn-CS"/>
              </w:rPr>
            </w:pPr>
          </w:p>
        </w:tc>
        <w:tc>
          <w:tcPr>
            <w:tcW w:w="1621" w:type="dxa"/>
            <w:gridSpan w:val="2"/>
            <w:tcBorders>
              <w:top w:val="single" w:sz="4" w:space="0" w:color="auto"/>
              <w:bottom w:val="single" w:sz="4" w:space="0" w:color="auto"/>
            </w:tcBorders>
            <w:shd w:val="clear" w:color="auto" w:fill="auto"/>
          </w:tcPr>
          <w:p w:rsidR="003B664B" w:rsidRPr="00721C62" w:rsidRDefault="003B664B" w:rsidP="00372293">
            <w:pPr>
              <w:autoSpaceDE w:val="0"/>
              <w:autoSpaceDN w:val="0"/>
              <w:adjustRightInd w:val="0"/>
              <w:rPr>
                <w:rFonts w:ascii="Arial" w:hAnsi="Arial" w:cs="Arial"/>
                <w:sz w:val="14"/>
                <w:szCs w:val="14"/>
                <w:lang w:val="sr-Latn-CS"/>
              </w:rPr>
            </w:pPr>
          </w:p>
        </w:tc>
        <w:tc>
          <w:tcPr>
            <w:tcW w:w="1765" w:type="dxa"/>
            <w:tcBorders>
              <w:top w:val="single" w:sz="4" w:space="0" w:color="auto"/>
              <w:bottom w:val="single" w:sz="4" w:space="0" w:color="auto"/>
            </w:tcBorders>
            <w:shd w:val="clear" w:color="auto" w:fill="auto"/>
          </w:tcPr>
          <w:p w:rsidR="003B664B" w:rsidRPr="00721C62" w:rsidRDefault="003B664B" w:rsidP="00372293">
            <w:pPr>
              <w:autoSpaceDE w:val="0"/>
              <w:autoSpaceDN w:val="0"/>
              <w:adjustRightInd w:val="0"/>
              <w:rPr>
                <w:rFonts w:ascii="Arial" w:hAnsi="Arial" w:cs="Arial"/>
                <w:sz w:val="14"/>
                <w:szCs w:val="14"/>
                <w:lang w:val="sr-Latn-CS"/>
              </w:rPr>
            </w:pPr>
          </w:p>
        </w:tc>
      </w:tr>
      <w:tr w:rsidR="003B664B" w:rsidRPr="003B664B" w:rsidTr="00E60F0B">
        <w:trPr>
          <w:trHeight w:val="315"/>
        </w:trPr>
        <w:tc>
          <w:tcPr>
            <w:tcW w:w="1828" w:type="dxa"/>
            <w:tcBorders>
              <w:top w:val="single" w:sz="4" w:space="0" w:color="auto"/>
              <w:bottom w:val="single" w:sz="4" w:space="0" w:color="auto"/>
            </w:tcBorders>
            <w:shd w:val="clear" w:color="auto" w:fill="auto"/>
            <w:tcMar>
              <w:left w:w="28" w:type="dxa"/>
              <w:right w:w="28" w:type="dxa"/>
            </w:tcMar>
          </w:tcPr>
          <w:p w:rsidR="00E919EE" w:rsidRPr="00721C62" w:rsidRDefault="00E919EE" w:rsidP="00E919EE">
            <w:pPr>
              <w:rPr>
                <w:rFonts w:ascii="Arial" w:hAnsi="Arial" w:cs="Arial"/>
                <w:sz w:val="14"/>
                <w:szCs w:val="14"/>
                <w:lang w:val="sr-Latn-CS"/>
              </w:rPr>
            </w:pPr>
            <w:r w:rsidRPr="00721C62">
              <w:rPr>
                <w:rFonts w:ascii="Arial" w:hAnsi="Arial" w:cs="Arial"/>
                <w:b/>
                <w:sz w:val="14"/>
                <w:szCs w:val="14"/>
                <w:lang w:val="sr-Latn-CS"/>
              </w:rPr>
              <w:t>Datum smrzavanja/</w:t>
            </w:r>
            <w:r w:rsidRPr="00721C62">
              <w:rPr>
                <w:rFonts w:ascii="Arial" w:hAnsi="Arial" w:cs="Arial"/>
                <w:sz w:val="14"/>
                <w:szCs w:val="14"/>
                <w:lang w:val="sr-Latn-CS"/>
              </w:rPr>
              <w:t xml:space="preserve"> Date of freezing</w:t>
            </w:r>
            <w:r w:rsidR="00E60F0B">
              <w:rPr>
                <w:rFonts w:ascii="Arial" w:hAnsi="Arial" w:cs="Arial"/>
                <w:sz w:val="14"/>
                <w:szCs w:val="14"/>
                <w:lang w:val="sr-Latn-CS"/>
              </w:rPr>
              <w:t>/</w:t>
            </w:r>
            <w:r w:rsidR="00E60F0B" w:rsidRPr="00F0296E">
              <w:rPr>
                <w:rFonts w:ascii="Arial" w:hAnsi="Arial" w:cs="Arial"/>
                <w:color w:val="0070C0"/>
                <w:sz w:val="14"/>
                <w:szCs w:val="14"/>
                <w:lang w:eastAsia="el-GR"/>
              </w:rPr>
              <w:t xml:space="preserve"> Ημερομηνία κατάψυξης</w:t>
            </w:r>
          </w:p>
          <w:p w:rsidR="00372293" w:rsidRPr="00721C62" w:rsidRDefault="00372293" w:rsidP="00372293">
            <w:pPr>
              <w:autoSpaceDE w:val="0"/>
              <w:autoSpaceDN w:val="0"/>
              <w:adjustRightInd w:val="0"/>
              <w:rPr>
                <w:rFonts w:ascii="Arial" w:hAnsi="Arial" w:cs="Arial"/>
                <w:sz w:val="14"/>
                <w:szCs w:val="14"/>
                <w:lang w:val="sr-Latn-CS"/>
              </w:rPr>
            </w:pPr>
          </w:p>
        </w:tc>
        <w:tc>
          <w:tcPr>
            <w:tcW w:w="2123" w:type="dxa"/>
            <w:gridSpan w:val="4"/>
            <w:tcBorders>
              <w:top w:val="single" w:sz="4" w:space="0" w:color="auto"/>
              <w:bottom w:val="single" w:sz="4" w:space="0" w:color="auto"/>
            </w:tcBorders>
            <w:shd w:val="clear" w:color="auto" w:fill="auto"/>
          </w:tcPr>
          <w:p w:rsidR="00372293" w:rsidRPr="00721C62" w:rsidRDefault="00E919EE" w:rsidP="00A33C28">
            <w:pPr>
              <w:rPr>
                <w:rFonts w:ascii="Arial" w:hAnsi="Arial" w:cs="Arial"/>
                <w:sz w:val="14"/>
                <w:szCs w:val="14"/>
                <w:lang w:val="sr-Latn-CS"/>
              </w:rPr>
            </w:pPr>
            <w:r w:rsidRPr="00721C62">
              <w:rPr>
                <w:rFonts w:ascii="Arial" w:hAnsi="Arial" w:cs="Arial"/>
                <w:b/>
                <w:sz w:val="14"/>
                <w:szCs w:val="14"/>
                <w:lang w:val="sr-Latn-CS"/>
              </w:rPr>
              <w:t>Datum raspona smrzavanja /</w:t>
            </w:r>
            <w:r w:rsidRPr="00721C62">
              <w:rPr>
                <w:rFonts w:ascii="Arial" w:hAnsi="Arial" w:cs="Arial"/>
                <w:sz w:val="14"/>
                <w:szCs w:val="14"/>
                <w:lang w:val="sr-Latn-CS"/>
              </w:rPr>
              <w:t xml:space="preserve"> Date of Freezing range</w:t>
            </w:r>
            <w:r w:rsidR="00E60F0B">
              <w:rPr>
                <w:rFonts w:ascii="Arial" w:hAnsi="Arial" w:cs="Arial"/>
                <w:sz w:val="14"/>
                <w:szCs w:val="14"/>
                <w:lang w:val="sr-Latn-CS"/>
              </w:rPr>
              <w:t>/</w:t>
            </w:r>
            <w:r w:rsidR="00E60F0B" w:rsidRPr="00F0296E">
              <w:rPr>
                <w:rFonts w:ascii="Arial" w:hAnsi="Arial" w:cs="Arial"/>
                <w:color w:val="0070C0"/>
                <w:sz w:val="14"/>
                <w:szCs w:val="14"/>
                <w:lang w:eastAsia="el-GR"/>
              </w:rPr>
              <w:t xml:space="preserve"> </w:t>
            </w:r>
            <w:r w:rsidR="00A33C28">
              <w:rPr>
                <w:rFonts w:ascii="Arial" w:hAnsi="Arial" w:cs="Arial"/>
                <w:color w:val="0070C0"/>
                <w:sz w:val="14"/>
                <w:szCs w:val="14"/>
                <w:lang w:val="el-GR" w:eastAsia="el-GR"/>
              </w:rPr>
              <w:t>Εύρος</w:t>
            </w:r>
            <w:r w:rsidR="00A33C28" w:rsidRPr="00A33C28">
              <w:rPr>
                <w:rFonts w:ascii="Arial" w:hAnsi="Arial" w:cs="Arial"/>
                <w:color w:val="0070C0"/>
                <w:sz w:val="14"/>
                <w:szCs w:val="14"/>
                <w:lang w:val="sr-Latn-CS" w:eastAsia="el-GR"/>
              </w:rPr>
              <w:t xml:space="preserve"> </w:t>
            </w:r>
            <w:r w:rsidR="00A33C28">
              <w:rPr>
                <w:rFonts w:ascii="Arial" w:hAnsi="Arial" w:cs="Arial"/>
                <w:color w:val="0070C0"/>
                <w:sz w:val="14"/>
                <w:szCs w:val="14"/>
                <w:lang w:val="el-GR" w:eastAsia="el-GR"/>
              </w:rPr>
              <w:t>η</w:t>
            </w:r>
            <w:r w:rsidR="00E60F0B" w:rsidRPr="00F0296E">
              <w:rPr>
                <w:rFonts w:ascii="Arial" w:hAnsi="Arial" w:cs="Arial"/>
                <w:color w:val="0070C0"/>
                <w:sz w:val="14"/>
                <w:szCs w:val="14"/>
                <w:lang w:eastAsia="el-GR"/>
              </w:rPr>
              <w:t>μερομηνία</w:t>
            </w:r>
            <w:r w:rsidR="00A33C28">
              <w:rPr>
                <w:rFonts w:ascii="Arial" w:hAnsi="Arial" w:cs="Arial"/>
                <w:color w:val="0070C0"/>
                <w:sz w:val="14"/>
                <w:szCs w:val="14"/>
                <w:lang w:val="el-GR" w:eastAsia="el-GR"/>
              </w:rPr>
              <w:t>ς</w:t>
            </w:r>
            <w:r w:rsidR="00E60F0B" w:rsidRPr="00F0296E">
              <w:rPr>
                <w:rFonts w:ascii="Arial" w:hAnsi="Arial" w:cs="Arial"/>
                <w:color w:val="0070C0"/>
                <w:sz w:val="14"/>
                <w:szCs w:val="14"/>
                <w:lang w:eastAsia="el-GR"/>
              </w:rPr>
              <w:t xml:space="preserve"> κατάψυξης</w:t>
            </w:r>
          </w:p>
        </w:tc>
        <w:tc>
          <w:tcPr>
            <w:tcW w:w="2339" w:type="dxa"/>
            <w:gridSpan w:val="3"/>
            <w:tcBorders>
              <w:top w:val="single" w:sz="4" w:space="0" w:color="auto"/>
              <w:bottom w:val="single" w:sz="4" w:space="0" w:color="auto"/>
            </w:tcBorders>
            <w:shd w:val="clear" w:color="auto" w:fill="auto"/>
          </w:tcPr>
          <w:p w:rsidR="00E919EE" w:rsidRPr="00721C62" w:rsidRDefault="00E919EE" w:rsidP="00E919EE">
            <w:pPr>
              <w:autoSpaceDE w:val="0"/>
              <w:autoSpaceDN w:val="0"/>
              <w:adjustRightInd w:val="0"/>
              <w:rPr>
                <w:rFonts w:ascii="Arial" w:hAnsi="Arial" w:cs="Arial"/>
                <w:sz w:val="14"/>
                <w:szCs w:val="14"/>
                <w:lang w:val="sr-Latn-CS"/>
              </w:rPr>
            </w:pPr>
            <w:r w:rsidRPr="00721C62">
              <w:rPr>
                <w:rFonts w:ascii="Arial" w:hAnsi="Arial" w:cs="Arial"/>
                <w:b/>
                <w:sz w:val="14"/>
                <w:szCs w:val="14"/>
              </w:rPr>
              <w:t xml:space="preserve">Klanica/ </w:t>
            </w:r>
            <w:r w:rsidRPr="00721C62">
              <w:rPr>
                <w:rFonts w:ascii="Arial" w:hAnsi="Arial" w:cs="Arial"/>
                <w:sz w:val="14"/>
                <w:szCs w:val="14"/>
              </w:rPr>
              <w:t>Slaughterhouse</w:t>
            </w:r>
            <w:r w:rsidR="00E60F0B">
              <w:rPr>
                <w:rFonts w:ascii="Arial" w:hAnsi="Arial" w:cs="Arial"/>
                <w:sz w:val="14"/>
                <w:szCs w:val="14"/>
              </w:rPr>
              <w:t>/</w:t>
            </w:r>
            <w:r w:rsidR="00E60F0B" w:rsidRPr="00E60F0B">
              <w:rPr>
                <w:rFonts w:ascii="Arial" w:hAnsi="Arial" w:cs="Arial"/>
                <w:color w:val="0070C0"/>
                <w:sz w:val="14"/>
                <w:szCs w:val="14"/>
                <w:lang w:val="el-GR" w:eastAsia="el-GR"/>
              </w:rPr>
              <w:t xml:space="preserve"> Σφαγείο</w:t>
            </w:r>
          </w:p>
          <w:p w:rsidR="00372293" w:rsidRPr="00721C62" w:rsidRDefault="00372293" w:rsidP="00372293">
            <w:pPr>
              <w:autoSpaceDE w:val="0"/>
              <w:autoSpaceDN w:val="0"/>
              <w:adjustRightInd w:val="0"/>
              <w:rPr>
                <w:rFonts w:ascii="Arial" w:hAnsi="Arial" w:cs="Arial"/>
                <w:sz w:val="14"/>
                <w:szCs w:val="14"/>
                <w:lang w:val="sr-Latn-CS"/>
              </w:rPr>
            </w:pPr>
          </w:p>
        </w:tc>
        <w:tc>
          <w:tcPr>
            <w:tcW w:w="1621" w:type="dxa"/>
            <w:gridSpan w:val="2"/>
            <w:tcBorders>
              <w:top w:val="single" w:sz="4" w:space="0" w:color="auto"/>
              <w:bottom w:val="single" w:sz="4" w:space="0" w:color="auto"/>
            </w:tcBorders>
            <w:shd w:val="clear" w:color="auto" w:fill="auto"/>
          </w:tcPr>
          <w:p w:rsidR="00372293" w:rsidRPr="00E60F0B" w:rsidRDefault="00372293" w:rsidP="00372293">
            <w:pPr>
              <w:autoSpaceDE w:val="0"/>
              <w:autoSpaceDN w:val="0"/>
              <w:adjustRightInd w:val="0"/>
              <w:rPr>
                <w:rFonts w:ascii="Arial" w:hAnsi="Arial" w:cs="Arial"/>
                <w:sz w:val="14"/>
                <w:szCs w:val="14"/>
                <w:lang w:val="sr-Latn-CS"/>
              </w:rPr>
            </w:pPr>
            <w:r w:rsidRPr="00721C62">
              <w:rPr>
                <w:rFonts w:ascii="Arial" w:hAnsi="Arial" w:cs="Arial"/>
                <w:b/>
                <w:sz w:val="14"/>
                <w:szCs w:val="14"/>
                <w:lang w:val="sr-Latn-CS"/>
              </w:rPr>
              <w:t>Broj pakovanja/</w:t>
            </w:r>
            <w:r w:rsidRPr="00721C62">
              <w:rPr>
                <w:rFonts w:ascii="Arial" w:hAnsi="Arial" w:cs="Arial"/>
                <w:sz w:val="14"/>
                <w:szCs w:val="14"/>
                <w:lang w:val="sr-Latn-CS"/>
              </w:rPr>
              <w:t xml:space="preserve"> Package count</w:t>
            </w:r>
            <w:r w:rsidR="00E60F0B">
              <w:rPr>
                <w:rFonts w:ascii="Arial" w:hAnsi="Arial" w:cs="Arial"/>
                <w:sz w:val="14"/>
                <w:szCs w:val="14"/>
                <w:lang w:val="sr-Latn-CS"/>
              </w:rPr>
              <w:t>/</w:t>
            </w:r>
            <w:r w:rsidR="00E60F0B" w:rsidRPr="00E60F0B">
              <w:rPr>
                <w:rFonts w:ascii="Arial" w:hAnsi="Arial" w:cs="Arial"/>
                <w:color w:val="0070C0"/>
                <w:sz w:val="14"/>
                <w:szCs w:val="14"/>
                <w:lang w:val="sr-Latn-CS" w:eastAsia="el-GR"/>
              </w:rPr>
              <w:t xml:space="preserve"> </w:t>
            </w:r>
            <w:r w:rsidR="00E60F0B" w:rsidRPr="00E60F0B">
              <w:rPr>
                <w:rFonts w:ascii="Arial" w:hAnsi="Arial" w:cs="Arial"/>
                <w:color w:val="0070C0"/>
                <w:sz w:val="14"/>
                <w:szCs w:val="14"/>
                <w:lang w:val="el-GR" w:eastAsia="el-GR"/>
              </w:rPr>
              <w:t>Αριθμός</w:t>
            </w:r>
            <w:r w:rsidR="00E60F0B" w:rsidRPr="00E60F0B">
              <w:rPr>
                <w:rFonts w:ascii="Arial" w:hAnsi="Arial" w:cs="Arial"/>
                <w:color w:val="0070C0"/>
                <w:sz w:val="14"/>
                <w:szCs w:val="14"/>
                <w:lang w:val="sr-Latn-CS" w:eastAsia="el-GR"/>
              </w:rPr>
              <w:t xml:space="preserve"> </w:t>
            </w:r>
            <w:r w:rsidR="00E60F0B" w:rsidRPr="00E60F0B">
              <w:rPr>
                <w:rFonts w:ascii="Arial" w:hAnsi="Arial" w:cs="Arial"/>
                <w:color w:val="0070C0"/>
                <w:sz w:val="14"/>
                <w:szCs w:val="14"/>
                <w:lang w:val="el-GR" w:eastAsia="el-GR"/>
              </w:rPr>
              <w:t>συσκευασ</w:t>
            </w:r>
            <w:r w:rsidR="00E60F0B">
              <w:rPr>
                <w:rFonts w:ascii="Arial" w:hAnsi="Arial" w:cs="Arial"/>
                <w:color w:val="0070C0"/>
                <w:sz w:val="14"/>
                <w:szCs w:val="14"/>
                <w:lang w:val="en-US" w:eastAsia="el-GR"/>
              </w:rPr>
              <w:t>ιών</w:t>
            </w:r>
          </w:p>
        </w:tc>
        <w:tc>
          <w:tcPr>
            <w:tcW w:w="1765" w:type="dxa"/>
            <w:tcBorders>
              <w:top w:val="single" w:sz="4" w:space="0" w:color="auto"/>
              <w:bottom w:val="single" w:sz="4" w:space="0" w:color="auto"/>
            </w:tcBorders>
            <w:shd w:val="clear" w:color="auto" w:fill="auto"/>
          </w:tcPr>
          <w:p w:rsidR="00372293" w:rsidRPr="00A33C28" w:rsidRDefault="00372293" w:rsidP="00372293">
            <w:pPr>
              <w:rPr>
                <w:rFonts w:ascii="Arial" w:hAnsi="Arial" w:cs="Arial"/>
                <w:sz w:val="14"/>
                <w:szCs w:val="14"/>
                <w:lang w:val="en-US"/>
              </w:rPr>
            </w:pPr>
            <w:r w:rsidRPr="00721C62">
              <w:rPr>
                <w:rFonts w:ascii="Arial" w:hAnsi="Arial" w:cs="Arial"/>
                <w:b/>
                <w:sz w:val="14"/>
                <w:szCs w:val="14"/>
                <w:lang w:val="sr-Latn-CS"/>
              </w:rPr>
              <w:t>Pogon/Objekat/Centar/</w:t>
            </w:r>
            <w:r w:rsidRPr="00721C62">
              <w:rPr>
                <w:rFonts w:ascii="Arial" w:hAnsi="Arial" w:cs="Arial"/>
                <w:sz w:val="14"/>
                <w:szCs w:val="14"/>
                <w:lang w:val="sr-Latn-CS"/>
              </w:rPr>
              <w:t xml:space="preserve"> </w:t>
            </w:r>
            <w:r w:rsidRPr="00721C62">
              <w:rPr>
                <w:rFonts w:ascii="Arial" w:hAnsi="Arial" w:cs="Arial"/>
                <w:i/>
                <w:sz w:val="14"/>
                <w:szCs w:val="14"/>
                <w:lang w:val="sr-Latn-CS"/>
              </w:rPr>
              <w:t>Plant/Establishments/Centre</w:t>
            </w:r>
            <w:r w:rsidR="00E60F0B" w:rsidRPr="00E60F0B">
              <w:rPr>
                <w:rFonts w:ascii="Arial" w:hAnsi="Arial" w:cs="Arial"/>
                <w:color w:val="0070C0"/>
                <w:sz w:val="14"/>
                <w:szCs w:val="14"/>
                <w:lang w:val="en-US" w:eastAsia="el-GR"/>
              </w:rPr>
              <w:t xml:space="preserve">  </w:t>
            </w:r>
            <w:r w:rsidR="00E60F0B">
              <w:rPr>
                <w:rFonts w:ascii="Arial" w:hAnsi="Arial" w:cs="Arial"/>
                <w:color w:val="0070C0"/>
                <w:sz w:val="14"/>
                <w:szCs w:val="14"/>
                <w:lang w:val="en-US" w:eastAsia="el-GR"/>
              </w:rPr>
              <w:t>Εγκατάσταση</w:t>
            </w:r>
            <w:r w:rsidR="00A33C28" w:rsidRPr="00A33C28">
              <w:rPr>
                <w:rFonts w:ascii="Arial" w:hAnsi="Arial" w:cs="Arial"/>
                <w:color w:val="0070C0"/>
                <w:sz w:val="14"/>
                <w:szCs w:val="14"/>
                <w:lang w:val="en-US" w:eastAsia="el-GR"/>
              </w:rPr>
              <w:t xml:space="preserve">/ </w:t>
            </w:r>
            <w:r w:rsidR="00A33C28">
              <w:rPr>
                <w:rFonts w:ascii="Arial" w:hAnsi="Arial" w:cs="Arial"/>
                <w:color w:val="0070C0"/>
                <w:sz w:val="14"/>
                <w:szCs w:val="14"/>
                <w:lang w:val="el-GR" w:eastAsia="el-GR"/>
              </w:rPr>
              <w:t>Κέντρο</w:t>
            </w:r>
          </w:p>
          <w:p w:rsidR="00372293" w:rsidRPr="00721C62" w:rsidRDefault="00372293" w:rsidP="00372293">
            <w:pPr>
              <w:autoSpaceDE w:val="0"/>
              <w:autoSpaceDN w:val="0"/>
              <w:adjustRightInd w:val="0"/>
              <w:rPr>
                <w:rFonts w:ascii="Arial" w:hAnsi="Arial" w:cs="Arial"/>
                <w:sz w:val="14"/>
                <w:szCs w:val="14"/>
                <w:lang w:val="sr-Latn-CS"/>
              </w:rPr>
            </w:pPr>
          </w:p>
        </w:tc>
      </w:tr>
      <w:tr w:rsidR="00372293" w:rsidRPr="00676180" w:rsidTr="00E60F0B">
        <w:trPr>
          <w:trHeight w:val="315"/>
        </w:trPr>
        <w:tc>
          <w:tcPr>
            <w:tcW w:w="1828" w:type="dxa"/>
            <w:tcBorders>
              <w:top w:val="single" w:sz="4" w:space="0" w:color="auto"/>
              <w:bottom w:val="single" w:sz="4" w:space="0" w:color="auto"/>
            </w:tcBorders>
            <w:shd w:val="clear" w:color="auto" w:fill="auto"/>
            <w:tcMar>
              <w:left w:w="28" w:type="dxa"/>
              <w:right w:w="28" w:type="dxa"/>
            </w:tcMar>
          </w:tcPr>
          <w:p w:rsidR="00372293" w:rsidRPr="00DE2BF5" w:rsidRDefault="00372293" w:rsidP="00372293">
            <w:pPr>
              <w:autoSpaceDE w:val="0"/>
              <w:autoSpaceDN w:val="0"/>
              <w:adjustRightInd w:val="0"/>
              <w:rPr>
                <w:b/>
                <w:sz w:val="13"/>
                <w:szCs w:val="13"/>
                <w:lang w:val="sr-Latn-CS"/>
              </w:rPr>
            </w:pPr>
          </w:p>
        </w:tc>
        <w:tc>
          <w:tcPr>
            <w:tcW w:w="2123" w:type="dxa"/>
            <w:gridSpan w:val="4"/>
            <w:tcBorders>
              <w:top w:val="single" w:sz="4" w:space="0" w:color="auto"/>
              <w:bottom w:val="single" w:sz="4" w:space="0" w:color="auto"/>
            </w:tcBorders>
            <w:shd w:val="clear" w:color="auto" w:fill="auto"/>
          </w:tcPr>
          <w:p w:rsidR="00372293" w:rsidRDefault="00372293" w:rsidP="00372293">
            <w:pPr>
              <w:jc w:val="center"/>
              <w:rPr>
                <w:sz w:val="13"/>
                <w:szCs w:val="13"/>
                <w:lang w:val="sr-Latn-CS"/>
              </w:rPr>
            </w:pPr>
          </w:p>
          <w:p w:rsidR="00372293" w:rsidRPr="00DE2BF5" w:rsidRDefault="00372293" w:rsidP="00372293">
            <w:pPr>
              <w:jc w:val="center"/>
              <w:rPr>
                <w:sz w:val="13"/>
                <w:szCs w:val="13"/>
                <w:lang w:val="sr-Latn-CS"/>
              </w:rPr>
            </w:pPr>
          </w:p>
        </w:tc>
        <w:tc>
          <w:tcPr>
            <w:tcW w:w="2339" w:type="dxa"/>
            <w:gridSpan w:val="3"/>
            <w:tcBorders>
              <w:top w:val="single" w:sz="4" w:space="0" w:color="auto"/>
              <w:bottom w:val="single" w:sz="4" w:space="0" w:color="auto"/>
            </w:tcBorders>
            <w:shd w:val="clear" w:color="auto" w:fill="auto"/>
          </w:tcPr>
          <w:p w:rsidR="00372293" w:rsidRPr="005157D3" w:rsidRDefault="00372293" w:rsidP="00372293">
            <w:pPr>
              <w:autoSpaceDE w:val="0"/>
              <w:autoSpaceDN w:val="0"/>
              <w:adjustRightInd w:val="0"/>
              <w:rPr>
                <w:sz w:val="13"/>
                <w:szCs w:val="13"/>
                <w:lang w:val="sr-Latn-CS"/>
              </w:rPr>
            </w:pPr>
          </w:p>
        </w:tc>
        <w:tc>
          <w:tcPr>
            <w:tcW w:w="1621" w:type="dxa"/>
            <w:gridSpan w:val="2"/>
            <w:tcBorders>
              <w:top w:val="single" w:sz="4" w:space="0" w:color="auto"/>
              <w:bottom w:val="single" w:sz="4" w:space="0" w:color="auto"/>
            </w:tcBorders>
            <w:shd w:val="clear" w:color="auto" w:fill="auto"/>
          </w:tcPr>
          <w:p w:rsidR="00372293" w:rsidRPr="005157D3" w:rsidRDefault="00372293" w:rsidP="00372293">
            <w:pPr>
              <w:autoSpaceDE w:val="0"/>
              <w:autoSpaceDN w:val="0"/>
              <w:adjustRightInd w:val="0"/>
              <w:rPr>
                <w:sz w:val="13"/>
                <w:szCs w:val="13"/>
                <w:lang w:val="sr-Latn-CS"/>
              </w:rPr>
            </w:pPr>
          </w:p>
        </w:tc>
        <w:tc>
          <w:tcPr>
            <w:tcW w:w="1765" w:type="dxa"/>
            <w:tcBorders>
              <w:top w:val="single" w:sz="4" w:space="0" w:color="auto"/>
              <w:bottom w:val="single" w:sz="4" w:space="0" w:color="auto"/>
            </w:tcBorders>
            <w:shd w:val="clear" w:color="auto" w:fill="auto"/>
          </w:tcPr>
          <w:p w:rsidR="00372293" w:rsidRPr="005157D3" w:rsidRDefault="00372293" w:rsidP="00372293">
            <w:pPr>
              <w:autoSpaceDE w:val="0"/>
              <w:autoSpaceDN w:val="0"/>
              <w:adjustRightInd w:val="0"/>
              <w:rPr>
                <w:sz w:val="13"/>
                <w:szCs w:val="13"/>
                <w:lang w:val="sr-Latn-CS"/>
              </w:rPr>
            </w:pPr>
          </w:p>
        </w:tc>
      </w:tr>
      <w:tr w:rsidR="00372293" w:rsidRPr="00676180" w:rsidTr="00E60F0B">
        <w:trPr>
          <w:trHeight w:val="315"/>
        </w:trPr>
        <w:tc>
          <w:tcPr>
            <w:tcW w:w="1828" w:type="dxa"/>
            <w:tcBorders>
              <w:top w:val="single" w:sz="4" w:space="0" w:color="auto"/>
              <w:bottom w:val="single" w:sz="4" w:space="0" w:color="auto"/>
            </w:tcBorders>
            <w:shd w:val="clear" w:color="auto" w:fill="auto"/>
            <w:tcMar>
              <w:left w:w="28" w:type="dxa"/>
              <w:right w:w="28" w:type="dxa"/>
            </w:tcMar>
          </w:tcPr>
          <w:p w:rsidR="00372293" w:rsidRPr="005157D3" w:rsidRDefault="00372293" w:rsidP="00372293">
            <w:pPr>
              <w:autoSpaceDE w:val="0"/>
              <w:autoSpaceDN w:val="0"/>
              <w:adjustRightInd w:val="0"/>
              <w:rPr>
                <w:sz w:val="13"/>
                <w:szCs w:val="13"/>
                <w:lang w:val="sr-Latn-CS"/>
              </w:rPr>
            </w:pPr>
          </w:p>
        </w:tc>
        <w:tc>
          <w:tcPr>
            <w:tcW w:w="2123" w:type="dxa"/>
            <w:gridSpan w:val="4"/>
            <w:tcBorders>
              <w:top w:val="single" w:sz="4" w:space="0" w:color="auto"/>
              <w:bottom w:val="single" w:sz="4" w:space="0" w:color="auto"/>
            </w:tcBorders>
            <w:shd w:val="clear" w:color="auto" w:fill="auto"/>
          </w:tcPr>
          <w:p w:rsidR="00372293" w:rsidRDefault="00372293" w:rsidP="00372293">
            <w:pPr>
              <w:autoSpaceDE w:val="0"/>
              <w:autoSpaceDN w:val="0"/>
              <w:adjustRightInd w:val="0"/>
              <w:rPr>
                <w:sz w:val="13"/>
                <w:szCs w:val="13"/>
                <w:lang w:val="sr-Latn-CS"/>
              </w:rPr>
            </w:pPr>
          </w:p>
        </w:tc>
        <w:tc>
          <w:tcPr>
            <w:tcW w:w="2339" w:type="dxa"/>
            <w:gridSpan w:val="3"/>
            <w:tcBorders>
              <w:top w:val="single" w:sz="4" w:space="0" w:color="auto"/>
              <w:bottom w:val="single" w:sz="4" w:space="0" w:color="auto"/>
            </w:tcBorders>
            <w:shd w:val="clear" w:color="auto" w:fill="auto"/>
          </w:tcPr>
          <w:p w:rsidR="00372293" w:rsidRPr="005157D3" w:rsidRDefault="00372293" w:rsidP="00372293">
            <w:pPr>
              <w:autoSpaceDE w:val="0"/>
              <w:autoSpaceDN w:val="0"/>
              <w:adjustRightInd w:val="0"/>
              <w:rPr>
                <w:sz w:val="13"/>
                <w:szCs w:val="13"/>
                <w:lang w:val="sr-Latn-CS"/>
              </w:rPr>
            </w:pPr>
          </w:p>
        </w:tc>
        <w:tc>
          <w:tcPr>
            <w:tcW w:w="1621" w:type="dxa"/>
            <w:gridSpan w:val="2"/>
            <w:tcBorders>
              <w:top w:val="single" w:sz="4" w:space="0" w:color="auto"/>
              <w:bottom w:val="single" w:sz="4" w:space="0" w:color="auto"/>
            </w:tcBorders>
            <w:shd w:val="clear" w:color="auto" w:fill="auto"/>
          </w:tcPr>
          <w:p w:rsidR="00372293" w:rsidRPr="005157D3" w:rsidRDefault="00372293" w:rsidP="00372293">
            <w:pPr>
              <w:autoSpaceDE w:val="0"/>
              <w:autoSpaceDN w:val="0"/>
              <w:adjustRightInd w:val="0"/>
              <w:rPr>
                <w:sz w:val="13"/>
                <w:szCs w:val="13"/>
                <w:lang w:val="sr-Latn-CS"/>
              </w:rPr>
            </w:pPr>
          </w:p>
        </w:tc>
        <w:tc>
          <w:tcPr>
            <w:tcW w:w="1765" w:type="dxa"/>
            <w:tcBorders>
              <w:top w:val="single" w:sz="4" w:space="0" w:color="auto"/>
              <w:bottom w:val="single" w:sz="4" w:space="0" w:color="auto"/>
            </w:tcBorders>
            <w:shd w:val="clear" w:color="auto" w:fill="auto"/>
          </w:tcPr>
          <w:p w:rsidR="00372293" w:rsidRPr="005157D3" w:rsidRDefault="00372293" w:rsidP="00372293">
            <w:pPr>
              <w:autoSpaceDE w:val="0"/>
              <w:autoSpaceDN w:val="0"/>
              <w:adjustRightInd w:val="0"/>
              <w:rPr>
                <w:sz w:val="13"/>
                <w:szCs w:val="13"/>
                <w:lang w:val="sr-Latn-CS"/>
              </w:rPr>
            </w:pPr>
          </w:p>
        </w:tc>
      </w:tr>
      <w:tr w:rsidR="003B664B" w:rsidRPr="00676180" w:rsidTr="00E60F0B">
        <w:trPr>
          <w:trHeight w:val="315"/>
        </w:trPr>
        <w:tc>
          <w:tcPr>
            <w:tcW w:w="1828" w:type="dxa"/>
            <w:tcBorders>
              <w:top w:val="single" w:sz="4" w:space="0" w:color="auto"/>
              <w:bottom w:val="single" w:sz="4" w:space="0" w:color="auto"/>
            </w:tcBorders>
            <w:shd w:val="clear" w:color="auto" w:fill="auto"/>
            <w:tcMar>
              <w:left w:w="28" w:type="dxa"/>
              <w:right w:w="28" w:type="dxa"/>
            </w:tcMar>
          </w:tcPr>
          <w:p w:rsidR="003B664B" w:rsidRPr="005157D3" w:rsidRDefault="003B664B" w:rsidP="00372293">
            <w:pPr>
              <w:autoSpaceDE w:val="0"/>
              <w:autoSpaceDN w:val="0"/>
              <w:adjustRightInd w:val="0"/>
              <w:rPr>
                <w:sz w:val="13"/>
                <w:szCs w:val="13"/>
                <w:lang w:val="sr-Latn-CS"/>
              </w:rPr>
            </w:pPr>
          </w:p>
        </w:tc>
        <w:tc>
          <w:tcPr>
            <w:tcW w:w="2123" w:type="dxa"/>
            <w:gridSpan w:val="4"/>
            <w:tcBorders>
              <w:top w:val="single" w:sz="4" w:space="0" w:color="auto"/>
              <w:bottom w:val="single" w:sz="4" w:space="0" w:color="auto"/>
            </w:tcBorders>
            <w:shd w:val="clear" w:color="auto" w:fill="auto"/>
          </w:tcPr>
          <w:p w:rsidR="003B664B" w:rsidRDefault="003B664B" w:rsidP="00372293">
            <w:pPr>
              <w:autoSpaceDE w:val="0"/>
              <w:autoSpaceDN w:val="0"/>
              <w:adjustRightInd w:val="0"/>
              <w:rPr>
                <w:sz w:val="13"/>
                <w:szCs w:val="13"/>
                <w:lang w:val="sr-Latn-CS"/>
              </w:rPr>
            </w:pPr>
          </w:p>
        </w:tc>
        <w:tc>
          <w:tcPr>
            <w:tcW w:w="2339" w:type="dxa"/>
            <w:gridSpan w:val="3"/>
            <w:tcBorders>
              <w:top w:val="single" w:sz="4" w:space="0" w:color="auto"/>
              <w:bottom w:val="single" w:sz="4" w:space="0" w:color="auto"/>
            </w:tcBorders>
            <w:shd w:val="clear" w:color="auto" w:fill="auto"/>
          </w:tcPr>
          <w:p w:rsidR="003B664B" w:rsidRPr="005157D3" w:rsidRDefault="003B664B" w:rsidP="00372293">
            <w:pPr>
              <w:autoSpaceDE w:val="0"/>
              <w:autoSpaceDN w:val="0"/>
              <w:adjustRightInd w:val="0"/>
              <w:rPr>
                <w:sz w:val="13"/>
                <w:szCs w:val="13"/>
                <w:lang w:val="sr-Latn-CS"/>
              </w:rPr>
            </w:pPr>
          </w:p>
        </w:tc>
        <w:tc>
          <w:tcPr>
            <w:tcW w:w="1621" w:type="dxa"/>
            <w:gridSpan w:val="2"/>
            <w:tcBorders>
              <w:top w:val="single" w:sz="4" w:space="0" w:color="auto"/>
              <w:bottom w:val="single" w:sz="4" w:space="0" w:color="auto"/>
            </w:tcBorders>
            <w:shd w:val="clear" w:color="auto" w:fill="auto"/>
          </w:tcPr>
          <w:p w:rsidR="003B664B" w:rsidRPr="005157D3" w:rsidRDefault="003B664B" w:rsidP="00372293">
            <w:pPr>
              <w:autoSpaceDE w:val="0"/>
              <w:autoSpaceDN w:val="0"/>
              <w:adjustRightInd w:val="0"/>
              <w:rPr>
                <w:sz w:val="13"/>
                <w:szCs w:val="13"/>
                <w:lang w:val="sr-Latn-CS"/>
              </w:rPr>
            </w:pPr>
          </w:p>
        </w:tc>
        <w:tc>
          <w:tcPr>
            <w:tcW w:w="1765" w:type="dxa"/>
            <w:tcBorders>
              <w:top w:val="single" w:sz="4" w:space="0" w:color="auto"/>
              <w:bottom w:val="single" w:sz="4" w:space="0" w:color="auto"/>
            </w:tcBorders>
            <w:shd w:val="clear" w:color="auto" w:fill="auto"/>
          </w:tcPr>
          <w:p w:rsidR="003B664B" w:rsidRPr="005157D3" w:rsidRDefault="003B664B" w:rsidP="00372293">
            <w:pPr>
              <w:autoSpaceDE w:val="0"/>
              <w:autoSpaceDN w:val="0"/>
              <w:adjustRightInd w:val="0"/>
              <w:rPr>
                <w:sz w:val="13"/>
                <w:szCs w:val="13"/>
                <w:lang w:val="sr-Latn-CS"/>
              </w:rPr>
            </w:pPr>
          </w:p>
        </w:tc>
      </w:tr>
    </w:tbl>
    <w:p w:rsidR="003F54D8" w:rsidRDefault="003F54D8"/>
    <w:tbl>
      <w:tblPr>
        <w:tblW w:w="10234" w:type="dxa"/>
        <w:tblInd w:w="-574" w:type="dxa"/>
        <w:tblLayout w:type="fixed"/>
        <w:tblCellMar>
          <w:left w:w="40" w:type="dxa"/>
          <w:right w:w="40" w:type="dxa"/>
        </w:tblCellMar>
        <w:tblLook w:val="0000" w:firstRow="0" w:lastRow="0" w:firstColumn="0" w:lastColumn="0" w:noHBand="0" w:noVBand="0"/>
      </w:tblPr>
      <w:tblGrid>
        <w:gridCol w:w="426"/>
        <w:gridCol w:w="3969"/>
        <w:gridCol w:w="3060"/>
        <w:gridCol w:w="2779"/>
      </w:tblGrid>
      <w:tr w:rsidR="00187518" w:rsidTr="003F54D8">
        <w:trPr>
          <w:trHeight w:hRule="exact" w:val="190"/>
        </w:trPr>
        <w:tc>
          <w:tcPr>
            <w:tcW w:w="10234" w:type="dxa"/>
            <w:gridSpan w:val="4"/>
            <w:tcBorders>
              <w:bottom w:val="single" w:sz="6" w:space="0" w:color="auto"/>
            </w:tcBorders>
            <w:shd w:val="clear" w:color="auto" w:fill="FFFFFF"/>
          </w:tcPr>
          <w:p w:rsidR="00187518" w:rsidRPr="0061104C" w:rsidRDefault="004B195C" w:rsidP="00187518">
            <w:pPr>
              <w:shd w:val="clear" w:color="auto" w:fill="FFFFFF"/>
              <w:tabs>
                <w:tab w:val="left" w:leader="hyphen" w:pos="2221"/>
              </w:tabs>
              <w:spacing w:line="169" w:lineRule="atLeast"/>
              <w:rPr>
                <w:rStyle w:val="FontStyle34"/>
                <w:lang w:val="sl-SI" w:eastAsia="sl-SI"/>
              </w:rPr>
            </w:pPr>
            <w:r w:rsidRPr="004B195C">
              <w:rPr>
                <w:rStyle w:val="ezkurwreuab5ozgtqnkl"/>
                <w:rFonts w:ascii="Arial" w:hAnsi="Arial" w:cs="Arial"/>
                <w:sz w:val="14"/>
                <w:szCs w:val="14"/>
              </w:rPr>
              <w:t>GRČKA</w:t>
            </w:r>
            <w:r>
              <w:rPr>
                <w:rStyle w:val="ezkurwreuab5ozgtqnkl"/>
                <w:rFonts w:ascii="Arial" w:hAnsi="Arial" w:cs="Arial"/>
                <w:sz w:val="14"/>
                <w:szCs w:val="14"/>
              </w:rPr>
              <w:t>/ GREECE/</w:t>
            </w:r>
            <w:r w:rsidRPr="004B195C">
              <w:rPr>
                <w:rStyle w:val="ezkurwreuab5ozgtqnkl"/>
                <w:rFonts w:ascii="Arial" w:hAnsi="Arial" w:cs="Arial"/>
                <w:color w:val="0070C0"/>
                <w:sz w:val="14"/>
                <w:szCs w:val="14"/>
              </w:rPr>
              <w:t>ΕΛΛΑΔΑ</w:t>
            </w:r>
            <w:r w:rsidRPr="004B195C">
              <w:rPr>
                <w:rFonts w:ascii="Arial" w:hAnsi="Arial" w:cs="Arial"/>
                <w:b/>
                <w:color w:val="0070C0"/>
                <w:sz w:val="14"/>
                <w:szCs w:val="14"/>
              </w:rPr>
              <w:t xml:space="preserve">  </w:t>
            </w:r>
            <w:r w:rsidRPr="004B195C">
              <w:rPr>
                <w:rFonts w:ascii="Arial" w:hAnsi="Arial" w:cs="Arial"/>
                <w:b/>
                <w:sz w:val="14"/>
                <w:szCs w:val="14"/>
              </w:rPr>
              <w:t xml:space="preserve">                                                                                                                                                                                                                                      </w:t>
            </w:r>
            <w:r w:rsidR="00721C62">
              <w:rPr>
                <w:rFonts w:ascii="Arial" w:hAnsi="Arial" w:cs="Arial"/>
                <w:b/>
                <w:sz w:val="13"/>
                <w:szCs w:val="13"/>
              </w:rPr>
              <w:t>(POR</w:t>
            </w:r>
            <w:r w:rsidR="00187518" w:rsidRPr="007C6024">
              <w:rPr>
                <w:rFonts w:ascii="Arial" w:hAnsi="Arial" w:cs="Arial"/>
                <w:b/>
                <w:sz w:val="13"/>
                <w:szCs w:val="13"/>
              </w:rPr>
              <w:t xml:space="preserve">)                                                                                                                                                              </w:t>
            </w:r>
          </w:p>
        </w:tc>
      </w:tr>
      <w:tr w:rsidR="00187518" w:rsidTr="003F54D8">
        <w:trPr>
          <w:trHeight w:hRule="exact" w:val="546"/>
        </w:trPr>
        <w:tc>
          <w:tcPr>
            <w:tcW w:w="426" w:type="dxa"/>
            <w:vMerge w:val="restart"/>
            <w:tcBorders>
              <w:top w:val="single" w:sz="8" w:space="0" w:color="auto"/>
              <w:left w:val="single" w:sz="6" w:space="0" w:color="auto"/>
              <w:right w:val="single" w:sz="6" w:space="0" w:color="auto"/>
            </w:tcBorders>
            <w:shd w:val="clear" w:color="auto" w:fill="FFFFFF"/>
            <w:textDirection w:val="btLr"/>
          </w:tcPr>
          <w:p w:rsidR="00187518" w:rsidRPr="00C20AE3" w:rsidRDefault="00187518" w:rsidP="00187518">
            <w:pPr>
              <w:shd w:val="clear" w:color="auto" w:fill="FFFFFF"/>
              <w:spacing w:line="169" w:lineRule="atLeast"/>
              <w:jc w:val="center"/>
              <w:rPr>
                <w:rFonts w:ascii="Arial" w:hAnsi="Arial" w:cs="Arial"/>
                <w:b/>
                <w:color w:val="0070C0"/>
                <w:sz w:val="13"/>
                <w:szCs w:val="13"/>
              </w:rPr>
            </w:pPr>
            <w:r w:rsidRPr="007C6024">
              <w:rPr>
                <w:rFonts w:ascii="Arial" w:hAnsi="Arial" w:cs="Arial"/>
                <w:b/>
                <w:sz w:val="13"/>
                <w:szCs w:val="13"/>
              </w:rPr>
              <w:t xml:space="preserve">Dio II: </w:t>
            </w:r>
            <w:r w:rsidR="00551779">
              <w:rPr>
                <w:rFonts w:ascii="Arial" w:hAnsi="Arial" w:cs="Arial"/>
                <w:b/>
                <w:sz w:val="13"/>
                <w:szCs w:val="13"/>
              </w:rPr>
              <w:t>S</w:t>
            </w:r>
            <w:r w:rsidRPr="007C6024">
              <w:rPr>
                <w:rFonts w:ascii="Arial" w:hAnsi="Arial" w:cs="Arial"/>
                <w:b/>
                <w:sz w:val="13"/>
                <w:szCs w:val="13"/>
              </w:rPr>
              <w:t>ertifi</w:t>
            </w:r>
            <w:r w:rsidR="004A286E">
              <w:rPr>
                <w:rFonts w:ascii="Arial" w:hAnsi="Arial" w:cs="Arial"/>
                <w:b/>
                <w:sz w:val="13"/>
                <w:szCs w:val="13"/>
              </w:rPr>
              <w:t>kacija</w:t>
            </w:r>
            <w:r w:rsidRPr="007C6024">
              <w:rPr>
                <w:rFonts w:ascii="Arial" w:hAnsi="Arial" w:cs="Arial"/>
                <w:b/>
                <w:sz w:val="13"/>
                <w:szCs w:val="13"/>
              </w:rPr>
              <w:t xml:space="preserve"> / Part II: Certification</w:t>
            </w:r>
            <w:r w:rsidR="00C20AE3">
              <w:rPr>
                <w:rFonts w:ascii="Arial" w:hAnsi="Arial" w:cs="Arial"/>
                <w:b/>
                <w:sz w:val="13"/>
                <w:szCs w:val="13"/>
              </w:rPr>
              <w:t xml:space="preserve"> / </w:t>
            </w:r>
            <w:r w:rsidR="00C20AE3" w:rsidRPr="00C20AE3">
              <w:rPr>
                <w:rFonts w:ascii="Arial" w:hAnsi="Arial" w:cs="Arial"/>
                <w:b/>
                <w:color w:val="0070C0"/>
                <w:sz w:val="13"/>
                <w:szCs w:val="13"/>
              </w:rPr>
              <w:t>Μέρος ΙΙ: Πιστοποίηση</w:t>
            </w:r>
          </w:p>
          <w:p w:rsidR="00187518" w:rsidRDefault="00187518" w:rsidP="00187518">
            <w:pPr>
              <w:shd w:val="clear" w:color="auto" w:fill="FFFFFF"/>
              <w:spacing w:line="169" w:lineRule="atLeast"/>
              <w:jc w:val="center"/>
              <w:rPr>
                <w:b/>
                <w:sz w:val="13"/>
                <w:szCs w:val="13"/>
              </w:rPr>
            </w:pPr>
          </w:p>
          <w:p w:rsidR="00187518" w:rsidRPr="00D126E0" w:rsidRDefault="00187518" w:rsidP="00187518">
            <w:pPr>
              <w:shd w:val="clear" w:color="auto" w:fill="FFFFFF"/>
              <w:spacing w:line="169" w:lineRule="atLeast"/>
              <w:jc w:val="center"/>
              <w:rPr>
                <w:b/>
                <w:sz w:val="13"/>
                <w:szCs w:val="13"/>
              </w:rPr>
            </w:pPr>
          </w:p>
          <w:p w:rsidR="00187518" w:rsidRDefault="00187518" w:rsidP="00187518">
            <w:pPr>
              <w:shd w:val="clear" w:color="auto" w:fill="FFFFFF"/>
              <w:spacing w:line="169" w:lineRule="atLeast"/>
              <w:jc w:val="center"/>
              <w:rPr>
                <w:sz w:val="14"/>
                <w:szCs w:val="14"/>
                <w:lang w:val="pt-PT"/>
              </w:rPr>
            </w:pPr>
          </w:p>
          <w:p w:rsidR="00187518" w:rsidRPr="00D5152F" w:rsidRDefault="00187518" w:rsidP="00187518">
            <w:pPr>
              <w:shd w:val="clear" w:color="auto" w:fill="FFFFFF"/>
              <w:spacing w:line="169" w:lineRule="atLeast"/>
              <w:jc w:val="center"/>
              <w:rPr>
                <w:sz w:val="14"/>
                <w:szCs w:val="14"/>
                <w:lang w:val="pt-PT"/>
              </w:rPr>
            </w:pPr>
          </w:p>
        </w:tc>
        <w:tc>
          <w:tcPr>
            <w:tcW w:w="3969" w:type="dxa"/>
            <w:tcBorders>
              <w:top w:val="single" w:sz="8" w:space="0" w:color="auto"/>
              <w:left w:val="single" w:sz="6" w:space="0" w:color="auto"/>
              <w:right w:val="single" w:sz="6" w:space="0" w:color="auto"/>
            </w:tcBorders>
            <w:shd w:val="clear" w:color="auto" w:fill="FFFFFF"/>
          </w:tcPr>
          <w:p w:rsidR="00187518" w:rsidRPr="0061104C" w:rsidRDefault="00187518" w:rsidP="00187518">
            <w:pPr>
              <w:shd w:val="clear" w:color="auto" w:fill="FFFFFF"/>
              <w:spacing w:line="169" w:lineRule="atLeast"/>
              <w:rPr>
                <w:rStyle w:val="FontStyle34"/>
                <w:b/>
                <w:lang w:val="sl-SI" w:eastAsia="sl-SI"/>
              </w:rPr>
            </w:pPr>
            <w:r>
              <w:rPr>
                <w:rStyle w:val="FontStyle34"/>
                <w:b/>
                <w:lang w:val="sl-SI" w:eastAsia="sl-SI"/>
              </w:rPr>
              <w:t xml:space="preserve">II. </w:t>
            </w:r>
            <w:r w:rsidRPr="0061104C">
              <w:rPr>
                <w:rStyle w:val="FontStyle34"/>
                <w:b/>
                <w:lang w:val="sl-SI" w:eastAsia="sl-SI"/>
              </w:rPr>
              <w:t xml:space="preserve">Podaci o zdravlju </w:t>
            </w:r>
            <w:r>
              <w:rPr>
                <w:rStyle w:val="FontStyle34"/>
                <w:b/>
                <w:lang w:val="sl-SI" w:eastAsia="sl-SI"/>
              </w:rPr>
              <w:t xml:space="preserve">/ </w:t>
            </w:r>
            <w:r w:rsidRPr="00F24905">
              <w:rPr>
                <w:rStyle w:val="FontStyle34"/>
                <w:b/>
                <w:lang w:val="sl-SI" w:eastAsia="sl-SI"/>
              </w:rPr>
              <w:t>Health information</w:t>
            </w:r>
            <w:r w:rsidR="0010656D">
              <w:rPr>
                <w:rStyle w:val="FontStyle34"/>
                <w:b/>
                <w:lang w:val="sl-SI" w:eastAsia="sl-SI"/>
              </w:rPr>
              <w:t>/</w:t>
            </w:r>
            <w:r w:rsidR="0010656D" w:rsidRPr="00AF0658">
              <w:rPr>
                <w:rFonts w:ascii="Arial" w:hAnsi="Arial" w:cs="Arial"/>
                <w:b/>
                <w:bCs/>
                <w:color w:val="0070C0"/>
                <w:sz w:val="14"/>
                <w:szCs w:val="14"/>
                <w:lang w:val="pt-PT" w:eastAsia="en-US"/>
              </w:rPr>
              <w:t xml:space="preserve"> </w:t>
            </w:r>
            <w:r w:rsidR="0010656D" w:rsidRPr="0010656D">
              <w:rPr>
                <w:rFonts w:ascii="Arial" w:hAnsi="Arial" w:cs="Arial"/>
                <w:b/>
                <w:bCs/>
                <w:color w:val="0070C0"/>
                <w:sz w:val="14"/>
                <w:szCs w:val="14"/>
                <w:lang w:val="el-GR" w:eastAsia="en-US"/>
              </w:rPr>
              <w:t>Πληροφορίες</w:t>
            </w:r>
            <w:r w:rsidR="0010656D" w:rsidRPr="00AF0658">
              <w:rPr>
                <w:rFonts w:ascii="Arial" w:hAnsi="Arial" w:cs="Arial"/>
                <w:b/>
                <w:bCs/>
                <w:color w:val="0070C0"/>
                <w:sz w:val="14"/>
                <w:szCs w:val="14"/>
                <w:lang w:val="pt-PT" w:eastAsia="en-US"/>
              </w:rPr>
              <w:t xml:space="preserve"> </w:t>
            </w:r>
            <w:r w:rsidR="0010656D" w:rsidRPr="0010656D">
              <w:rPr>
                <w:rFonts w:ascii="Arial" w:hAnsi="Arial" w:cs="Arial"/>
                <w:b/>
                <w:bCs/>
                <w:color w:val="0070C0"/>
                <w:sz w:val="14"/>
                <w:szCs w:val="14"/>
                <w:lang w:val="el-GR" w:eastAsia="en-US"/>
              </w:rPr>
              <w:t>Υγείας</w:t>
            </w:r>
          </w:p>
        </w:tc>
        <w:tc>
          <w:tcPr>
            <w:tcW w:w="3060" w:type="dxa"/>
            <w:tcBorders>
              <w:top w:val="single" w:sz="8" w:space="0" w:color="auto"/>
              <w:left w:val="single" w:sz="6" w:space="0" w:color="auto"/>
              <w:bottom w:val="single" w:sz="4" w:space="0" w:color="auto"/>
              <w:right w:val="single" w:sz="6" w:space="0" w:color="auto"/>
            </w:tcBorders>
            <w:shd w:val="clear" w:color="auto" w:fill="FFFFFF"/>
          </w:tcPr>
          <w:p w:rsidR="00187518" w:rsidRPr="0061104C" w:rsidRDefault="00187518" w:rsidP="00187518">
            <w:pPr>
              <w:shd w:val="clear" w:color="auto" w:fill="FFFFFF"/>
              <w:spacing w:line="169" w:lineRule="atLeast"/>
              <w:rPr>
                <w:rStyle w:val="FontStyle34"/>
                <w:lang w:val="sl-SI" w:eastAsia="sl-SI"/>
              </w:rPr>
            </w:pPr>
            <w:r w:rsidRPr="0061104C">
              <w:rPr>
                <w:rStyle w:val="FontStyle34"/>
                <w:lang w:val="sl-SI" w:eastAsia="sl-SI"/>
              </w:rPr>
              <w:t>II.a</w:t>
            </w:r>
            <w:r>
              <w:rPr>
                <w:rStyle w:val="FontStyle34"/>
                <w:lang w:val="sl-SI" w:eastAsia="sl-SI"/>
              </w:rPr>
              <w:t xml:space="preserve">. </w:t>
            </w:r>
            <w:r w:rsidR="004D2549">
              <w:rPr>
                <w:rStyle w:val="FontStyle34"/>
                <w:lang w:val="sl-SI" w:eastAsia="sl-SI"/>
              </w:rPr>
              <w:t>Referentni broj s</w:t>
            </w:r>
            <w:r w:rsidRPr="0061104C">
              <w:rPr>
                <w:rStyle w:val="FontStyle34"/>
                <w:lang w:val="sl-SI" w:eastAsia="sl-SI"/>
              </w:rPr>
              <w:t xml:space="preserve">ertifikata </w:t>
            </w:r>
            <w:r>
              <w:rPr>
                <w:rStyle w:val="FontStyle34"/>
                <w:lang w:val="sl-SI" w:eastAsia="sl-SI"/>
              </w:rPr>
              <w:t>/</w:t>
            </w:r>
            <w:r w:rsidRPr="002B3BAD">
              <w:rPr>
                <w:rStyle w:val="FontStyle34"/>
                <w:lang w:val="sl-SI" w:eastAsia="sl-SI"/>
              </w:rPr>
              <w:t xml:space="preserve"> Certificate reference number</w:t>
            </w:r>
            <w:r w:rsidR="0010656D">
              <w:rPr>
                <w:rStyle w:val="FontStyle34"/>
                <w:lang w:val="sl-SI" w:eastAsia="sl-SI"/>
              </w:rPr>
              <w:t>/</w:t>
            </w:r>
            <w:r w:rsidR="0010656D" w:rsidRPr="00F0296E">
              <w:rPr>
                <w:rFonts w:ascii="Arial" w:hAnsi="Arial" w:cs="Arial"/>
                <w:color w:val="0070C0"/>
                <w:sz w:val="14"/>
                <w:szCs w:val="14"/>
              </w:rPr>
              <w:t xml:space="preserve"> </w:t>
            </w:r>
            <w:r w:rsidR="00F53B77" w:rsidRPr="00F53B77">
              <w:rPr>
                <w:rStyle w:val="FontStyle175"/>
                <w:rFonts w:ascii="Arial" w:hAnsi="Arial" w:cs="Arial"/>
                <w:color w:val="4F81BD"/>
                <w:sz w:val="14"/>
                <w:szCs w:val="14"/>
                <w:lang w:eastAsia="en-US"/>
              </w:rPr>
              <w:t>Αρ</w:t>
            </w:r>
            <w:r w:rsidR="00F53B77" w:rsidRPr="00F53B77">
              <w:rPr>
                <w:rStyle w:val="FontStyle175"/>
                <w:rFonts w:ascii="Arial" w:hAnsi="Arial" w:cs="Arial"/>
                <w:color w:val="4F81BD"/>
                <w:sz w:val="14"/>
                <w:szCs w:val="14"/>
                <w:lang w:val="en-US" w:eastAsia="en-US"/>
              </w:rPr>
              <w:t xml:space="preserve">. </w:t>
            </w:r>
            <w:r w:rsidR="00F53B77" w:rsidRPr="00F53B77">
              <w:rPr>
                <w:rStyle w:val="FontStyle175"/>
                <w:rFonts w:ascii="Arial" w:hAnsi="Arial" w:cs="Arial"/>
                <w:color w:val="4F81BD"/>
                <w:sz w:val="14"/>
                <w:szCs w:val="14"/>
                <w:lang w:eastAsia="en-US"/>
              </w:rPr>
              <w:t>Πρωτ</w:t>
            </w:r>
            <w:r w:rsidR="00F53B77" w:rsidRPr="00F53B77">
              <w:rPr>
                <w:rStyle w:val="FontStyle175"/>
                <w:rFonts w:ascii="Arial" w:hAnsi="Arial" w:cs="Arial"/>
                <w:color w:val="4F81BD"/>
                <w:sz w:val="14"/>
                <w:szCs w:val="14"/>
                <w:lang w:val="en-US" w:eastAsia="en-US"/>
              </w:rPr>
              <w:t xml:space="preserve">. </w:t>
            </w:r>
            <w:r w:rsidR="00F53B77" w:rsidRPr="00F53B77">
              <w:rPr>
                <w:rStyle w:val="FontStyle175"/>
                <w:rFonts w:ascii="Arial" w:hAnsi="Arial" w:cs="Arial"/>
                <w:color w:val="4F81BD"/>
                <w:sz w:val="14"/>
                <w:szCs w:val="14"/>
                <w:lang w:eastAsia="en-US"/>
              </w:rPr>
              <w:t>Πιστοποιητικού</w:t>
            </w:r>
            <w:r w:rsidR="00F53B77" w:rsidRPr="00F53B77">
              <w:rPr>
                <w:rStyle w:val="FontStyle175"/>
                <w:rFonts w:ascii="Arial" w:hAnsi="Arial" w:cs="Arial"/>
                <w:sz w:val="14"/>
                <w:szCs w:val="14"/>
                <w:lang w:val="en-US" w:eastAsia="en-US"/>
              </w:rPr>
              <w:t xml:space="preserve">                                                   </w:t>
            </w:r>
          </w:p>
          <w:p w:rsidR="00187518" w:rsidRPr="0061104C" w:rsidRDefault="00187518" w:rsidP="00187518">
            <w:pPr>
              <w:shd w:val="clear" w:color="auto" w:fill="FFFFFF"/>
              <w:spacing w:line="169" w:lineRule="atLeast"/>
              <w:rPr>
                <w:rStyle w:val="FontStyle34"/>
                <w:lang w:val="sl-SI" w:eastAsia="sl-SI"/>
              </w:rPr>
            </w:pPr>
          </w:p>
        </w:tc>
        <w:tc>
          <w:tcPr>
            <w:tcW w:w="2779" w:type="dxa"/>
            <w:tcBorders>
              <w:top w:val="single" w:sz="8" w:space="0" w:color="auto"/>
              <w:left w:val="single" w:sz="6" w:space="0" w:color="auto"/>
              <w:bottom w:val="single" w:sz="4" w:space="0" w:color="auto"/>
              <w:right w:val="single" w:sz="6" w:space="0" w:color="auto"/>
              <w:tr2bl w:val="single" w:sz="4" w:space="0" w:color="auto"/>
            </w:tcBorders>
            <w:shd w:val="clear" w:color="auto" w:fill="FFFFFF"/>
          </w:tcPr>
          <w:p w:rsidR="00187518" w:rsidRPr="0061104C" w:rsidRDefault="00187518" w:rsidP="00187518">
            <w:pPr>
              <w:shd w:val="clear" w:color="auto" w:fill="FFFFFF"/>
              <w:tabs>
                <w:tab w:val="left" w:leader="hyphen" w:pos="2221"/>
              </w:tabs>
              <w:spacing w:line="169" w:lineRule="atLeast"/>
              <w:rPr>
                <w:rStyle w:val="FontStyle34"/>
                <w:lang w:val="sl-SI" w:eastAsia="sl-SI"/>
              </w:rPr>
            </w:pPr>
            <w:r>
              <w:rPr>
                <w:rStyle w:val="FontStyle34"/>
                <w:lang w:val="sl-SI" w:eastAsia="sl-SI"/>
              </w:rPr>
              <w:t>II.</w:t>
            </w:r>
            <w:r w:rsidRPr="0061104C">
              <w:rPr>
                <w:rStyle w:val="FontStyle34"/>
                <w:lang w:val="sl-SI" w:eastAsia="sl-SI"/>
              </w:rPr>
              <w:t xml:space="preserve">b.          </w:t>
            </w:r>
          </w:p>
        </w:tc>
      </w:tr>
      <w:tr w:rsidR="00187518" w:rsidTr="003F54D8">
        <w:trPr>
          <w:trHeight w:val="5010"/>
        </w:trPr>
        <w:tc>
          <w:tcPr>
            <w:tcW w:w="426" w:type="dxa"/>
            <w:vMerge/>
            <w:tcBorders>
              <w:left w:val="single" w:sz="6" w:space="0" w:color="auto"/>
              <w:bottom w:val="single" w:sz="4" w:space="0" w:color="auto"/>
              <w:right w:val="single" w:sz="6" w:space="0" w:color="auto"/>
            </w:tcBorders>
            <w:shd w:val="clear" w:color="auto" w:fill="FFFFFF"/>
          </w:tcPr>
          <w:p w:rsidR="00187518" w:rsidRPr="00A15DF5" w:rsidRDefault="00187518" w:rsidP="00187518">
            <w:pPr>
              <w:shd w:val="clear" w:color="auto" w:fill="FFFFFF"/>
              <w:spacing w:line="169" w:lineRule="atLeast"/>
              <w:rPr>
                <w:rStyle w:val="FontStyle34"/>
                <w:lang w:eastAsia="sl-SI"/>
              </w:rPr>
            </w:pPr>
          </w:p>
        </w:tc>
        <w:tc>
          <w:tcPr>
            <w:tcW w:w="9808" w:type="dxa"/>
            <w:gridSpan w:val="3"/>
            <w:vMerge w:val="restart"/>
            <w:tcBorders>
              <w:left w:val="single" w:sz="6" w:space="0" w:color="auto"/>
              <w:bottom w:val="single" w:sz="4" w:space="0" w:color="auto"/>
              <w:right w:val="single" w:sz="6" w:space="0" w:color="auto"/>
            </w:tcBorders>
            <w:shd w:val="clear" w:color="auto" w:fill="FFFFFF"/>
          </w:tcPr>
          <w:p w:rsidR="00187518" w:rsidRPr="00786139" w:rsidRDefault="00187518" w:rsidP="00187518">
            <w:pPr>
              <w:shd w:val="clear" w:color="auto" w:fill="FFFFFF"/>
              <w:jc w:val="both"/>
              <w:rPr>
                <w:rStyle w:val="FontStyle34"/>
                <w:b/>
                <w:lang w:eastAsia="sl-SI"/>
              </w:rPr>
            </w:pPr>
            <w:r w:rsidRPr="00786139">
              <w:rPr>
                <w:rStyle w:val="FontStyle34"/>
                <w:b/>
                <w:lang w:eastAsia="sl-SI"/>
              </w:rPr>
              <w:t xml:space="preserve">II.1 Potvrda o javnom zdravlju / Public health attestation </w:t>
            </w:r>
            <w:r w:rsidR="004F7B55">
              <w:rPr>
                <w:rStyle w:val="FontStyle34"/>
                <w:b/>
                <w:lang w:eastAsia="sl-SI"/>
              </w:rPr>
              <w:t>/</w:t>
            </w:r>
            <w:r w:rsidR="004F7B55" w:rsidRPr="00F0296E">
              <w:rPr>
                <w:rFonts w:ascii="Arial" w:hAnsi="Arial" w:cs="Arial"/>
                <w:color w:val="0070C0"/>
                <w:sz w:val="14"/>
                <w:szCs w:val="14"/>
              </w:rPr>
              <w:t xml:space="preserve"> </w:t>
            </w:r>
            <w:r w:rsidR="004F7B55" w:rsidRPr="00F0296E">
              <w:rPr>
                <w:rStyle w:val="ab"/>
                <w:rFonts w:ascii="Arial" w:hAnsi="Arial" w:cs="Arial"/>
                <w:color w:val="0070C0"/>
                <w:sz w:val="14"/>
                <w:szCs w:val="14"/>
              </w:rPr>
              <w:t>Βεβαίωση</w:t>
            </w:r>
            <w:r w:rsidR="004F7B55" w:rsidRPr="004F7B55">
              <w:rPr>
                <w:rStyle w:val="ab"/>
                <w:rFonts w:ascii="Arial" w:hAnsi="Arial" w:cs="Arial"/>
                <w:color w:val="0070C0"/>
                <w:sz w:val="14"/>
                <w:szCs w:val="14"/>
              </w:rPr>
              <w:t xml:space="preserve"> </w:t>
            </w:r>
            <w:r w:rsidR="004F7B55" w:rsidRPr="00F0296E">
              <w:rPr>
                <w:rStyle w:val="ab"/>
                <w:rFonts w:ascii="Arial" w:hAnsi="Arial" w:cs="Arial"/>
                <w:color w:val="0070C0"/>
                <w:sz w:val="14"/>
                <w:szCs w:val="14"/>
              </w:rPr>
              <w:t>Δημόσιας</w:t>
            </w:r>
            <w:r w:rsidR="004F7B55" w:rsidRPr="004F7B55">
              <w:rPr>
                <w:rStyle w:val="ab"/>
                <w:rFonts w:ascii="Arial" w:hAnsi="Arial" w:cs="Arial"/>
                <w:color w:val="0070C0"/>
                <w:sz w:val="14"/>
                <w:szCs w:val="14"/>
              </w:rPr>
              <w:t xml:space="preserve"> </w:t>
            </w:r>
            <w:r w:rsidR="004F7B55" w:rsidRPr="00F0296E">
              <w:rPr>
                <w:rStyle w:val="ab"/>
                <w:rFonts w:ascii="Arial" w:hAnsi="Arial" w:cs="Arial"/>
                <w:color w:val="0070C0"/>
                <w:sz w:val="14"/>
                <w:szCs w:val="14"/>
              </w:rPr>
              <w:t>Υγείας</w:t>
            </w:r>
          </w:p>
          <w:p w:rsidR="00570065" w:rsidRDefault="00570065" w:rsidP="00187518">
            <w:pPr>
              <w:pStyle w:val="Style16"/>
              <w:widowControl/>
              <w:spacing w:line="240" w:lineRule="auto"/>
              <w:jc w:val="both"/>
              <w:rPr>
                <w:rStyle w:val="FontStyle34"/>
                <w:lang w:eastAsia="sl-SI"/>
              </w:rPr>
            </w:pPr>
          </w:p>
          <w:p w:rsidR="0004251F" w:rsidRPr="00786139" w:rsidRDefault="0004251F" w:rsidP="00187518">
            <w:pPr>
              <w:pStyle w:val="Style16"/>
              <w:widowControl/>
              <w:spacing w:line="240" w:lineRule="auto"/>
              <w:jc w:val="both"/>
              <w:rPr>
                <w:rStyle w:val="FontStyle34"/>
                <w:lang w:eastAsia="sl-SI"/>
              </w:rPr>
            </w:pPr>
          </w:p>
          <w:p w:rsidR="00570065" w:rsidRPr="00AC311F" w:rsidRDefault="00187518" w:rsidP="00FA0523">
            <w:pPr>
              <w:pStyle w:val="Web"/>
              <w:jc w:val="both"/>
              <w:rPr>
                <w:rStyle w:val="FontStyle34"/>
                <w:color w:val="0070C0"/>
                <w:lang w:val="el-GR" w:eastAsia="el-GR"/>
              </w:rPr>
            </w:pPr>
            <w:r w:rsidRPr="00786139">
              <w:rPr>
                <w:rStyle w:val="FontStyle34"/>
                <w:lang w:eastAsia="sl-SI"/>
              </w:rPr>
              <w:t xml:space="preserve">Ja, niže potpisani, službeni veterinar izjavljujem da sam upoznat s </w:t>
            </w:r>
            <w:r w:rsidR="00570065" w:rsidRPr="00786139">
              <w:rPr>
                <w:rStyle w:val="FontStyle34"/>
                <w:lang w:eastAsia="sl-SI"/>
              </w:rPr>
              <w:t>relavatnim zahtjevima U</w:t>
            </w:r>
            <w:r w:rsidRPr="00786139">
              <w:rPr>
                <w:rStyle w:val="FontStyle34"/>
                <w:lang w:eastAsia="sl-SI"/>
              </w:rPr>
              <w:t>redbi (EZ) b</w:t>
            </w:r>
            <w:r w:rsidR="00C62220" w:rsidRPr="00786139">
              <w:rPr>
                <w:rStyle w:val="FontStyle34"/>
                <w:lang w:eastAsia="sl-SI"/>
              </w:rPr>
              <w:t>r.</w:t>
            </w:r>
            <w:r w:rsidRPr="00786139">
              <w:rPr>
                <w:rStyle w:val="FontStyle34"/>
                <w:lang w:eastAsia="sl-SI"/>
              </w:rPr>
              <w:t xml:space="preserve">178/2002, 852/2004, 853/2004 i </w:t>
            </w:r>
            <w:r w:rsidR="00570065" w:rsidRPr="00786139">
              <w:rPr>
                <w:rStyle w:val="FontStyle34"/>
                <w:lang w:eastAsia="sl-SI"/>
              </w:rPr>
              <w:t xml:space="preserve">2017/625, Delegirane Uredbe Komisije (EU) 2019/624 i Implementirajuće Uredbe Komisije (EU) 2019/627 </w:t>
            </w:r>
            <w:r w:rsidRPr="00786139">
              <w:rPr>
                <w:rStyle w:val="FontStyle34"/>
                <w:lang w:eastAsia="sl-SI"/>
              </w:rPr>
              <w:t xml:space="preserve">te potvrđujem da je </w:t>
            </w:r>
            <w:r w:rsidR="00570065" w:rsidRPr="00786139">
              <w:rPr>
                <w:rStyle w:val="FontStyle34"/>
                <w:lang w:eastAsia="sl-SI"/>
              </w:rPr>
              <w:t xml:space="preserve">svježe </w:t>
            </w:r>
            <w:r w:rsidRPr="00786139">
              <w:rPr>
                <w:rStyle w:val="FontStyle34"/>
                <w:lang w:eastAsia="sl-SI"/>
              </w:rPr>
              <w:t>meso</w:t>
            </w:r>
            <w:r w:rsidR="00570065" w:rsidRPr="00786139">
              <w:rPr>
                <w:rFonts w:ascii="Arial" w:hAnsi="Arial" w:cs="Arial"/>
                <w:sz w:val="14"/>
                <w:szCs w:val="14"/>
                <w:lang w:val="en-US" w:eastAsia="en-US"/>
              </w:rPr>
              <w:t xml:space="preserve">(2) </w:t>
            </w:r>
            <w:r w:rsidR="003816ED" w:rsidRPr="00786139">
              <w:rPr>
                <w:rFonts w:ascii="Arial" w:hAnsi="Arial" w:cs="Arial"/>
                <w:sz w:val="14"/>
                <w:szCs w:val="14"/>
                <w:lang w:val="en-US" w:eastAsia="en-US"/>
              </w:rPr>
              <w:t>domać</w:t>
            </w:r>
            <w:r w:rsidR="00570065" w:rsidRPr="00786139">
              <w:rPr>
                <w:rFonts w:ascii="Arial" w:hAnsi="Arial" w:cs="Arial"/>
                <w:sz w:val="14"/>
                <w:szCs w:val="14"/>
                <w:lang w:val="en-US" w:eastAsia="en-US"/>
              </w:rPr>
              <w:t xml:space="preserve">ih </w:t>
            </w:r>
            <w:r w:rsidRPr="00786139">
              <w:rPr>
                <w:rStyle w:val="FontStyle34"/>
                <w:lang w:eastAsia="sl-SI"/>
              </w:rPr>
              <w:t xml:space="preserve"> </w:t>
            </w:r>
            <w:r w:rsidR="0091327D" w:rsidRPr="00786139">
              <w:rPr>
                <w:rStyle w:val="FontStyle34"/>
                <w:lang w:eastAsia="sl-SI"/>
              </w:rPr>
              <w:t>svinja</w:t>
            </w:r>
            <w:r w:rsidRPr="00786139">
              <w:rPr>
                <w:rStyle w:val="FontStyle34"/>
                <w:lang w:eastAsia="sl-SI"/>
              </w:rPr>
              <w:t xml:space="preserve"> </w:t>
            </w:r>
            <w:r w:rsidR="00570065" w:rsidRPr="00786139">
              <w:rPr>
                <w:rStyle w:val="FontStyle34"/>
                <w:lang w:eastAsia="sl-SI"/>
              </w:rPr>
              <w:t>(</w:t>
            </w:r>
            <w:r w:rsidR="0091327D" w:rsidRPr="00786139">
              <w:rPr>
                <w:rStyle w:val="FontStyle34"/>
                <w:lang w:eastAsia="sl-SI"/>
              </w:rPr>
              <w:t>Sus crofa)</w:t>
            </w:r>
            <w:r w:rsidR="00570065" w:rsidRPr="00786139">
              <w:rPr>
                <w:rStyle w:val="FontStyle34"/>
                <w:lang w:eastAsia="sl-SI"/>
              </w:rPr>
              <w:t xml:space="preserve"> opisano u dijelu I. proizvedeno u skladu s tim zahtjevima, a posebno da:</w:t>
            </w:r>
            <w:r w:rsidRPr="00786139">
              <w:rPr>
                <w:rStyle w:val="FontStyle34"/>
                <w:lang w:eastAsia="sl-SI"/>
              </w:rPr>
              <w:t xml:space="preserve"> / </w:t>
            </w:r>
            <w:r w:rsidR="00C62220" w:rsidRPr="00786139">
              <w:rPr>
                <w:rStyle w:val="FontStyle34"/>
                <w:lang w:eastAsia="sl-SI"/>
              </w:rPr>
              <w:t>I, the undersigned official veterinarian, declare that I am aware of the relevant requirements of Regulation (EC) No 178/2002 of the European Parliament and of the Council, Regulation (EC) No 852/2004 of the European Parliament and of the Council, Regulation (EC) No 853/2004 of the European Parliament and of the Council, Regulation (EU) 2017/625 of the European Parliament and of the Council, Commission Delegated Regulation (EU) 2019/624 and Commission Implementing Regulation (EU) 2019/627 and hereby certify that the fresh meat (2) of domestic porcine animals (Sus scrofa) described in Part I was produced in accordance with these requirements, in particular that</w:t>
            </w:r>
            <w:r w:rsidR="004F7B55">
              <w:rPr>
                <w:rStyle w:val="FontStyle34"/>
                <w:lang w:eastAsia="sl-SI"/>
              </w:rPr>
              <w:t xml:space="preserve">/ </w:t>
            </w:r>
            <w:r w:rsidR="004F7B55" w:rsidRPr="004F7B55">
              <w:rPr>
                <w:rFonts w:ascii="Arial" w:hAnsi="Arial" w:cs="Arial"/>
                <w:color w:val="0070C0"/>
                <w:sz w:val="14"/>
                <w:szCs w:val="14"/>
                <w:lang w:val="el-GR" w:eastAsia="el-GR"/>
              </w:rPr>
              <w:t>Εγώ</w:t>
            </w:r>
            <w:r w:rsidR="004F7B55" w:rsidRPr="004F7B55">
              <w:rPr>
                <w:rFonts w:ascii="Arial" w:hAnsi="Arial" w:cs="Arial"/>
                <w:color w:val="0070C0"/>
                <w:sz w:val="14"/>
                <w:szCs w:val="14"/>
                <w:lang w:val="en-US" w:eastAsia="el-GR"/>
              </w:rPr>
              <w:t xml:space="preserve">, </w:t>
            </w:r>
            <w:r w:rsidR="004F7B55" w:rsidRPr="004F7B55">
              <w:rPr>
                <w:rFonts w:ascii="Arial" w:hAnsi="Arial" w:cs="Arial"/>
                <w:color w:val="0070C0"/>
                <w:sz w:val="14"/>
                <w:szCs w:val="14"/>
                <w:lang w:val="el-GR" w:eastAsia="el-GR"/>
              </w:rPr>
              <w:t>ο</w:t>
            </w:r>
            <w:r w:rsidR="004F7B55" w:rsidRPr="004F7B55">
              <w:rPr>
                <w:rFonts w:ascii="Arial" w:hAnsi="Arial" w:cs="Arial"/>
                <w:color w:val="0070C0"/>
                <w:sz w:val="14"/>
                <w:szCs w:val="14"/>
                <w:lang w:val="en-US" w:eastAsia="el-GR"/>
              </w:rPr>
              <w:t xml:space="preserve"> </w:t>
            </w:r>
            <w:r w:rsidR="004F7B55" w:rsidRPr="004F7B55">
              <w:rPr>
                <w:rFonts w:ascii="Arial" w:hAnsi="Arial" w:cs="Arial"/>
                <w:color w:val="0070C0"/>
                <w:sz w:val="14"/>
                <w:szCs w:val="14"/>
                <w:lang w:val="el-GR" w:eastAsia="el-GR"/>
              </w:rPr>
              <w:t>υπογεγραμμένος</w:t>
            </w:r>
            <w:r w:rsidR="004F7B55" w:rsidRPr="004F7B55">
              <w:rPr>
                <w:rFonts w:ascii="Arial" w:hAnsi="Arial" w:cs="Arial"/>
                <w:color w:val="0070C0"/>
                <w:sz w:val="14"/>
                <w:szCs w:val="14"/>
                <w:lang w:val="en-US" w:eastAsia="el-GR"/>
              </w:rPr>
              <w:t xml:space="preserve"> </w:t>
            </w:r>
            <w:r w:rsidR="004F7B55" w:rsidRPr="004F7B55">
              <w:rPr>
                <w:rFonts w:ascii="Arial" w:hAnsi="Arial" w:cs="Arial"/>
                <w:color w:val="0070C0"/>
                <w:sz w:val="14"/>
                <w:szCs w:val="14"/>
                <w:lang w:val="el-GR" w:eastAsia="el-GR"/>
              </w:rPr>
              <w:t>επίσημος</w:t>
            </w:r>
            <w:r w:rsidR="004F7B55" w:rsidRPr="004F7B55">
              <w:rPr>
                <w:rFonts w:ascii="Arial" w:hAnsi="Arial" w:cs="Arial"/>
                <w:color w:val="0070C0"/>
                <w:sz w:val="14"/>
                <w:szCs w:val="14"/>
                <w:lang w:val="en-US" w:eastAsia="el-GR"/>
              </w:rPr>
              <w:t xml:space="preserve"> </w:t>
            </w:r>
            <w:r w:rsidR="004F7B55" w:rsidRPr="004F7B55">
              <w:rPr>
                <w:rFonts w:ascii="Arial" w:hAnsi="Arial" w:cs="Arial"/>
                <w:color w:val="0070C0"/>
                <w:sz w:val="14"/>
                <w:szCs w:val="14"/>
                <w:lang w:val="el-GR" w:eastAsia="el-GR"/>
              </w:rPr>
              <w:t>κτηνίατρος</w:t>
            </w:r>
            <w:r w:rsidR="004F7B55" w:rsidRPr="004F7B55">
              <w:rPr>
                <w:rFonts w:ascii="Arial" w:hAnsi="Arial" w:cs="Arial"/>
                <w:color w:val="0070C0"/>
                <w:sz w:val="14"/>
                <w:szCs w:val="14"/>
                <w:lang w:val="en-US" w:eastAsia="el-GR"/>
              </w:rPr>
              <w:t xml:space="preserve">, </w:t>
            </w:r>
            <w:r w:rsidR="004F7B55" w:rsidRPr="004F7B55">
              <w:rPr>
                <w:rFonts w:ascii="Arial" w:hAnsi="Arial" w:cs="Arial"/>
                <w:color w:val="0070C0"/>
                <w:sz w:val="14"/>
                <w:szCs w:val="14"/>
                <w:lang w:val="el-GR" w:eastAsia="el-GR"/>
              </w:rPr>
              <w:t>δηλώνω</w:t>
            </w:r>
            <w:r w:rsidR="004F7B55" w:rsidRPr="004F7B55">
              <w:rPr>
                <w:rFonts w:ascii="Arial" w:hAnsi="Arial" w:cs="Arial"/>
                <w:color w:val="0070C0"/>
                <w:sz w:val="14"/>
                <w:szCs w:val="14"/>
                <w:lang w:val="en-US" w:eastAsia="el-GR"/>
              </w:rPr>
              <w:t xml:space="preserve"> </w:t>
            </w:r>
            <w:r w:rsidR="004F7B55" w:rsidRPr="004F7B55">
              <w:rPr>
                <w:rFonts w:ascii="Arial" w:hAnsi="Arial" w:cs="Arial"/>
                <w:color w:val="0070C0"/>
                <w:sz w:val="14"/>
                <w:szCs w:val="14"/>
                <w:lang w:val="el-GR" w:eastAsia="el-GR"/>
              </w:rPr>
              <w:t>ότι</w:t>
            </w:r>
            <w:r w:rsidR="004F7B55" w:rsidRPr="004F7B55">
              <w:rPr>
                <w:rFonts w:ascii="Arial" w:hAnsi="Arial" w:cs="Arial"/>
                <w:color w:val="0070C0"/>
                <w:sz w:val="14"/>
                <w:szCs w:val="14"/>
                <w:lang w:val="en-US" w:eastAsia="el-GR"/>
              </w:rPr>
              <w:t xml:space="preserve"> </w:t>
            </w:r>
            <w:r w:rsidR="004F7B55" w:rsidRPr="004F7B55">
              <w:rPr>
                <w:rFonts w:ascii="Arial" w:hAnsi="Arial" w:cs="Arial"/>
                <w:color w:val="0070C0"/>
                <w:sz w:val="14"/>
                <w:szCs w:val="14"/>
                <w:lang w:val="el-GR" w:eastAsia="el-GR"/>
              </w:rPr>
              <w:t>είμαι</w:t>
            </w:r>
            <w:r w:rsidR="004F7B55" w:rsidRPr="004F7B55">
              <w:rPr>
                <w:rFonts w:ascii="Arial" w:hAnsi="Arial" w:cs="Arial"/>
                <w:color w:val="0070C0"/>
                <w:sz w:val="14"/>
                <w:szCs w:val="14"/>
                <w:lang w:val="en-US" w:eastAsia="el-GR"/>
              </w:rPr>
              <w:t xml:space="preserve"> </w:t>
            </w:r>
            <w:r w:rsidR="004F7B55" w:rsidRPr="004F7B55">
              <w:rPr>
                <w:rFonts w:ascii="Arial" w:hAnsi="Arial" w:cs="Arial"/>
                <w:color w:val="0070C0"/>
                <w:sz w:val="14"/>
                <w:szCs w:val="14"/>
                <w:lang w:val="el-GR" w:eastAsia="el-GR"/>
              </w:rPr>
              <w:t>εξοικειωμένος</w:t>
            </w:r>
            <w:r w:rsidR="004F7B55" w:rsidRPr="004F7B55">
              <w:rPr>
                <w:rFonts w:ascii="Arial" w:hAnsi="Arial" w:cs="Arial"/>
                <w:color w:val="0070C0"/>
                <w:sz w:val="14"/>
                <w:szCs w:val="14"/>
                <w:lang w:val="en-US" w:eastAsia="el-GR"/>
              </w:rPr>
              <w:t xml:space="preserve"> </w:t>
            </w:r>
            <w:r w:rsidR="004F7B55" w:rsidRPr="004F7B55">
              <w:rPr>
                <w:rFonts w:ascii="Arial" w:hAnsi="Arial" w:cs="Arial"/>
                <w:color w:val="0070C0"/>
                <w:sz w:val="14"/>
                <w:szCs w:val="14"/>
                <w:lang w:val="el-GR" w:eastAsia="el-GR"/>
              </w:rPr>
              <w:t>με</w:t>
            </w:r>
            <w:r w:rsidR="004F7B55" w:rsidRPr="004F7B55">
              <w:rPr>
                <w:rFonts w:ascii="Arial" w:hAnsi="Arial" w:cs="Arial"/>
                <w:color w:val="0070C0"/>
                <w:sz w:val="14"/>
                <w:szCs w:val="14"/>
                <w:lang w:val="en-US" w:eastAsia="el-GR"/>
              </w:rPr>
              <w:t xml:space="preserve"> </w:t>
            </w:r>
            <w:r w:rsidR="004F7B55" w:rsidRPr="004F7B55">
              <w:rPr>
                <w:rFonts w:ascii="Arial" w:hAnsi="Arial" w:cs="Arial"/>
                <w:color w:val="0070C0"/>
                <w:sz w:val="14"/>
                <w:szCs w:val="14"/>
                <w:lang w:val="el-GR" w:eastAsia="el-GR"/>
              </w:rPr>
              <w:t>τις</w:t>
            </w:r>
            <w:r w:rsidR="004F7B55" w:rsidRPr="004F7B55">
              <w:rPr>
                <w:rFonts w:ascii="Arial" w:hAnsi="Arial" w:cs="Arial"/>
                <w:color w:val="0070C0"/>
                <w:sz w:val="14"/>
                <w:szCs w:val="14"/>
                <w:lang w:val="en-US" w:eastAsia="el-GR"/>
              </w:rPr>
              <w:t xml:space="preserve"> </w:t>
            </w:r>
            <w:r w:rsidR="004F7B55" w:rsidRPr="004F7B55">
              <w:rPr>
                <w:rFonts w:ascii="Arial" w:hAnsi="Arial" w:cs="Arial"/>
                <w:color w:val="0070C0"/>
                <w:sz w:val="14"/>
                <w:szCs w:val="14"/>
                <w:lang w:val="el-GR" w:eastAsia="el-GR"/>
              </w:rPr>
              <w:t>σχετικές</w:t>
            </w:r>
            <w:r w:rsidR="004F7B55" w:rsidRPr="004F7B55">
              <w:rPr>
                <w:rFonts w:ascii="Arial" w:hAnsi="Arial" w:cs="Arial"/>
                <w:color w:val="0070C0"/>
                <w:sz w:val="14"/>
                <w:szCs w:val="14"/>
                <w:lang w:val="en-US" w:eastAsia="el-GR"/>
              </w:rPr>
              <w:t xml:space="preserve"> </w:t>
            </w:r>
            <w:r w:rsidR="004F7B55" w:rsidRPr="004F7B55">
              <w:rPr>
                <w:rFonts w:ascii="Arial" w:hAnsi="Arial" w:cs="Arial"/>
                <w:color w:val="0070C0"/>
                <w:sz w:val="14"/>
                <w:szCs w:val="14"/>
                <w:lang w:val="el-GR" w:eastAsia="el-GR"/>
              </w:rPr>
              <w:t>απαιτήσεις</w:t>
            </w:r>
            <w:r w:rsidR="004F7B55" w:rsidRPr="004F7B55">
              <w:rPr>
                <w:rFonts w:ascii="Arial" w:hAnsi="Arial" w:cs="Arial"/>
                <w:color w:val="0070C0"/>
                <w:sz w:val="14"/>
                <w:szCs w:val="14"/>
                <w:lang w:val="en-US" w:eastAsia="el-GR"/>
              </w:rPr>
              <w:t xml:space="preserve"> </w:t>
            </w:r>
            <w:r w:rsidR="004F7B55" w:rsidRPr="004F7B55">
              <w:rPr>
                <w:rFonts w:ascii="Arial" w:hAnsi="Arial" w:cs="Arial"/>
                <w:color w:val="0070C0"/>
                <w:sz w:val="14"/>
                <w:szCs w:val="14"/>
                <w:lang w:val="el-GR" w:eastAsia="el-GR"/>
              </w:rPr>
              <w:t>των</w:t>
            </w:r>
            <w:r w:rsidR="004F7B55" w:rsidRPr="004F7B55">
              <w:rPr>
                <w:rFonts w:ascii="Arial" w:hAnsi="Arial" w:cs="Arial"/>
                <w:color w:val="0070C0"/>
                <w:sz w:val="14"/>
                <w:szCs w:val="14"/>
                <w:lang w:val="en-US" w:eastAsia="el-GR"/>
              </w:rPr>
              <w:t xml:space="preserve"> </w:t>
            </w:r>
            <w:r w:rsidR="004F7B55" w:rsidRPr="004F7B55">
              <w:rPr>
                <w:rFonts w:ascii="Arial" w:hAnsi="Arial" w:cs="Arial"/>
                <w:color w:val="0070C0"/>
                <w:sz w:val="14"/>
                <w:szCs w:val="14"/>
                <w:lang w:val="el-GR" w:eastAsia="el-GR"/>
              </w:rPr>
              <w:t>Κανονισμών</w:t>
            </w:r>
            <w:r w:rsidR="004F7B55" w:rsidRPr="004F7B55">
              <w:rPr>
                <w:rFonts w:ascii="Arial" w:hAnsi="Arial" w:cs="Arial"/>
                <w:color w:val="0070C0"/>
                <w:sz w:val="14"/>
                <w:szCs w:val="14"/>
                <w:lang w:val="en-US" w:eastAsia="el-GR"/>
              </w:rPr>
              <w:t xml:space="preserve"> (</w:t>
            </w:r>
            <w:r w:rsidR="004F7B55" w:rsidRPr="004F7B55">
              <w:rPr>
                <w:rFonts w:ascii="Arial" w:hAnsi="Arial" w:cs="Arial"/>
                <w:color w:val="0070C0"/>
                <w:sz w:val="14"/>
                <w:szCs w:val="14"/>
                <w:lang w:val="el-GR" w:eastAsia="el-GR"/>
              </w:rPr>
              <w:t>ΕΚ</w:t>
            </w:r>
            <w:r w:rsidR="004F7B55" w:rsidRPr="004F7B55">
              <w:rPr>
                <w:rFonts w:ascii="Arial" w:hAnsi="Arial" w:cs="Arial"/>
                <w:color w:val="0070C0"/>
                <w:sz w:val="14"/>
                <w:szCs w:val="14"/>
                <w:lang w:val="en-US" w:eastAsia="el-GR"/>
              </w:rPr>
              <w:t xml:space="preserve">) </w:t>
            </w:r>
            <w:r w:rsidR="004F7B55" w:rsidRPr="004F7B55">
              <w:rPr>
                <w:rFonts w:ascii="Arial" w:hAnsi="Arial" w:cs="Arial"/>
                <w:color w:val="0070C0"/>
                <w:sz w:val="14"/>
                <w:szCs w:val="14"/>
                <w:lang w:val="el-GR" w:eastAsia="el-GR"/>
              </w:rPr>
              <w:t>αριθ</w:t>
            </w:r>
            <w:r w:rsidR="004F7B55" w:rsidRPr="004F7B55">
              <w:rPr>
                <w:rFonts w:ascii="Arial" w:hAnsi="Arial" w:cs="Arial"/>
                <w:color w:val="0070C0"/>
                <w:sz w:val="14"/>
                <w:szCs w:val="14"/>
                <w:lang w:val="en-US" w:eastAsia="el-GR"/>
              </w:rPr>
              <w:t xml:space="preserve">. </w:t>
            </w:r>
            <w:r w:rsidR="004F7B55" w:rsidRPr="004F7B55">
              <w:rPr>
                <w:rFonts w:ascii="Arial" w:hAnsi="Arial" w:cs="Arial"/>
                <w:color w:val="0070C0"/>
                <w:sz w:val="14"/>
                <w:szCs w:val="14"/>
                <w:lang w:val="el-GR" w:eastAsia="el-GR"/>
              </w:rPr>
              <w:t xml:space="preserve">178/2002, 852/2004, 853/2004 και 2017/625, </w:t>
            </w:r>
            <w:r w:rsidR="00AC311F" w:rsidRPr="00AC311F">
              <w:rPr>
                <w:rFonts w:ascii="Arial" w:hAnsi="Arial" w:cs="Arial"/>
                <w:color w:val="0070C0"/>
                <w:sz w:val="14"/>
                <w:szCs w:val="14"/>
                <w:lang w:val="el-GR" w:eastAsia="el-GR"/>
              </w:rPr>
              <w:t xml:space="preserve">του κατ’ εξουσιοδότηση κανονισμού </w:t>
            </w:r>
            <w:r w:rsidR="004F7B55" w:rsidRPr="004F7B55">
              <w:rPr>
                <w:rFonts w:ascii="Arial" w:hAnsi="Arial" w:cs="Arial"/>
                <w:color w:val="0070C0"/>
                <w:sz w:val="14"/>
                <w:szCs w:val="14"/>
                <w:lang w:val="el-GR" w:eastAsia="el-GR"/>
              </w:rPr>
              <w:t xml:space="preserve">(ΕΕ) 2019/624 </w:t>
            </w:r>
            <w:r w:rsidR="00AC311F" w:rsidRPr="004F7B55">
              <w:rPr>
                <w:rFonts w:ascii="Arial" w:hAnsi="Arial" w:cs="Arial"/>
                <w:color w:val="0070C0"/>
                <w:sz w:val="14"/>
                <w:szCs w:val="14"/>
                <w:lang w:val="el-GR" w:eastAsia="el-GR"/>
              </w:rPr>
              <w:t xml:space="preserve">της Επιτροπής </w:t>
            </w:r>
            <w:r w:rsidR="004F7B55" w:rsidRPr="004F7B55">
              <w:rPr>
                <w:rFonts w:ascii="Arial" w:hAnsi="Arial" w:cs="Arial"/>
                <w:color w:val="0070C0"/>
                <w:sz w:val="14"/>
                <w:szCs w:val="14"/>
                <w:lang w:val="el-GR" w:eastAsia="el-GR"/>
              </w:rPr>
              <w:t xml:space="preserve">και του </w:t>
            </w:r>
            <w:r w:rsidR="00AC311F" w:rsidRPr="00AC311F">
              <w:rPr>
                <w:rFonts w:ascii="Arial" w:hAnsi="Arial" w:cs="Arial"/>
                <w:color w:val="0070C0"/>
                <w:sz w:val="14"/>
                <w:szCs w:val="14"/>
                <w:lang w:val="el-GR" w:eastAsia="el-GR"/>
              </w:rPr>
              <w:t xml:space="preserve">Εκτελεστικού </w:t>
            </w:r>
            <w:r w:rsidR="0004251F" w:rsidRPr="0004251F">
              <w:rPr>
                <w:rFonts w:ascii="Arial" w:hAnsi="Arial" w:cs="Arial"/>
                <w:color w:val="0070C0"/>
                <w:sz w:val="14"/>
                <w:szCs w:val="14"/>
                <w:lang w:val="el-GR" w:eastAsia="el-GR"/>
              </w:rPr>
              <w:t>Κ</w:t>
            </w:r>
            <w:r w:rsidR="00AC311F" w:rsidRPr="00AC311F">
              <w:rPr>
                <w:rFonts w:ascii="Arial" w:hAnsi="Arial" w:cs="Arial"/>
                <w:color w:val="0070C0"/>
                <w:sz w:val="14"/>
                <w:szCs w:val="14"/>
                <w:lang w:val="el-GR" w:eastAsia="el-GR"/>
              </w:rPr>
              <w:t xml:space="preserve">ανονισμού </w:t>
            </w:r>
            <w:r w:rsidR="004F7B55" w:rsidRPr="004F7B55">
              <w:rPr>
                <w:rFonts w:ascii="Arial" w:hAnsi="Arial" w:cs="Arial"/>
                <w:color w:val="0070C0"/>
                <w:sz w:val="14"/>
                <w:szCs w:val="14"/>
                <w:lang w:val="el-GR" w:eastAsia="el-GR"/>
              </w:rPr>
              <w:t>της Επιτροπής (ΕΕ) 2019/627 και επιβεβαιώνω ότι το φρέσκο κρέας (2) από εγχώρια χοιρινά ζώα (Sus scrofa) που περιγράφεται στο Μέρος I έχει παραχθεί σύμφωνα με αυτές τις απαιτήσεις, και ειδικότερα ότι:</w:t>
            </w:r>
          </w:p>
          <w:p w:rsidR="00187518" w:rsidRPr="00786139" w:rsidRDefault="00187518" w:rsidP="00187518">
            <w:pPr>
              <w:shd w:val="clear" w:color="auto" w:fill="FFFFFF"/>
              <w:jc w:val="both"/>
              <w:rPr>
                <w:rStyle w:val="FontStyle34"/>
                <w:lang w:eastAsia="sl-SI"/>
              </w:rPr>
            </w:pPr>
            <w:r w:rsidRPr="00786139">
              <w:rPr>
                <w:rStyle w:val="FontStyle34"/>
                <w:lang w:eastAsia="sl-SI"/>
              </w:rPr>
              <w:t xml:space="preserve"> </w:t>
            </w:r>
          </w:p>
          <w:p w:rsidR="00187518" w:rsidRPr="00786139" w:rsidRDefault="00187518" w:rsidP="00187518">
            <w:pPr>
              <w:shd w:val="clear" w:color="auto" w:fill="FFFFFF"/>
              <w:jc w:val="both"/>
              <w:rPr>
                <w:rStyle w:val="FontStyle34"/>
              </w:rPr>
            </w:pPr>
            <w:r w:rsidRPr="00786139">
              <w:rPr>
                <w:rStyle w:val="FontStyle34"/>
                <w:b/>
                <w:lang w:eastAsia="sl-SI"/>
              </w:rPr>
              <w:t>II.1.1.</w:t>
            </w:r>
            <w:r w:rsidRPr="00786139">
              <w:rPr>
                <w:rStyle w:val="FontStyle34"/>
                <w:lang w:eastAsia="sl-SI"/>
              </w:rPr>
              <w:t xml:space="preserve"> [meso] [mljeveno meso](1) dolazi iz objek(a)ta u kojem (kojima) se </w:t>
            </w:r>
            <w:r w:rsidR="00B87114" w:rsidRPr="00786139">
              <w:rPr>
                <w:rStyle w:val="FontStyle34"/>
                <w:lang w:eastAsia="sl-SI"/>
              </w:rPr>
              <w:t>s</w:t>
            </w:r>
            <w:r w:rsidRPr="00786139">
              <w:rPr>
                <w:rStyle w:val="FontStyle34"/>
                <w:lang w:eastAsia="sl-SI"/>
              </w:rPr>
              <w:t>provodi progra</w:t>
            </w:r>
            <w:r w:rsidR="00B87114" w:rsidRPr="00786139">
              <w:rPr>
                <w:rStyle w:val="FontStyle34"/>
                <w:lang w:eastAsia="sl-SI"/>
              </w:rPr>
              <w:t>m zasnovan</w:t>
            </w:r>
            <w:r w:rsidRPr="00786139">
              <w:rPr>
                <w:rStyle w:val="FontStyle34"/>
                <w:lang w:eastAsia="sl-SI"/>
              </w:rPr>
              <w:t xml:space="preserve"> na načelima HACCP-a u skladu s Uredbom (EZ) br. 852/2004; / </w:t>
            </w:r>
            <w:r w:rsidRPr="00786139">
              <w:rPr>
                <w:rStyle w:val="FontStyle34"/>
              </w:rPr>
              <w:t>the [meat] [minced meat](1) comes from (an) establishment(s) implementing a programme based on the HACCP principles in accordance with Regulation (EC) No 852/2004</w:t>
            </w:r>
            <w:r w:rsidR="0004251F">
              <w:rPr>
                <w:rStyle w:val="FontStyle34"/>
              </w:rPr>
              <w:t xml:space="preserve">/ </w:t>
            </w:r>
            <w:r w:rsidR="0004251F" w:rsidRPr="0004251F">
              <w:rPr>
                <w:rStyle w:val="FontStyle34"/>
                <w:color w:val="0070C0"/>
              </w:rPr>
              <w:t>το [κρέας] [ κιμάς] (1)</w:t>
            </w:r>
            <w:r w:rsidR="0004251F">
              <w:rPr>
                <w:rStyle w:val="FontStyle34"/>
                <w:color w:val="0070C0"/>
              </w:rPr>
              <w:t xml:space="preserve"> προέρχεται απο εγκαταστάσεις όπου εφαρμόζεται  </w:t>
            </w:r>
            <w:r w:rsidR="0004251F" w:rsidRPr="0004251F">
              <w:rPr>
                <w:rFonts w:ascii="Arial" w:hAnsi="Arial" w:cs="Arial"/>
                <w:color w:val="0070C0"/>
                <w:sz w:val="14"/>
                <w:szCs w:val="14"/>
                <w:lang w:val="el-GR" w:eastAsia="en-US"/>
              </w:rPr>
              <w:t>πρόγραμμα</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βασισμένο</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στις</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αρχές</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του</w:t>
            </w:r>
            <w:r w:rsidR="0004251F" w:rsidRPr="0004251F">
              <w:rPr>
                <w:rFonts w:ascii="Arial" w:hAnsi="Arial" w:cs="Arial"/>
                <w:color w:val="0070C0"/>
                <w:sz w:val="14"/>
                <w:szCs w:val="14"/>
                <w:lang w:eastAsia="en-US"/>
              </w:rPr>
              <w:t xml:space="preserve"> HACCP </w:t>
            </w:r>
            <w:r w:rsidR="0004251F" w:rsidRPr="0004251F">
              <w:rPr>
                <w:rFonts w:ascii="Arial" w:hAnsi="Arial" w:cs="Arial"/>
                <w:color w:val="0070C0"/>
                <w:sz w:val="14"/>
                <w:szCs w:val="14"/>
                <w:lang w:val="el-GR" w:eastAsia="en-US"/>
              </w:rPr>
              <w:t>σύμφωνα</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με</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τον</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Κανονισμό</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ΕΚ</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αριθ</w:t>
            </w:r>
            <w:r w:rsidR="0004251F" w:rsidRPr="0004251F">
              <w:rPr>
                <w:rFonts w:ascii="Arial" w:hAnsi="Arial" w:cs="Arial"/>
                <w:color w:val="0070C0"/>
                <w:sz w:val="14"/>
                <w:szCs w:val="14"/>
                <w:lang w:eastAsia="en-US"/>
              </w:rPr>
              <w:t xml:space="preserve">. </w:t>
            </w:r>
            <w:r w:rsidR="0004251F" w:rsidRPr="00AF0658">
              <w:rPr>
                <w:rFonts w:ascii="Arial" w:hAnsi="Arial" w:cs="Arial"/>
                <w:color w:val="0070C0"/>
                <w:sz w:val="14"/>
                <w:szCs w:val="14"/>
                <w:lang w:eastAsia="en-US"/>
              </w:rPr>
              <w:t>852/2004</w:t>
            </w:r>
            <w:r w:rsidR="0004251F" w:rsidRPr="0004251F">
              <w:rPr>
                <w:rStyle w:val="FontStyle34"/>
                <w:color w:val="0070C0"/>
              </w:rPr>
              <w:t xml:space="preserve"> </w:t>
            </w:r>
            <w:r w:rsidRPr="00786139">
              <w:rPr>
                <w:rStyle w:val="FontStyle34"/>
              </w:rPr>
              <w:t>;</w:t>
            </w:r>
          </w:p>
          <w:p w:rsidR="00187518" w:rsidRPr="00786139" w:rsidRDefault="00187518" w:rsidP="00187518">
            <w:pPr>
              <w:shd w:val="clear" w:color="auto" w:fill="FFFFFF"/>
              <w:jc w:val="both"/>
              <w:rPr>
                <w:rStyle w:val="FontStyle34"/>
                <w:lang w:eastAsia="sl-SI"/>
              </w:rPr>
            </w:pPr>
          </w:p>
          <w:p w:rsidR="00187518" w:rsidRPr="00786139" w:rsidRDefault="00187518" w:rsidP="00187518">
            <w:pPr>
              <w:pStyle w:val="Style16"/>
              <w:widowControl/>
              <w:spacing w:line="240" w:lineRule="auto"/>
              <w:jc w:val="both"/>
              <w:rPr>
                <w:rStyle w:val="FontStyle34"/>
                <w:lang w:eastAsia="sl-SI"/>
              </w:rPr>
            </w:pPr>
            <w:r w:rsidRPr="00786139">
              <w:rPr>
                <w:rStyle w:val="FontStyle34"/>
                <w:b/>
                <w:lang w:eastAsia="sl-SI"/>
              </w:rPr>
              <w:t>II.1.2.</w:t>
            </w:r>
            <w:r w:rsidRPr="00786139">
              <w:rPr>
                <w:rStyle w:val="FontStyle34"/>
                <w:lang w:eastAsia="sl-SI"/>
              </w:rPr>
              <w:t xml:space="preserve"> </w:t>
            </w:r>
            <w:r w:rsidR="0067237D" w:rsidRPr="00786139">
              <w:rPr>
                <w:rStyle w:val="FontStyle34"/>
                <w:lang w:eastAsia="sl-SI"/>
              </w:rPr>
              <w:t>meso je dobije</w:t>
            </w:r>
            <w:r w:rsidRPr="00786139">
              <w:rPr>
                <w:rStyle w:val="FontStyle34"/>
                <w:lang w:eastAsia="sl-SI"/>
              </w:rPr>
              <w:t>no u skla</w:t>
            </w:r>
            <w:r w:rsidR="0067237D" w:rsidRPr="00786139">
              <w:rPr>
                <w:rStyle w:val="FontStyle34"/>
                <w:lang w:eastAsia="sl-SI"/>
              </w:rPr>
              <w:t>du sa uslovima</w:t>
            </w:r>
            <w:r w:rsidRPr="00786139">
              <w:rPr>
                <w:rStyle w:val="FontStyle34"/>
                <w:lang w:eastAsia="sl-SI"/>
              </w:rPr>
              <w:t xml:space="preserve"> navedenim u </w:t>
            </w:r>
            <w:r w:rsidR="0067237D" w:rsidRPr="00786139">
              <w:rPr>
                <w:rStyle w:val="FontStyle34"/>
                <w:lang w:eastAsia="sl-SI"/>
              </w:rPr>
              <w:t>Dijelu</w:t>
            </w:r>
            <w:r w:rsidRPr="00786139">
              <w:rPr>
                <w:rStyle w:val="FontStyle34"/>
                <w:lang w:eastAsia="sl-SI"/>
              </w:rPr>
              <w:t xml:space="preserve"> I. </w:t>
            </w:r>
            <w:r w:rsidR="005D014F" w:rsidRPr="00786139">
              <w:rPr>
                <w:rStyle w:val="FontStyle34"/>
                <w:lang w:eastAsia="sl-SI"/>
              </w:rPr>
              <w:t>Priloga</w:t>
            </w:r>
            <w:r w:rsidRPr="00786139">
              <w:rPr>
                <w:rStyle w:val="FontStyle34"/>
                <w:lang w:eastAsia="sl-SI"/>
              </w:rPr>
              <w:t xml:space="preserve"> III. Uredbe (EZ) br. 853/2004; / the meat has been obtained in compliance with Section I of Annex III to Regulation (EC) No 853/2004</w:t>
            </w:r>
            <w:r w:rsidR="0004251F">
              <w:rPr>
                <w:rStyle w:val="FontStyle34"/>
                <w:lang w:eastAsia="sl-SI"/>
              </w:rPr>
              <w:t>;/</w:t>
            </w:r>
            <w:r w:rsidR="0004251F" w:rsidRPr="0004251F">
              <w:rPr>
                <w:rFonts w:ascii="Arial" w:hAnsi="Arial" w:cs="Arial"/>
                <w:color w:val="0070C0"/>
                <w:sz w:val="14"/>
                <w:szCs w:val="14"/>
                <w:lang w:val="el-GR" w:eastAsia="en-US"/>
              </w:rPr>
              <w:t>Το</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κρέας</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έχει</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παραχθεί</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σύμφωνα</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με</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τις</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συνθήκες</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που</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καθορίζονται</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στο</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Μέρος</w:t>
            </w:r>
            <w:r w:rsidR="0004251F" w:rsidRPr="0004251F">
              <w:rPr>
                <w:rFonts w:ascii="Arial" w:hAnsi="Arial" w:cs="Arial"/>
                <w:color w:val="0070C0"/>
                <w:sz w:val="14"/>
                <w:szCs w:val="14"/>
                <w:lang w:eastAsia="en-US"/>
              </w:rPr>
              <w:t xml:space="preserve"> I </w:t>
            </w:r>
            <w:r w:rsidR="0004251F" w:rsidRPr="0004251F">
              <w:rPr>
                <w:rFonts w:ascii="Arial" w:hAnsi="Arial" w:cs="Arial"/>
                <w:color w:val="0070C0"/>
                <w:sz w:val="14"/>
                <w:szCs w:val="14"/>
                <w:lang w:val="el-GR" w:eastAsia="en-US"/>
              </w:rPr>
              <w:t>του</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Παραρτήματος</w:t>
            </w:r>
            <w:r w:rsidR="0004251F" w:rsidRPr="0004251F">
              <w:rPr>
                <w:rFonts w:ascii="Arial" w:hAnsi="Arial" w:cs="Arial"/>
                <w:color w:val="0070C0"/>
                <w:sz w:val="14"/>
                <w:szCs w:val="14"/>
                <w:lang w:eastAsia="en-US"/>
              </w:rPr>
              <w:t xml:space="preserve"> III </w:t>
            </w:r>
            <w:r w:rsidR="0004251F" w:rsidRPr="0004251F">
              <w:rPr>
                <w:rFonts w:ascii="Arial" w:hAnsi="Arial" w:cs="Arial"/>
                <w:color w:val="0070C0"/>
                <w:sz w:val="14"/>
                <w:szCs w:val="14"/>
                <w:lang w:val="el-GR" w:eastAsia="en-US"/>
              </w:rPr>
              <w:t>του</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Κανονισμού</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ΕΚ</w:t>
            </w:r>
            <w:r w:rsidR="0004251F" w:rsidRPr="0004251F">
              <w:rPr>
                <w:rFonts w:ascii="Arial" w:hAnsi="Arial" w:cs="Arial"/>
                <w:color w:val="0070C0"/>
                <w:sz w:val="14"/>
                <w:szCs w:val="14"/>
                <w:lang w:eastAsia="en-US"/>
              </w:rPr>
              <w:t xml:space="preserve">) </w:t>
            </w:r>
            <w:r w:rsidR="0004251F" w:rsidRPr="0004251F">
              <w:rPr>
                <w:rFonts w:ascii="Arial" w:hAnsi="Arial" w:cs="Arial"/>
                <w:color w:val="0070C0"/>
                <w:sz w:val="14"/>
                <w:szCs w:val="14"/>
                <w:lang w:val="el-GR" w:eastAsia="en-US"/>
              </w:rPr>
              <w:t>αριθ</w:t>
            </w:r>
            <w:r w:rsidR="0004251F" w:rsidRPr="0004251F">
              <w:rPr>
                <w:rFonts w:ascii="Arial" w:hAnsi="Arial" w:cs="Arial"/>
                <w:color w:val="0070C0"/>
                <w:sz w:val="14"/>
                <w:szCs w:val="14"/>
                <w:lang w:eastAsia="en-US"/>
              </w:rPr>
              <w:t>. 853/2004</w:t>
            </w:r>
            <w:r w:rsidRPr="00786139">
              <w:rPr>
                <w:rStyle w:val="FontStyle34"/>
                <w:lang w:eastAsia="sl-SI"/>
              </w:rPr>
              <w:t>;</w:t>
            </w:r>
          </w:p>
          <w:p w:rsidR="005B1A9F" w:rsidRPr="00786139" w:rsidRDefault="005B1A9F" w:rsidP="003A2F5E">
            <w:pPr>
              <w:pStyle w:val="Style28"/>
              <w:widowControl/>
              <w:tabs>
                <w:tab w:val="left" w:pos="2185"/>
              </w:tabs>
              <w:spacing w:line="240" w:lineRule="auto"/>
              <w:ind w:firstLine="0"/>
              <w:rPr>
                <w:rStyle w:val="FontStyle34"/>
                <w:b/>
                <w:lang w:eastAsia="sl-SI"/>
              </w:rPr>
            </w:pPr>
          </w:p>
          <w:p w:rsidR="00E85A7D" w:rsidRPr="00786139" w:rsidRDefault="00755788" w:rsidP="00E85A7D">
            <w:pPr>
              <w:pStyle w:val="Style28"/>
              <w:tabs>
                <w:tab w:val="left" w:pos="2185"/>
              </w:tabs>
              <w:rPr>
                <w:rStyle w:val="FontStyle34"/>
                <w:lang w:eastAsia="sl-SI"/>
              </w:rPr>
            </w:pPr>
            <w:r w:rsidRPr="00786139">
              <w:rPr>
                <w:rStyle w:val="FontStyle34"/>
                <w:b/>
                <w:lang w:eastAsia="sl-SI"/>
              </w:rPr>
              <w:t xml:space="preserve">      II.1.3. </w:t>
            </w:r>
            <w:r w:rsidRPr="00786139">
              <w:rPr>
                <w:rStyle w:val="FontStyle34"/>
                <w:lang w:eastAsia="sl-SI"/>
              </w:rPr>
              <w:t>meso udovoljava zahtjevima iz Imlementirajuće Uredbe Komisije (EU) 2015/1375, a posebno</w:t>
            </w:r>
            <w:r w:rsidR="00E85A7D" w:rsidRPr="00786139">
              <w:rPr>
                <w:rStyle w:val="FontStyle34"/>
                <w:lang w:eastAsia="sl-SI"/>
              </w:rPr>
              <w:t xml:space="preserve"> /</w:t>
            </w:r>
            <w:r w:rsidR="00E85A7D" w:rsidRPr="00786139">
              <w:rPr>
                <w:rFonts w:ascii="Arial" w:hAnsi="Arial" w:cs="Arial"/>
                <w:sz w:val="14"/>
                <w:szCs w:val="14"/>
              </w:rPr>
              <w:t xml:space="preserve"> </w:t>
            </w:r>
            <w:r w:rsidR="00E85A7D" w:rsidRPr="00786139">
              <w:rPr>
                <w:rStyle w:val="FontStyle34"/>
                <w:lang w:eastAsia="sl-SI"/>
              </w:rPr>
              <w:t xml:space="preserve">the meat fulfils the requirements of Commission  </w:t>
            </w:r>
          </w:p>
          <w:p w:rsidR="0004251F" w:rsidRPr="0004251F" w:rsidRDefault="00E85A7D" w:rsidP="00FA0523">
            <w:pPr>
              <w:pStyle w:val="Web"/>
              <w:jc w:val="both"/>
              <w:rPr>
                <w:rFonts w:ascii="Arial" w:hAnsi="Arial" w:cs="Arial"/>
                <w:color w:val="0070C0"/>
                <w:sz w:val="14"/>
                <w:szCs w:val="14"/>
                <w:lang w:val="el-GR" w:eastAsia="el-GR"/>
              </w:rPr>
            </w:pPr>
            <w:r w:rsidRPr="00786139">
              <w:rPr>
                <w:rStyle w:val="FontStyle34"/>
                <w:lang w:eastAsia="sl-SI"/>
              </w:rPr>
              <w:t xml:space="preserve">               Implementing Regulation (EU) 2015/1375, and in particular</w:t>
            </w:r>
            <w:r w:rsidR="0004251F">
              <w:rPr>
                <w:rStyle w:val="FontStyle34"/>
                <w:lang w:eastAsia="sl-SI"/>
              </w:rPr>
              <w:t xml:space="preserve">/ </w:t>
            </w:r>
            <w:r w:rsidR="0004251F" w:rsidRPr="0004251F">
              <w:rPr>
                <w:rFonts w:ascii="Arial" w:hAnsi="Arial" w:cs="Arial"/>
                <w:color w:val="0070C0"/>
                <w:sz w:val="14"/>
                <w:szCs w:val="14"/>
                <w:lang w:val="el-GR" w:eastAsia="el-GR"/>
              </w:rPr>
              <w:t xml:space="preserve">Το κρέας πληροί τις απαιτήσεις του </w:t>
            </w:r>
            <w:r w:rsidR="0004251F" w:rsidRPr="00AC311F">
              <w:rPr>
                <w:rFonts w:ascii="Arial" w:hAnsi="Arial" w:cs="Arial"/>
                <w:color w:val="0070C0"/>
                <w:sz w:val="14"/>
                <w:szCs w:val="14"/>
                <w:lang w:val="el-GR" w:eastAsia="el-GR"/>
              </w:rPr>
              <w:t xml:space="preserve">Εκτελεστικού </w:t>
            </w:r>
            <w:r w:rsidR="0004251F" w:rsidRPr="0004251F">
              <w:rPr>
                <w:rFonts w:ascii="Arial" w:hAnsi="Arial" w:cs="Arial"/>
                <w:color w:val="0070C0"/>
                <w:sz w:val="14"/>
                <w:szCs w:val="14"/>
                <w:lang w:val="el-GR" w:eastAsia="el-GR"/>
              </w:rPr>
              <w:t>Κ</w:t>
            </w:r>
            <w:r w:rsidR="0004251F" w:rsidRPr="00AC311F">
              <w:rPr>
                <w:rFonts w:ascii="Arial" w:hAnsi="Arial" w:cs="Arial"/>
                <w:color w:val="0070C0"/>
                <w:sz w:val="14"/>
                <w:szCs w:val="14"/>
                <w:lang w:val="el-GR" w:eastAsia="el-GR"/>
              </w:rPr>
              <w:t xml:space="preserve">ανονισμού </w:t>
            </w:r>
            <w:r w:rsidR="0004251F" w:rsidRPr="004F7B55">
              <w:rPr>
                <w:rFonts w:ascii="Arial" w:hAnsi="Arial" w:cs="Arial"/>
                <w:color w:val="0070C0"/>
                <w:sz w:val="14"/>
                <w:szCs w:val="14"/>
                <w:lang w:val="el-GR" w:eastAsia="el-GR"/>
              </w:rPr>
              <w:t xml:space="preserve">της Επιτροπής </w:t>
            </w:r>
            <w:r w:rsidR="0004251F" w:rsidRPr="0004251F">
              <w:rPr>
                <w:rFonts w:ascii="Arial" w:hAnsi="Arial" w:cs="Arial"/>
                <w:color w:val="0070C0"/>
                <w:sz w:val="14"/>
                <w:szCs w:val="14"/>
                <w:lang w:val="el-GR" w:eastAsia="el-GR"/>
              </w:rPr>
              <w:t>(ΕΕ) 2015/1375, και συγκεκριμένα:</w:t>
            </w:r>
          </w:p>
          <w:p w:rsidR="00755788" w:rsidRPr="0004251F" w:rsidRDefault="00755788" w:rsidP="00FA0523">
            <w:pPr>
              <w:pStyle w:val="Style28"/>
              <w:tabs>
                <w:tab w:val="left" w:pos="2185"/>
              </w:tabs>
              <w:rPr>
                <w:rStyle w:val="FontStyle34"/>
                <w:lang w:val="el-GR" w:eastAsia="sl-SI"/>
              </w:rPr>
            </w:pPr>
          </w:p>
          <w:p w:rsidR="00755788" w:rsidRPr="0004251F" w:rsidRDefault="00755788" w:rsidP="00FA0523">
            <w:pPr>
              <w:pStyle w:val="Style28"/>
              <w:tabs>
                <w:tab w:val="left" w:pos="2185"/>
              </w:tabs>
              <w:rPr>
                <w:rStyle w:val="FontStyle34"/>
                <w:lang w:val="el-GR" w:eastAsia="sl-SI"/>
              </w:rPr>
            </w:pPr>
          </w:p>
          <w:p w:rsidR="00E85A7D" w:rsidRPr="00786139" w:rsidRDefault="00755788" w:rsidP="00FA0523">
            <w:pPr>
              <w:pStyle w:val="Style28"/>
              <w:tabs>
                <w:tab w:val="left" w:pos="2185"/>
              </w:tabs>
              <w:rPr>
                <w:rStyle w:val="FontStyle34"/>
                <w:lang w:eastAsia="sl-SI"/>
              </w:rPr>
            </w:pPr>
            <w:r w:rsidRPr="00786139">
              <w:rPr>
                <w:rStyle w:val="FontStyle34"/>
                <w:lang w:eastAsia="sl-SI"/>
              </w:rPr>
              <w:t xml:space="preserve">       (1) ili ○ [pregledano je na trihinelu metodom vještake digestije s negativnim rezultatima;] / </w:t>
            </w:r>
            <w:r w:rsidR="00E85A7D" w:rsidRPr="00786139">
              <w:rPr>
                <w:rStyle w:val="FontStyle34"/>
                <w:lang w:eastAsia="sl-SI"/>
              </w:rPr>
              <w:t xml:space="preserve">either ○ [has been subjected to an examination by a digestion </w:t>
            </w:r>
          </w:p>
          <w:p w:rsidR="00FD71BB" w:rsidRDefault="00E85A7D" w:rsidP="00FA0523">
            <w:pPr>
              <w:pStyle w:val="Style28"/>
              <w:tabs>
                <w:tab w:val="left" w:pos="2185"/>
              </w:tabs>
              <w:rPr>
                <w:rFonts w:ascii="Arial" w:hAnsi="Arial" w:cs="Arial"/>
                <w:color w:val="0070C0"/>
                <w:sz w:val="14"/>
                <w:szCs w:val="14"/>
                <w:lang w:val="el-GR" w:eastAsia="en-US"/>
              </w:rPr>
            </w:pPr>
            <w:r w:rsidRPr="00786139">
              <w:rPr>
                <w:rStyle w:val="FontStyle34"/>
                <w:lang w:eastAsia="sl-SI"/>
              </w:rPr>
              <w:t xml:space="preserve">                   method for Trichinella with negative results;]</w:t>
            </w:r>
            <w:r w:rsidR="00755788" w:rsidRPr="00786139">
              <w:rPr>
                <w:rStyle w:val="FontStyle34"/>
                <w:lang w:eastAsia="sl-SI"/>
              </w:rPr>
              <w:t xml:space="preserve">  </w:t>
            </w:r>
            <w:r w:rsidR="00FD71BB">
              <w:rPr>
                <w:rStyle w:val="FontStyle34"/>
                <w:lang w:eastAsia="sl-SI"/>
              </w:rPr>
              <w:t xml:space="preserve">/ </w:t>
            </w:r>
            <w:r w:rsidR="00FD71BB" w:rsidRPr="00FD71BB">
              <w:rPr>
                <w:rFonts w:ascii="Arial" w:hAnsi="Arial" w:cs="Arial"/>
                <w:color w:val="0070C0"/>
                <w:sz w:val="14"/>
                <w:szCs w:val="14"/>
                <w:lang w:val="el-GR" w:eastAsia="en-US"/>
              </w:rPr>
              <w:t>ή  [Έχει υποβληθεί σε εξέταση για την Τ</w:t>
            </w:r>
            <w:r w:rsidR="00730772">
              <w:rPr>
                <w:rFonts w:ascii="Arial" w:hAnsi="Arial" w:cs="Arial"/>
                <w:color w:val="0070C0"/>
                <w:sz w:val="14"/>
                <w:szCs w:val="14"/>
                <w:lang w:val="el-GR" w:eastAsia="en-US"/>
              </w:rPr>
              <w:t>ριχινέλλα με τη μέθοδο της τεχνη</w:t>
            </w:r>
            <w:r w:rsidR="00FD71BB" w:rsidRPr="00FD71BB">
              <w:rPr>
                <w:rFonts w:ascii="Arial" w:hAnsi="Arial" w:cs="Arial"/>
                <w:color w:val="0070C0"/>
                <w:sz w:val="14"/>
                <w:szCs w:val="14"/>
                <w:lang w:val="el-GR" w:eastAsia="en-US"/>
              </w:rPr>
              <w:t xml:space="preserve">τής πέψης με αρνητικά  </w:t>
            </w:r>
          </w:p>
          <w:p w:rsidR="00755788" w:rsidRPr="00786139" w:rsidRDefault="00FD71BB" w:rsidP="00FA0523">
            <w:pPr>
              <w:pStyle w:val="Style28"/>
              <w:tabs>
                <w:tab w:val="left" w:pos="2185"/>
              </w:tabs>
              <w:rPr>
                <w:rStyle w:val="FontStyle34"/>
                <w:lang w:eastAsia="sl-SI"/>
              </w:rPr>
            </w:pPr>
            <w:r w:rsidRPr="00425A0E">
              <w:rPr>
                <w:rFonts w:ascii="Arial" w:hAnsi="Arial" w:cs="Arial"/>
                <w:color w:val="0070C0"/>
                <w:sz w:val="14"/>
                <w:szCs w:val="14"/>
                <w:lang w:val="el-GR" w:eastAsia="en-US"/>
              </w:rPr>
              <w:t xml:space="preserve">                   </w:t>
            </w:r>
            <w:r w:rsidRPr="00FD71BB">
              <w:rPr>
                <w:rFonts w:ascii="Arial" w:hAnsi="Arial" w:cs="Arial"/>
                <w:color w:val="0070C0"/>
                <w:sz w:val="14"/>
                <w:szCs w:val="14"/>
                <w:lang w:val="el-GR" w:eastAsia="en-US"/>
              </w:rPr>
              <w:t>αποτελέσματα;]</w:t>
            </w:r>
            <w:r w:rsidR="00755788" w:rsidRPr="00786139">
              <w:rPr>
                <w:rStyle w:val="FontStyle34"/>
                <w:lang w:eastAsia="sl-SI"/>
              </w:rPr>
              <w:t xml:space="preserve">   </w:t>
            </w:r>
          </w:p>
          <w:p w:rsidR="00B2620F" w:rsidRPr="00786139" w:rsidRDefault="00755788" w:rsidP="00FA0523">
            <w:pPr>
              <w:pStyle w:val="Style28"/>
              <w:tabs>
                <w:tab w:val="left" w:pos="2185"/>
              </w:tabs>
              <w:rPr>
                <w:rStyle w:val="FontStyle34"/>
                <w:lang w:eastAsia="sl-SI"/>
              </w:rPr>
            </w:pPr>
            <w:r w:rsidRPr="00786139">
              <w:rPr>
                <w:rStyle w:val="FontStyle34"/>
                <w:lang w:eastAsia="sl-SI"/>
              </w:rPr>
              <w:t xml:space="preserve">       (1) ili ○ [podvrgnuto je postupku zamrzavanja u skladu s Prilogom II. Implementirajuće Uredbe (EU) 2015/1375;] </w:t>
            </w:r>
            <w:r w:rsidR="00E85A7D" w:rsidRPr="00786139">
              <w:rPr>
                <w:rStyle w:val="FontStyle34"/>
                <w:lang w:eastAsia="sl-SI"/>
              </w:rPr>
              <w:t>/</w:t>
            </w:r>
            <w:r w:rsidRPr="00786139">
              <w:rPr>
                <w:rStyle w:val="FontStyle34"/>
                <w:lang w:eastAsia="sl-SI"/>
              </w:rPr>
              <w:t xml:space="preserve"> </w:t>
            </w:r>
            <w:r w:rsidR="00B2620F" w:rsidRPr="00786139">
              <w:rPr>
                <w:rStyle w:val="FontStyle34"/>
                <w:lang w:eastAsia="sl-SI"/>
              </w:rPr>
              <w:t xml:space="preserve">or ○ [has been subjected to a freezing </w:t>
            </w:r>
          </w:p>
          <w:p w:rsidR="00FA0523" w:rsidRPr="00425A0E" w:rsidRDefault="00B2620F" w:rsidP="00FA0523">
            <w:pPr>
              <w:pStyle w:val="Style28"/>
              <w:tabs>
                <w:tab w:val="left" w:pos="2185"/>
              </w:tabs>
              <w:rPr>
                <w:rFonts w:ascii="Arial" w:hAnsi="Arial" w:cs="Arial"/>
                <w:color w:val="0070C0"/>
                <w:sz w:val="14"/>
                <w:szCs w:val="14"/>
                <w:lang w:val="en-US" w:eastAsia="el-GR"/>
              </w:rPr>
            </w:pPr>
            <w:r w:rsidRPr="00786139">
              <w:rPr>
                <w:rStyle w:val="FontStyle34"/>
                <w:lang w:eastAsia="sl-SI"/>
              </w:rPr>
              <w:t xml:space="preserve">                   treatment in accordance with Annex II to Implementing Regulation (EU) 2015/1375.]</w:t>
            </w:r>
            <w:r w:rsidR="00755788" w:rsidRPr="00786139">
              <w:rPr>
                <w:rStyle w:val="FontStyle34"/>
                <w:lang w:eastAsia="sl-SI"/>
              </w:rPr>
              <w:t xml:space="preserve"> </w:t>
            </w:r>
            <w:r w:rsidR="00FA0523">
              <w:rPr>
                <w:rStyle w:val="FontStyle34"/>
                <w:lang w:eastAsia="sl-SI"/>
              </w:rPr>
              <w:t xml:space="preserve">/ </w:t>
            </w:r>
            <w:r w:rsidR="00FA0523" w:rsidRPr="00FA0523">
              <w:rPr>
                <w:rFonts w:ascii="Arial" w:hAnsi="Arial" w:cs="Arial"/>
                <w:color w:val="0070C0"/>
                <w:sz w:val="14"/>
                <w:szCs w:val="14"/>
                <w:lang w:val="el-GR" w:eastAsia="el-GR"/>
              </w:rPr>
              <w:t>ή</w:t>
            </w:r>
            <w:r w:rsidR="00FA0523" w:rsidRPr="00425A0E">
              <w:rPr>
                <w:rFonts w:ascii="Arial" w:hAnsi="Arial" w:cs="Arial"/>
                <w:color w:val="0070C0"/>
                <w:sz w:val="14"/>
                <w:szCs w:val="14"/>
                <w:lang w:val="en-US" w:eastAsia="el-GR"/>
              </w:rPr>
              <w:t xml:space="preserve">  [</w:t>
            </w:r>
            <w:r w:rsidR="00FA0523" w:rsidRPr="00FA0523">
              <w:rPr>
                <w:rFonts w:ascii="Arial" w:hAnsi="Arial" w:cs="Arial"/>
                <w:color w:val="0070C0"/>
                <w:sz w:val="14"/>
                <w:szCs w:val="14"/>
                <w:lang w:val="el-GR" w:eastAsia="el-GR"/>
              </w:rPr>
              <w:t>Έχει</w:t>
            </w:r>
            <w:r w:rsidR="00FA0523" w:rsidRPr="00425A0E">
              <w:rPr>
                <w:rFonts w:ascii="Arial" w:hAnsi="Arial" w:cs="Arial"/>
                <w:color w:val="0070C0"/>
                <w:sz w:val="14"/>
                <w:szCs w:val="14"/>
                <w:lang w:val="en-US" w:eastAsia="el-GR"/>
              </w:rPr>
              <w:t xml:space="preserve"> </w:t>
            </w:r>
            <w:r w:rsidR="00FA0523" w:rsidRPr="00FA0523">
              <w:rPr>
                <w:rFonts w:ascii="Arial" w:hAnsi="Arial" w:cs="Arial"/>
                <w:color w:val="0070C0"/>
                <w:sz w:val="14"/>
                <w:szCs w:val="14"/>
                <w:lang w:val="el-GR" w:eastAsia="el-GR"/>
              </w:rPr>
              <w:t>υποβληθεί</w:t>
            </w:r>
            <w:r w:rsidR="00FA0523" w:rsidRPr="00425A0E">
              <w:rPr>
                <w:rFonts w:ascii="Arial" w:hAnsi="Arial" w:cs="Arial"/>
                <w:color w:val="0070C0"/>
                <w:sz w:val="14"/>
                <w:szCs w:val="14"/>
                <w:lang w:val="en-US" w:eastAsia="el-GR"/>
              </w:rPr>
              <w:t xml:space="preserve"> </w:t>
            </w:r>
            <w:r w:rsidR="00FA0523" w:rsidRPr="00FA0523">
              <w:rPr>
                <w:rFonts w:ascii="Arial" w:hAnsi="Arial" w:cs="Arial"/>
                <w:color w:val="0070C0"/>
                <w:sz w:val="14"/>
                <w:szCs w:val="14"/>
                <w:lang w:val="el-GR" w:eastAsia="el-GR"/>
              </w:rPr>
              <w:t>σ</w:t>
            </w:r>
            <w:r w:rsidR="00BC0F71">
              <w:rPr>
                <w:rFonts w:ascii="Arial" w:hAnsi="Arial" w:cs="Arial"/>
                <w:color w:val="0070C0"/>
                <w:sz w:val="14"/>
                <w:szCs w:val="14"/>
                <w:lang w:val="en-US" w:eastAsia="el-GR"/>
              </w:rPr>
              <w:t xml:space="preserve">ε </w:t>
            </w:r>
            <w:r w:rsidR="00BC0F71" w:rsidRPr="00BC0F71">
              <w:rPr>
                <w:rFonts w:ascii="Arial" w:hAnsi="Arial" w:cs="Arial"/>
                <w:color w:val="0070C0"/>
                <w:sz w:val="14"/>
                <w:szCs w:val="14"/>
                <w:lang w:val="en-US" w:eastAsia="el-GR"/>
              </w:rPr>
              <w:t>επεξεργασία</w:t>
            </w:r>
            <w:r w:rsidR="00FA0523" w:rsidRPr="00BC0F71">
              <w:rPr>
                <w:rFonts w:ascii="Arial" w:hAnsi="Arial" w:cs="Arial"/>
                <w:color w:val="0070C0"/>
                <w:sz w:val="14"/>
                <w:szCs w:val="14"/>
                <w:lang w:val="en-US" w:eastAsia="el-GR"/>
              </w:rPr>
              <w:t xml:space="preserve"> </w:t>
            </w:r>
            <w:r w:rsidR="00FA0523" w:rsidRPr="00BC0F71">
              <w:rPr>
                <w:rFonts w:ascii="Arial" w:hAnsi="Arial" w:cs="Arial"/>
                <w:color w:val="0070C0"/>
                <w:sz w:val="14"/>
                <w:szCs w:val="14"/>
                <w:lang w:val="el-GR" w:eastAsia="el-GR"/>
              </w:rPr>
              <w:t>κατάψυξης</w:t>
            </w:r>
            <w:r w:rsidR="00FA0523" w:rsidRPr="00BC0F71">
              <w:rPr>
                <w:rFonts w:ascii="Arial" w:hAnsi="Arial" w:cs="Arial"/>
                <w:color w:val="0070C0"/>
                <w:sz w:val="14"/>
                <w:szCs w:val="14"/>
                <w:lang w:val="en-US" w:eastAsia="el-GR"/>
              </w:rPr>
              <w:t xml:space="preserve"> </w:t>
            </w:r>
            <w:r w:rsidR="00FA0523" w:rsidRPr="00BC0F71">
              <w:rPr>
                <w:rFonts w:ascii="Arial" w:hAnsi="Arial" w:cs="Arial"/>
                <w:color w:val="0070C0"/>
                <w:sz w:val="14"/>
                <w:szCs w:val="14"/>
                <w:lang w:val="el-GR" w:eastAsia="el-GR"/>
              </w:rPr>
              <w:t>σύμφωνα</w:t>
            </w:r>
            <w:r w:rsidR="00FA0523" w:rsidRPr="00425A0E">
              <w:rPr>
                <w:rFonts w:ascii="Arial" w:hAnsi="Arial" w:cs="Arial"/>
                <w:color w:val="0070C0"/>
                <w:sz w:val="14"/>
                <w:szCs w:val="14"/>
                <w:lang w:val="en-US" w:eastAsia="el-GR"/>
              </w:rPr>
              <w:t xml:space="preserve"> </w:t>
            </w:r>
            <w:r w:rsidR="00FA0523" w:rsidRPr="00FA0523">
              <w:rPr>
                <w:rFonts w:ascii="Arial" w:hAnsi="Arial" w:cs="Arial"/>
                <w:color w:val="0070C0"/>
                <w:sz w:val="14"/>
                <w:szCs w:val="14"/>
                <w:lang w:val="el-GR" w:eastAsia="el-GR"/>
              </w:rPr>
              <w:t>με</w:t>
            </w:r>
            <w:r w:rsidR="00FA0523" w:rsidRPr="00425A0E">
              <w:rPr>
                <w:rFonts w:ascii="Arial" w:hAnsi="Arial" w:cs="Arial"/>
                <w:color w:val="0070C0"/>
                <w:sz w:val="14"/>
                <w:szCs w:val="14"/>
                <w:lang w:val="en-US" w:eastAsia="el-GR"/>
              </w:rPr>
              <w:t xml:space="preserve"> </w:t>
            </w:r>
            <w:r w:rsidR="00FA0523" w:rsidRPr="00FA0523">
              <w:rPr>
                <w:rFonts w:ascii="Arial" w:hAnsi="Arial" w:cs="Arial"/>
                <w:color w:val="0070C0"/>
                <w:sz w:val="14"/>
                <w:szCs w:val="14"/>
                <w:lang w:val="el-GR" w:eastAsia="el-GR"/>
              </w:rPr>
              <w:t>το</w:t>
            </w:r>
            <w:r w:rsidR="00FA0523" w:rsidRPr="00425A0E">
              <w:rPr>
                <w:rFonts w:ascii="Arial" w:hAnsi="Arial" w:cs="Arial"/>
                <w:color w:val="0070C0"/>
                <w:sz w:val="14"/>
                <w:szCs w:val="14"/>
                <w:lang w:val="en-US" w:eastAsia="el-GR"/>
              </w:rPr>
              <w:t xml:space="preserve">  </w:t>
            </w:r>
          </w:p>
          <w:p w:rsidR="00755788" w:rsidRPr="00786139" w:rsidRDefault="00FA0523" w:rsidP="00FA0523">
            <w:pPr>
              <w:pStyle w:val="Style28"/>
              <w:tabs>
                <w:tab w:val="left" w:pos="2185"/>
              </w:tabs>
              <w:jc w:val="left"/>
              <w:rPr>
                <w:rStyle w:val="FontStyle34"/>
                <w:lang w:eastAsia="sl-SI"/>
              </w:rPr>
            </w:pPr>
            <w:r w:rsidRPr="00AF0658">
              <w:rPr>
                <w:rFonts w:ascii="Arial" w:hAnsi="Arial" w:cs="Arial"/>
                <w:color w:val="0070C0"/>
                <w:sz w:val="14"/>
                <w:szCs w:val="14"/>
                <w:lang w:val="en-US" w:eastAsia="el-GR"/>
              </w:rPr>
              <w:t xml:space="preserve">                    </w:t>
            </w:r>
            <w:r w:rsidRPr="00FA0523">
              <w:rPr>
                <w:rFonts w:ascii="Arial" w:hAnsi="Arial" w:cs="Arial"/>
                <w:color w:val="0070C0"/>
                <w:sz w:val="14"/>
                <w:szCs w:val="14"/>
                <w:lang w:val="el-GR" w:eastAsia="el-GR"/>
              </w:rPr>
              <w:t xml:space="preserve">Παράρτημα II του </w:t>
            </w:r>
            <w:r w:rsidR="00BC0F71" w:rsidRPr="00BC0F71">
              <w:rPr>
                <w:rFonts w:ascii="Arial" w:hAnsi="Arial" w:cs="Arial"/>
                <w:bCs/>
                <w:color w:val="0070C0"/>
                <w:sz w:val="14"/>
                <w:szCs w:val="14"/>
                <w:shd w:val="clear" w:color="auto" w:fill="FFFFFF"/>
              </w:rPr>
              <w:t xml:space="preserve">εκτελεστικού </w:t>
            </w:r>
            <w:r w:rsidR="00BC0F71">
              <w:rPr>
                <w:rFonts w:ascii="Arial" w:hAnsi="Arial" w:cs="Arial"/>
                <w:bCs/>
                <w:color w:val="0070C0"/>
                <w:sz w:val="14"/>
                <w:szCs w:val="14"/>
                <w:shd w:val="clear" w:color="auto" w:fill="FFFFFF"/>
              </w:rPr>
              <w:t>Κ</w:t>
            </w:r>
            <w:r w:rsidR="00BC0F71" w:rsidRPr="00BC0F71">
              <w:rPr>
                <w:rFonts w:ascii="Arial" w:hAnsi="Arial" w:cs="Arial"/>
                <w:bCs/>
                <w:color w:val="0070C0"/>
                <w:sz w:val="14"/>
                <w:szCs w:val="14"/>
                <w:shd w:val="clear" w:color="auto" w:fill="FFFFFF"/>
              </w:rPr>
              <w:t xml:space="preserve">ανονισμού </w:t>
            </w:r>
            <w:r w:rsidRPr="00BC0F71">
              <w:rPr>
                <w:rFonts w:ascii="Arial" w:hAnsi="Arial" w:cs="Arial"/>
                <w:color w:val="0070C0"/>
                <w:sz w:val="14"/>
                <w:szCs w:val="14"/>
                <w:lang w:val="el-GR" w:eastAsia="el-GR"/>
              </w:rPr>
              <w:t>(ΕΕ) 2015</w:t>
            </w:r>
            <w:r w:rsidRPr="00FA0523">
              <w:rPr>
                <w:rFonts w:ascii="Arial" w:hAnsi="Arial" w:cs="Arial"/>
                <w:color w:val="0070C0"/>
                <w:sz w:val="14"/>
                <w:szCs w:val="14"/>
                <w:lang w:val="el-GR" w:eastAsia="el-GR"/>
              </w:rPr>
              <w:t>/1375;]</w:t>
            </w:r>
            <w:r w:rsidRPr="00FA0523">
              <w:rPr>
                <w:rFonts w:ascii="Arial" w:hAnsi="Arial" w:cs="Arial"/>
                <w:color w:val="0070C0"/>
                <w:sz w:val="14"/>
                <w:szCs w:val="14"/>
                <w:lang w:val="el-GR" w:eastAsia="el-GR"/>
              </w:rPr>
              <w:br/>
            </w:r>
          </w:p>
          <w:p w:rsidR="00755788" w:rsidRPr="00786139" w:rsidRDefault="00755788" w:rsidP="00FA0523">
            <w:pPr>
              <w:pStyle w:val="Style28"/>
              <w:tabs>
                <w:tab w:val="left" w:pos="2185"/>
              </w:tabs>
              <w:rPr>
                <w:rStyle w:val="FontStyle34"/>
                <w:lang w:eastAsia="sl-SI"/>
              </w:rPr>
            </w:pPr>
            <w:r w:rsidRPr="00786139">
              <w:rPr>
                <w:rStyle w:val="FontStyle34"/>
                <w:lang w:eastAsia="sl-SI"/>
              </w:rPr>
              <w:t xml:space="preserve">       (1) (7) ili ○ [dobijeno je od domaćih svinja koje dolaze s gozdinstva koje je službeno priznato kao gazdinstvo koje primjenjuje kontrolisane uslove                  </w:t>
            </w:r>
          </w:p>
          <w:p w:rsidR="00B2620F" w:rsidRPr="00786139" w:rsidRDefault="00755788" w:rsidP="00FA0523">
            <w:pPr>
              <w:pStyle w:val="Style28"/>
              <w:tabs>
                <w:tab w:val="left" w:pos="2185"/>
              </w:tabs>
              <w:rPr>
                <w:rStyle w:val="FontStyle34"/>
                <w:lang w:eastAsia="sl-SI"/>
              </w:rPr>
            </w:pPr>
            <w:r w:rsidRPr="00786139">
              <w:rPr>
                <w:rStyle w:val="FontStyle34"/>
                <w:lang w:eastAsia="sl-SI"/>
              </w:rPr>
              <w:t xml:space="preserve">                         držanja u skladu s članom 8. Implementirajuće Uredbe (EU) 2015/1375 ili koje nisu odbijene i mlađe su od pet </w:t>
            </w:r>
            <w:r w:rsidR="00E85A7D" w:rsidRPr="00786139">
              <w:rPr>
                <w:rStyle w:val="FontStyle34"/>
                <w:lang w:eastAsia="sl-SI"/>
              </w:rPr>
              <w:t>nedelja</w:t>
            </w:r>
            <w:r w:rsidRPr="00786139">
              <w:rPr>
                <w:rStyle w:val="FontStyle34"/>
                <w:lang w:eastAsia="sl-SI"/>
              </w:rPr>
              <w:t>;]</w:t>
            </w:r>
            <w:r w:rsidR="00E85A7D" w:rsidRPr="00786139">
              <w:rPr>
                <w:rStyle w:val="FontStyle34"/>
                <w:lang w:eastAsia="sl-SI"/>
              </w:rPr>
              <w:t xml:space="preserve"> /</w:t>
            </w:r>
            <w:r w:rsidR="00B2620F" w:rsidRPr="00786139">
              <w:rPr>
                <w:rStyle w:val="FontStyle34"/>
                <w:lang w:eastAsia="sl-SI"/>
              </w:rPr>
              <w:t xml:space="preserve">or ○ [is derived from </w:t>
            </w:r>
          </w:p>
          <w:p w:rsidR="00B2620F" w:rsidRPr="00786139" w:rsidRDefault="00B2620F" w:rsidP="00FA0523">
            <w:pPr>
              <w:pStyle w:val="Style28"/>
              <w:tabs>
                <w:tab w:val="left" w:pos="2185"/>
              </w:tabs>
              <w:rPr>
                <w:rStyle w:val="FontStyle34"/>
                <w:lang w:eastAsia="sl-SI"/>
              </w:rPr>
            </w:pPr>
            <w:r w:rsidRPr="00786139">
              <w:rPr>
                <w:rStyle w:val="FontStyle34"/>
                <w:lang w:eastAsia="sl-SI"/>
              </w:rPr>
              <w:t xml:space="preserve">                         domestic porcine animals either coming from a holding officially recognised as applying controlled housing conditions in accordance with Article 8 </w:t>
            </w:r>
          </w:p>
          <w:p w:rsidR="003E095A" w:rsidRPr="00425A0E" w:rsidRDefault="00B2620F" w:rsidP="00FA0523">
            <w:pPr>
              <w:pStyle w:val="Web"/>
              <w:jc w:val="both"/>
              <w:rPr>
                <w:rFonts w:ascii="Arial" w:hAnsi="Arial" w:cs="Arial"/>
                <w:color w:val="0070C0"/>
                <w:sz w:val="14"/>
                <w:szCs w:val="14"/>
                <w:lang w:val="en-US" w:eastAsia="el-GR"/>
              </w:rPr>
            </w:pPr>
            <w:r w:rsidRPr="00786139">
              <w:rPr>
                <w:rStyle w:val="FontStyle34"/>
                <w:lang w:eastAsia="sl-SI"/>
              </w:rPr>
              <w:t xml:space="preserve">                   of Implementing Regulation (EU) 2015/1375 or not weaned and less than five weeks of age.]</w:t>
            </w:r>
            <w:r w:rsidR="00FA0523">
              <w:rPr>
                <w:rStyle w:val="FontStyle34"/>
                <w:lang w:eastAsia="sl-SI"/>
              </w:rPr>
              <w:t>/</w:t>
            </w:r>
            <w:r w:rsidR="00FA0523" w:rsidRPr="00F0296E">
              <w:rPr>
                <w:rFonts w:ascii="Arial" w:hAnsi="Arial" w:cs="Arial"/>
                <w:color w:val="0070C0"/>
                <w:sz w:val="14"/>
                <w:szCs w:val="14"/>
              </w:rPr>
              <w:t xml:space="preserve"> </w:t>
            </w:r>
            <w:r w:rsidR="00FA0523" w:rsidRPr="00FA0523">
              <w:rPr>
                <w:rFonts w:ascii="Arial" w:hAnsi="Arial" w:cs="Arial"/>
                <w:color w:val="0070C0"/>
                <w:sz w:val="14"/>
                <w:szCs w:val="14"/>
                <w:lang w:val="el-GR" w:eastAsia="el-GR"/>
              </w:rPr>
              <w:t>ή</w:t>
            </w:r>
            <w:r w:rsidR="00FA0523" w:rsidRPr="00425A0E">
              <w:rPr>
                <w:rFonts w:ascii="Arial" w:hAnsi="Arial" w:cs="Arial"/>
                <w:color w:val="0070C0"/>
                <w:sz w:val="14"/>
                <w:szCs w:val="14"/>
                <w:lang w:val="en-US" w:eastAsia="el-GR"/>
              </w:rPr>
              <w:t xml:space="preserve"> [</w:t>
            </w:r>
            <w:r w:rsidR="00FA0523" w:rsidRPr="00FA0523">
              <w:rPr>
                <w:rFonts w:ascii="Arial" w:hAnsi="Arial" w:cs="Arial"/>
                <w:color w:val="0070C0"/>
                <w:sz w:val="14"/>
                <w:szCs w:val="14"/>
                <w:lang w:val="el-GR" w:eastAsia="el-GR"/>
              </w:rPr>
              <w:t>Προέρχεται</w:t>
            </w:r>
            <w:r w:rsidR="00FA0523" w:rsidRPr="00425A0E">
              <w:rPr>
                <w:rFonts w:ascii="Arial" w:hAnsi="Arial" w:cs="Arial"/>
                <w:color w:val="0070C0"/>
                <w:sz w:val="14"/>
                <w:szCs w:val="14"/>
                <w:lang w:val="en-US" w:eastAsia="el-GR"/>
              </w:rPr>
              <w:t xml:space="preserve"> </w:t>
            </w:r>
            <w:r w:rsidR="00FA0523" w:rsidRPr="00FA0523">
              <w:rPr>
                <w:rFonts w:ascii="Arial" w:hAnsi="Arial" w:cs="Arial"/>
                <w:color w:val="0070C0"/>
                <w:sz w:val="14"/>
                <w:szCs w:val="14"/>
                <w:lang w:val="el-GR" w:eastAsia="el-GR"/>
              </w:rPr>
              <w:t>από</w:t>
            </w:r>
            <w:r w:rsidR="00FA0523" w:rsidRPr="00425A0E">
              <w:rPr>
                <w:rFonts w:ascii="Arial" w:hAnsi="Arial" w:cs="Arial"/>
                <w:color w:val="0070C0"/>
                <w:sz w:val="14"/>
                <w:szCs w:val="14"/>
                <w:lang w:val="en-US" w:eastAsia="el-GR"/>
              </w:rPr>
              <w:t xml:space="preserve"> </w:t>
            </w:r>
            <w:r w:rsidR="00FA0523" w:rsidRPr="00FA0523">
              <w:rPr>
                <w:rFonts w:ascii="Arial" w:hAnsi="Arial" w:cs="Arial"/>
                <w:color w:val="0070C0"/>
                <w:sz w:val="14"/>
                <w:szCs w:val="14"/>
                <w:lang w:val="el-GR" w:eastAsia="el-GR"/>
              </w:rPr>
              <w:t>εγχώρι</w:t>
            </w:r>
            <w:r w:rsidR="00FA0523" w:rsidRPr="003E095A">
              <w:rPr>
                <w:rFonts w:ascii="Arial" w:hAnsi="Arial" w:cs="Arial"/>
                <w:color w:val="0070C0"/>
                <w:sz w:val="14"/>
                <w:szCs w:val="14"/>
                <w:lang w:val="el-GR" w:eastAsia="el-GR"/>
              </w:rPr>
              <w:t>ους</w:t>
            </w:r>
            <w:r w:rsidR="00FA0523" w:rsidRPr="00425A0E">
              <w:rPr>
                <w:rFonts w:ascii="Arial" w:hAnsi="Arial" w:cs="Arial"/>
                <w:color w:val="0070C0"/>
                <w:sz w:val="14"/>
                <w:szCs w:val="14"/>
                <w:lang w:val="en-US" w:eastAsia="el-GR"/>
              </w:rPr>
              <w:t xml:space="preserve"> </w:t>
            </w:r>
            <w:r w:rsidR="00730772">
              <w:rPr>
                <w:rFonts w:ascii="Arial" w:hAnsi="Arial" w:cs="Arial"/>
                <w:color w:val="0070C0"/>
                <w:sz w:val="14"/>
                <w:szCs w:val="14"/>
                <w:lang w:val="el-GR" w:eastAsia="el-GR"/>
              </w:rPr>
              <w:t>χοίρ</w:t>
            </w:r>
            <w:r w:rsidR="00FA0523" w:rsidRPr="003E095A">
              <w:rPr>
                <w:rFonts w:ascii="Arial" w:hAnsi="Arial" w:cs="Arial"/>
                <w:color w:val="0070C0"/>
                <w:sz w:val="14"/>
                <w:szCs w:val="14"/>
                <w:lang w:val="el-GR" w:eastAsia="el-GR"/>
              </w:rPr>
              <w:t>ους</w:t>
            </w:r>
            <w:r w:rsidR="003E095A" w:rsidRPr="00425A0E">
              <w:rPr>
                <w:rFonts w:ascii="Arial" w:hAnsi="Arial" w:cs="Arial"/>
                <w:color w:val="0070C0"/>
                <w:sz w:val="14"/>
                <w:szCs w:val="14"/>
                <w:lang w:val="en-US" w:eastAsia="el-GR"/>
              </w:rPr>
              <w:t xml:space="preserve">       </w:t>
            </w:r>
          </w:p>
          <w:p w:rsidR="003E095A" w:rsidRDefault="003E095A" w:rsidP="00FA0523">
            <w:pPr>
              <w:pStyle w:val="Web"/>
              <w:jc w:val="both"/>
              <w:rPr>
                <w:rFonts w:ascii="Arial" w:hAnsi="Arial" w:cs="Arial"/>
                <w:color w:val="0070C0"/>
                <w:sz w:val="14"/>
                <w:szCs w:val="14"/>
                <w:lang w:val="el-GR" w:eastAsia="el-GR"/>
              </w:rPr>
            </w:pPr>
            <w:r w:rsidRPr="00C46142">
              <w:rPr>
                <w:rFonts w:ascii="Arial" w:hAnsi="Arial" w:cs="Arial"/>
                <w:color w:val="0070C0"/>
                <w:sz w:val="14"/>
                <w:szCs w:val="14"/>
                <w:lang w:val="en-US" w:eastAsia="el-GR"/>
              </w:rPr>
              <w:t xml:space="preserve">                  </w:t>
            </w:r>
            <w:r w:rsidR="001B2F6A">
              <w:rPr>
                <w:rFonts w:ascii="Arial" w:hAnsi="Arial" w:cs="Arial"/>
                <w:color w:val="0070C0"/>
                <w:sz w:val="14"/>
                <w:szCs w:val="14"/>
                <w:lang w:val="el-GR" w:eastAsia="el-GR"/>
              </w:rPr>
              <w:t>εκμεταλλεύ</w:t>
            </w:r>
            <w:r w:rsidR="00FA0523" w:rsidRPr="00FA0523">
              <w:rPr>
                <w:rFonts w:ascii="Arial" w:hAnsi="Arial" w:cs="Arial"/>
                <w:color w:val="0070C0"/>
                <w:sz w:val="14"/>
                <w:szCs w:val="14"/>
                <w:lang w:val="el-GR" w:eastAsia="el-GR"/>
              </w:rPr>
              <w:t>σ</w:t>
            </w:r>
            <w:r w:rsidRPr="003E095A">
              <w:rPr>
                <w:rFonts w:ascii="Arial" w:hAnsi="Arial" w:cs="Arial"/>
                <w:color w:val="0070C0"/>
                <w:sz w:val="14"/>
                <w:szCs w:val="14"/>
                <w:lang w:val="el-GR" w:eastAsia="el-GR"/>
              </w:rPr>
              <w:t>εων</w:t>
            </w:r>
            <w:r w:rsidR="00FA0523" w:rsidRPr="00FA0523">
              <w:rPr>
                <w:rFonts w:ascii="Arial" w:hAnsi="Arial" w:cs="Arial"/>
                <w:color w:val="0070C0"/>
                <w:sz w:val="14"/>
                <w:szCs w:val="14"/>
                <w:lang w:val="el-GR" w:eastAsia="el-GR"/>
              </w:rPr>
              <w:t xml:space="preserve">  που έχ</w:t>
            </w:r>
            <w:r w:rsidRPr="003E095A">
              <w:rPr>
                <w:rFonts w:ascii="Arial" w:hAnsi="Arial" w:cs="Arial"/>
                <w:color w:val="0070C0"/>
                <w:sz w:val="14"/>
                <w:szCs w:val="14"/>
                <w:lang w:val="el-GR" w:eastAsia="el-GR"/>
              </w:rPr>
              <w:t>ουν</w:t>
            </w:r>
            <w:r w:rsidR="00FA0523" w:rsidRPr="00FA0523">
              <w:rPr>
                <w:rFonts w:ascii="Arial" w:hAnsi="Arial" w:cs="Arial"/>
                <w:color w:val="0070C0"/>
                <w:sz w:val="14"/>
                <w:szCs w:val="14"/>
                <w:lang w:val="el-GR" w:eastAsia="el-GR"/>
              </w:rPr>
              <w:t xml:space="preserve"> επισήμως αναγνωριστεί οτι εφαρμόζ</w:t>
            </w:r>
            <w:r w:rsidRPr="003E095A">
              <w:rPr>
                <w:rFonts w:ascii="Arial" w:hAnsi="Arial" w:cs="Arial"/>
                <w:color w:val="0070C0"/>
                <w:sz w:val="14"/>
                <w:szCs w:val="14"/>
                <w:lang w:val="el-GR" w:eastAsia="el-GR"/>
              </w:rPr>
              <w:t>ουν</w:t>
            </w:r>
            <w:r w:rsidR="00FA0523" w:rsidRPr="00FA0523">
              <w:rPr>
                <w:rFonts w:ascii="Arial" w:hAnsi="Arial" w:cs="Arial"/>
                <w:color w:val="0070C0"/>
                <w:sz w:val="14"/>
                <w:szCs w:val="14"/>
                <w:lang w:val="el-GR" w:eastAsia="el-GR"/>
              </w:rPr>
              <w:t xml:space="preserve"> ελεγχόμενες συνθήκες εκτροφής σύμφωνα με το άρθρο 8 του </w:t>
            </w:r>
            <w:r w:rsidRPr="00AC311F">
              <w:rPr>
                <w:rFonts w:ascii="Arial" w:hAnsi="Arial" w:cs="Arial"/>
                <w:color w:val="0070C0"/>
                <w:sz w:val="14"/>
                <w:szCs w:val="14"/>
                <w:lang w:val="el-GR" w:eastAsia="el-GR"/>
              </w:rPr>
              <w:t xml:space="preserve">Εκτελεστικού </w:t>
            </w:r>
            <w:r w:rsidRPr="003E095A">
              <w:rPr>
                <w:rFonts w:ascii="Arial" w:hAnsi="Arial" w:cs="Arial"/>
                <w:color w:val="0070C0"/>
                <w:sz w:val="14"/>
                <w:szCs w:val="14"/>
                <w:lang w:val="el-GR" w:eastAsia="el-GR"/>
              </w:rPr>
              <w:t xml:space="preserve"> </w:t>
            </w:r>
          </w:p>
          <w:p w:rsidR="00FA0523" w:rsidRPr="00FA0523" w:rsidRDefault="003E095A" w:rsidP="00FA0523">
            <w:pPr>
              <w:pStyle w:val="Web"/>
              <w:jc w:val="both"/>
              <w:rPr>
                <w:rFonts w:ascii="Arial" w:hAnsi="Arial" w:cs="Arial"/>
                <w:color w:val="0070C0"/>
                <w:sz w:val="14"/>
                <w:szCs w:val="14"/>
                <w:lang w:val="el-GR" w:eastAsia="el-GR"/>
              </w:rPr>
            </w:pPr>
            <w:r w:rsidRPr="003E095A">
              <w:rPr>
                <w:rFonts w:ascii="Arial" w:hAnsi="Arial" w:cs="Arial"/>
                <w:color w:val="0070C0"/>
                <w:sz w:val="14"/>
                <w:szCs w:val="14"/>
                <w:lang w:val="el-GR" w:eastAsia="el-GR"/>
              </w:rPr>
              <w:t xml:space="preserve">                  </w:t>
            </w:r>
            <w:r w:rsidRPr="0004251F">
              <w:rPr>
                <w:rFonts w:ascii="Arial" w:hAnsi="Arial" w:cs="Arial"/>
                <w:color w:val="0070C0"/>
                <w:sz w:val="14"/>
                <w:szCs w:val="14"/>
                <w:lang w:val="el-GR" w:eastAsia="el-GR"/>
              </w:rPr>
              <w:t>Κ</w:t>
            </w:r>
            <w:r w:rsidRPr="00AC311F">
              <w:rPr>
                <w:rFonts w:ascii="Arial" w:hAnsi="Arial" w:cs="Arial"/>
                <w:color w:val="0070C0"/>
                <w:sz w:val="14"/>
                <w:szCs w:val="14"/>
                <w:lang w:val="el-GR" w:eastAsia="el-GR"/>
              </w:rPr>
              <w:t xml:space="preserve">ανονισμού </w:t>
            </w:r>
            <w:r w:rsidRPr="004F7B55">
              <w:rPr>
                <w:rFonts w:ascii="Arial" w:hAnsi="Arial" w:cs="Arial"/>
                <w:color w:val="0070C0"/>
                <w:sz w:val="14"/>
                <w:szCs w:val="14"/>
                <w:lang w:val="el-GR" w:eastAsia="el-GR"/>
              </w:rPr>
              <w:t xml:space="preserve">της Επιτροπής </w:t>
            </w:r>
            <w:r w:rsidR="00FA0523" w:rsidRPr="00FA0523">
              <w:rPr>
                <w:rFonts w:ascii="Arial" w:hAnsi="Arial" w:cs="Arial"/>
                <w:color w:val="0070C0"/>
                <w:sz w:val="14"/>
                <w:szCs w:val="14"/>
                <w:lang w:val="el-GR" w:eastAsia="el-GR"/>
              </w:rPr>
              <w:t>(ΕΕ) 2015/1375 ή δεν έχουν απογαλακτιστεί και είναι μικρότερα των πέντε εβδομάδων;]</w:t>
            </w:r>
          </w:p>
          <w:p w:rsidR="005B1A9F" w:rsidRPr="00FA0523" w:rsidRDefault="005B1A9F" w:rsidP="00FA0523">
            <w:pPr>
              <w:pStyle w:val="Style28"/>
              <w:tabs>
                <w:tab w:val="left" w:pos="2185"/>
              </w:tabs>
              <w:rPr>
                <w:rStyle w:val="FontStyle34"/>
                <w:lang w:val="el-GR" w:eastAsia="sl-SI"/>
              </w:rPr>
            </w:pPr>
          </w:p>
          <w:p w:rsidR="005B1A9F" w:rsidRPr="00786139" w:rsidRDefault="005B1A9F" w:rsidP="003A2F5E">
            <w:pPr>
              <w:pStyle w:val="Style28"/>
              <w:widowControl/>
              <w:tabs>
                <w:tab w:val="left" w:pos="2185"/>
              </w:tabs>
              <w:spacing w:line="240" w:lineRule="auto"/>
              <w:ind w:firstLine="0"/>
              <w:rPr>
                <w:rStyle w:val="FontStyle34"/>
                <w:b/>
                <w:lang w:eastAsia="sl-SI"/>
              </w:rPr>
            </w:pPr>
          </w:p>
          <w:p w:rsidR="00DD10CB" w:rsidRPr="00AF0658" w:rsidRDefault="00DD10CB" w:rsidP="00DD10CB">
            <w:pPr>
              <w:autoSpaceDE w:val="0"/>
              <w:autoSpaceDN w:val="0"/>
              <w:adjustRightInd w:val="0"/>
              <w:rPr>
                <w:rFonts w:ascii="Arial" w:hAnsi="Arial" w:cs="Arial"/>
                <w:sz w:val="14"/>
                <w:szCs w:val="14"/>
                <w:lang w:eastAsia="en-US"/>
              </w:rPr>
            </w:pPr>
            <w:r w:rsidRPr="00AF0658">
              <w:rPr>
                <w:rFonts w:ascii="Arial" w:hAnsi="Arial" w:cs="Arial"/>
                <w:b/>
                <w:sz w:val="14"/>
                <w:szCs w:val="14"/>
                <w:lang w:eastAsia="en-US"/>
              </w:rPr>
              <w:t>II.1.4.</w:t>
            </w:r>
            <w:r w:rsidRPr="00AF0658">
              <w:rPr>
                <w:rFonts w:ascii="Arial" w:hAnsi="Arial" w:cs="Arial"/>
                <w:sz w:val="14"/>
                <w:szCs w:val="14"/>
                <w:lang w:eastAsia="en-US"/>
              </w:rPr>
              <w:t xml:space="preserve">  utvrđeno je da je meso pokodno za ishranu ljudi na osnovu ante mortem i post mortem pregleda provedenih u skladu s članovima od 8. do 17.,   </w:t>
            </w:r>
          </w:p>
          <w:p w:rsidR="00DD10CB" w:rsidRPr="00786139" w:rsidRDefault="00DD10CB" w:rsidP="00DD10CB">
            <w:pPr>
              <w:autoSpaceDE w:val="0"/>
              <w:autoSpaceDN w:val="0"/>
              <w:adjustRightInd w:val="0"/>
              <w:rPr>
                <w:rFonts w:ascii="Arial" w:hAnsi="Arial" w:cs="Arial"/>
                <w:sz w:val="14"/>
                <w:szCs w:val="14"/>
                <w:lang w:val="en-US" w:eastAsia="en-US"/>
              </w:rPr>
            </w:pPr>
            <w:r w:rsidRPr="00AF0658">
              <w:rPr>
                <w:rFonts w:ascii="Arial" w:hAnsi="Arial" w:cs="Arial"/>
                <w:sz w:val="14"/>
                <w:szCs w:val="14"/>
                <w:lang w:eastAsia="en-US"/>
              </w:rPr>
              <w:t xml:space="preserve">           </w:t>
            </w:r>
            <w:r w:rsidRPr="00786139">
              <w:rPr>
                <w:rFonts w:ascii="Arial" w:hAnsi="Arial" w:cs="Arial"/>
                <w:sz w:val="14"/>
                <w:szCs w:val="14"/>
                <w:lang w:val="en-US" w:eastAsia="en-US"/>
              </w:rPr>
              <w:t xml:space="preserve">članovima 23., 24., 30. i 31., članovima od 33. do 35. i članovima 37. i 38. Implementirajuće Uredbe (EU) 2019/627 i članovima 3., 4., 5., 7. i 8. </w:t>
            </w:r>
          </w:p>
          <w:p w:rsidR="009E162A" w:rsidRPr="004D5150" w:rsidRDefault="00DD10CB" w:rsidP="009E162A">
            <w:pPr>
              <w:autoSpaceDE w:val="0"/>
              <w:autoSpaceDN w:val="0"/>
              <w:adjustRightInd w:val="0"/>
              <w:rPr>
                <w:rFonts w:ascii="Arial" w:hAnsi="Arial" w:cs="Arial"/>
                <w:sz w:val="14"/>
                <w:szCs w:val="14"/>
                <w:lang w:val="en-US" w:eastAsia="en-US"/>
              </w:rPr>
            </w:pPr>
            <w:r w:rsidRPr="00786139">
              <w:rPr>
                <w:rFonts w:ascii="Arial" w:hAnsi="Arial" w:cs="Arial"/>
                <w:sz w:val="14"/>
                <w:szCs w:val="14"/>
                <w:lang w:val="en-US" w:eastAsia="en-US"/>
              </w:rPr>
              <w:t xml:space="preserve">           Delegirane Uredbe (EU) 2019/624; /</w:t>
            </w:r>
            <w:r w:rsidR="009E162A" w:rsidRPr="00786139">
              <w:rPr>
                <w:rFonts w:ascii="Arial" w:hAnsi="Arial" w:cs="Arial"/>
                <w:sz w:val="14"/>
                <w:szCs w:val="14"/>
                <w:lang w:val="en-US" w:eastAsia="en-US"/>
              </w:rPr>
              <w:t xml:space="preserve"> the meat has been found fit for </w:t>
            </w:r>
            <w:r w:rsidR="009E162A" w:rsidRPr="004D5150">
              <w:rPr>
                <w:rFonts w:ascii="Arial" w:hAnsi="Arial" w:cs="Arial"/>
                <w:sz w:val="14"/>
                <w:szCs w:val="14"/>
                <w:lang w:val="en-US" w:eastAsia="en-US"/>
              </w:rPr>
              <w:t xml:space="preserve">human consumption following ante-mortem and post-mortem inspections carried </w:t>
            </w:r>
          </w:p>
          <w:p w:rsidR="009E162A" w:rsidRPr="00786139" w:rsidRDefault="009E162A" w:rsidP="009E162A">
            <w:pPr>
              <w:autoSpaceDE w:val="0"/>
              <w:autoSpaceDN w:val="0"/>
              <w:adjustRightInd w:val="0"/>
              <w:rPr>
                <w:rFonts w:ascii="Arial" w:hAnsi="Arial" w:cs="Arial"/>
                <w:sz w:val="14"/>
                <w:szCs w:val="14"/>
                <w:lang w:val="en-US" w:eastAsia="en-US"/>
              </w:rPr>
            </w:pPr>
            <w:r w:rsidRPr="004D5150">
              <w:rPr>
                <w:rFonts w:ascii="Arial" w:hAnsi="Arial" w:cs="Arial"/>
                <w:sz w:val="14"/>
                <w:szCs w:val="14"/>
                <w:lang w:val="en-US" w:eastAsia="en-US"/>
              </w:rPr>
              <w:t xml:space="preserve">           out in accordance with Articles 8 to 17, 23, 24, 30, 31, 33 to 35, 37, 38 of Implementing Regulation (EU</w:t>
            </w:r>
            <w:r w:rsidRPr="00786139">
              <w:rPr>
                <w:rFonts w:ascii="Arial" w:hAnsi="Arial" w:cs="Arial"/>
                <w:sz w:val="14"/>
                <w:szCs w:val="14"/>
                <w:lang w:val="en-US" w:eastAsia="en-US"/>
              </w:rPr>
              <w:t xml:space="preserve">) 2019/627 and Articles 3, 4, 5, 7 and 8 of </w:t>
            </w:r>
          </w:p>
          <w:p w:rsidR="00B72CAB" w:rsidRDefault="009E162A" w:rsidP="00B72CAB">
            <w:pPr>
              <w:pStyle w:val="Web"/>
              <w:rPr>
                <w:rFonts w:ascii="Arial" w:hAnsi="Arial" w:cs="Arial"/>
                <w:color w:val="0070C0"/>
                <w:sz w:val="14"/>
                <w:szCs w:val="14"/>
                <w:lang w:val="el-GR" w:eastAsia="el-GR"/>
              </w:rPr>
            </w:pPr>
            <w:r w:rsidRPr="00425A0E">
              <w:rPr>
                <w:rFonts w:ascii="Arial" w:hAnsi="Arial" w:cs="Arial"/>
                <w:sz w:val="14"/>
                <w:szCs w:val="14"/>
                <w:lang w:val="en-US" w:eastAsia="en-US"/>
              </w:rPr>
              <w:t xml:space="preserve">           </w:t>
            </w:r>
            <w:r w:rsidRPr="004D5150">
              <w:rPr>
                <w:rFonts w:ascii="Arial" w:hAnsi="Arial" w:cs="Arial"/>
                <w:sz w:val="14"/>
                <w:szCs w:val="14"/>
                <w:lang w:val="en-US" w:eastAsia="en-US"/>
              </w:rPr>
              <w:t>Delegated</w:t>
            </w:r>
            <w:r w:rsidRPr="004D5150">
              <w:rPr>
                <w:rFonts w:ascii="Arial" w:hAnsi="Arial" w:cs="Arial"/>
                <w:sz w:val="14"/>
                <w:szCs w:val="14"/>
                <w:lang w:val="el-GR" w:eastAsia="en-US"/>
              </w:rPr>
              <w:t xml:space="preserve"> </w:t>
            </w:r>
            <w:r w:rsidRPr="004D5150">
              <w:rPr>
                <w:rFonts w:ascii="Arial" w:hAnsi="Arial" w:cs="Arial"/>
                <w:sz w:val="14"/>
                <w:szCs w:val="14"/>
                <w:lang w:val="en-US" w:eastAsia="en-US"/>
              </w:rPr>
              <w:t>Regulation</w:t>
            </w:r>
            <w:r w:rsidRPr="004D5150">
              <w:rPr>
                <w:rFonts w:ascii="Arial" w:hAnsi="Arial" w:cs="Arial"/>
                <w:sz w:val="14"/>
                <w:szCs w:val="14"/>
                <w:lang w:val="el-GR" w:eastAsia="en-US"/>
              </w:rPr>
              <w:t xml:space="preserve"> (</w:t>
            </w:r>
            <w:r w:rsidRPr="004D5150">
              <w:rPr>
                <w:rFonts w:ascii="Arial" w:hAnsi="Arial" w:cs="Arial"/>
                <w:sz w:val="14"/>
                <w:szCs w:val="14"/>
                <w:lang w:val="en-US" w:eastAsia="en-US"/>
              </w:rPr>
              <w:t>EU</w:t>
            </w:r>
            <w:r w:rsidRPr="004D5150">
              <w:rPr>
                <w:rFonts w:ascii="Arial" w:hAnsi="Arial" w:cs="Arial"/>
                <w:sz w:val="14"/>
                <w:szCs w:val="14"/>
                <w:lang w:val="el-GR" w:eastAsia="en-US"/>
              </w:rPr>
              <w:t>) 2019/624;</w:t>
            </w:r>
            <w:r w:rsidR="004D5150" w:rsidRPr="004D5150">
              <w:rPr>
                <w:rFonts w:ascii="Arial" w:hAnsi="Arial" w:cs="Arial"/>
                <w:sz w:val="14"/>
                <w:szCs w:val="14"/>
                <w:lang w:val="el-GR" w:eastAsia="en-US"/>
              </w:rPr>
              <w:t>/</w:t>
            </w:r>
            <w:r w:rsidR="004D5150" w:rsidRPr="00F0296E">
              <w:rPr>
                <w:rFonts w:ascii="Arial" w:hAnsi="Arial" w:cs="Arial"/>
                <w:color w:val="0070C0"/>
                <w:sz w:val="14"/>
                <w:szCs w:val="14"/>
              </w:rPr>
              <w:t xml:space="preserve"> </w:t>
            </w:r>
            <w:r w:rsidR="004D5150" w:rsidRPr="004D5150">
              <w:rPr>
                <w:rFonts w:ascii="Arial" w:hAnsi="Arial" w:cs="Arial"/>
                <w:color w:val="0070C0"/>
                <w:sz w:val="14"/>
                <w:szCs w:val="14"/>
                <w:lang w:val="el-GR" w:eastAsia="el-GR"/>
              </w:rPr>
              <w:t xml:space="preserve">Διαπιστώθηκε ότι το κρέας είναι κατάλληλο για ανθρώπινη κατανάλωση βάσει των </w:t>
            </w:r>
            <w:r w:rsidR="00B72CAB" w:rsidRPr="00B72CAB">
              <w:rPr>
                <w:rFonts w:ascii="Arial" w:hAnsi="Arial" w:cs="Arial"/>
                <w:color w:val="0070C0"/>
                <w:sz w:val="14"/>
                <w:szCs w:val="14"/>
                <w:lang w:val="el-GR" w:eastAsia="el-GR"/>
              </w:rPr>
              <w:t xml:space="preserve">επιθεωρήσεων που </w:t>
            </w:r>
          </w:p>
          <w:p w:rsidR="00B72CAB" w:rsidRPr="00B72CAB" w:rsidRDefault="00B72CAB" w:rsidP="00B72CAB">
            <w:pPr>
              <w:pStyle w:val="Web"/>
              <w:rPr>
                <w:rFonts w:ascii="Arial" w:hAnsi="Arial" w:cs="Arial"/>
                <w:color w:val="0070C0"/>
                <w:sz w:val="14"/>
                <w:szCs w:val="14"/>
                <w:lang w:val="el-GR" w:eastAsia="el-GR"/>
              </w:rPr>
            </w:pPr>
            <w:r w:rsidRPr="00B72CAB">
              <w:rPr>
                <w:rFonts w:ascii="Arial" w:hAnsi="Arial" w:cs="Arial"/>
                <w:color w:val="0070C0"/>
                <w:sz w:val="14"/>
                <w:szCs w:val="14"/>
                <w:lang w:val="el-GR" w:eastAsia="el-GR"/>
              </w:rPr>
              <w:t xml:space="preserve">          πραγματοποι</w:t>
            </w:r>
            <w:r w:rsidR="001B2F6A">
              <w:rPr>
                <w:rFonts w:ascii="Arial" w:hAnsi="Arial" w:cs="Arial"/>
                <w:color w:val="0070C0"/>
                <w:sz w:val="14"/>
                <w:szCs w:val="14"/>
                <w:lang w:val="el-GR" w:eastAsia="el-GR"/>
              </w:rPr>
              <w:t xml:space="preserve">ήθηκαν προ της σφαγής και μετά </w:t>
            </w:r>
            <w:r w:rsidRPr="00B72CAB">
              <w:rPr>
                <w:rFonts w:ascii="Arial" w:hAnsi="Arial" w:cs="Arial"/>
                <w:color w:val="0070C0"/>
                <w:sz w:val="14"/>
                <w:szCs w:val="14"/>
                <w:lang w:val="el-GR" w:eastAsia="el-GR"/>
              </w:rPr>
              <w:t>σφαγή</w:t>
            </w:r>
            <w:r w:rsidR="001B2F6A">
              <w:rPr>
                <w:rFonts w:ascii="Arial" w:hAnsi="Arial" w:cs="Arial"/>
                <w:color w:val="0070C0"/>
                <w:sz w:val="14"/>
                <w:szCs w:val="14"/>
                <w:lang w:val="el-GR" w:eastAsia="el-GR"/>
              </w:rPr>
              <w:t>ς έλεγχο</w:t>
            </w:r>
            <w:r w:rsidR="004D5150" w:rsidRPr="00B72CAB">
              <w:rPr>
                <w:rFonts w:ascii="Arial" w:hAnsi="Arial" w:cs="Arial"/>
                <w:color w:val="0070C0"/>
                <w:sz w:val="14"/>
                <w:szCs w:val="14"/>
                <w:lang w:val="el-GR" w:eastAsia="el-GR"/>
              </w:rPr>
              <w:t xml:space="preserve"> σύμφωνα με τα άρθρα 8 έως 17, 23, 24, 30, 31, 33 έως 35, 37, 38 του Εκτελεστικού</w:t>
            </w:r>
            <w:r w:rsidRPr="00B72CAB">
              <w:rPr>
                <w:rFonts w:ascii="Arial" w:hAnsi="Arial" w:cs="Arial"/>
                <w:color w:val="0070C0"/>
                <w:sz w:val="14"/>
                <w:szCs w:val="14"/>
                <w:lang w:val="el-GR" w:eastAsia="el-GR"/>
              </w:rPr>
              <w:t xml:space="preserve">    </w:t>
            </w:r>
          </w:p>
          <w:p w:rsidR="009E162A" w:rsidRPr="00CF795F" w:rsidRDefault="00B72CAB" w:rsidP="00CF795F">
            <w:pPr>
              <w:pStyle w:val="Web"/>
              <w:rPr>
                <w:rFonts w:ascii="Arial" w:hAnsi="Arial" w:cs="Arial"/>
                <w:color w:val="0070C0"/>
                <w:sz w:val="14"/>
                <w:szCs w:val="14"/>
                <w:lang w:val="el-GR" w:eastAsia="el-GR"/>
              </w:rPr>
            </w:pPr>
            <w:r w:rsidRPr="00B72CAB">
              <w:rPr>
                <w:rFonts w:ascii="Arial" w:hAnsi="Arial" w:cs="Arial"/>
                <w:color w:val="0070C0"/>
                <w:sz w:val="14"/>
                <w:szCs w:val="14"/>
                <w:lang w:val="el-GR" w:eastAsia="el-GR"/>
              </w:rPr>
              <w:t xml:space="preserve">           </w:t>
            </w:r>
            <w:r w:rsidR="004D5150" w:rsidRPr="0004251F">
              <w:rPr>
                <w:rFonts w:ascii="Arial" w:hAnsi="Arial" w:cs="Arial"/>
                <w:color w:val="0070C0"/>
                <w:sz w:val="14"/>
                <w:szCs w:val="14"/>
                <w:lang w:val="el-GR" w:eastAsia="el-GR"/>
              </w:rPr>
              <w:t>Κ</w:t>
            </w:r>
            <w:r w:rsidR="004D5150" w:rsidRPr="00AC311F">
              <w:rPr>
                <w:rFonts w:ascii="Arial" w:hAnsi="Arial" w:cs="Arial"/>
                <w:color w:val="0070C0"/>
                <w:sz w:val="14"/>
                <w:szCs w:val="14"/>
                <w:lang w:val="el-GR" w:eastAsia="el-GR"/>
              </w:rPr>
              <w:t xml:space="preserve">ανονισμού </w:t>
            </w:r>
            <w:r w:rsidR="004D5150" w:rsidRPr="004F7B55">
              <w:rPr>
                <w:rFonts w:ascii="Arial" w:hAnsi="Arial" w:cs="Arial"/>
                <w:color w:val="0070C0"/>
                <w:sz w:val="14"/>
                <w:szCs w:val="14"/>
                <w:lang w:val="el-GR" w:eastAsia="el-GR"/>
              </w:rPr>
              <w:t xml:space="preserve">της Επιτροπής </w:t>
            </w:r>
            <w:r w:rsidR="004D5150" w:rsidRPr="004D5150">
              <w:rPr>
                <w:rFonts w:ascii="Arial" w:hAnsi="Arial" w:cs="Arial"/>
                <w:color w:val="0070C0"/>
                <w:sz w:val="14"/>
                <w:szCs w:val="14"/>
                <w:lang w:val="el-GR" w:eastAsia="el-GR"/>
              </w:rPr>
              <w:t xml:space="preserve">(ΕΕ) 2019/627 και τα άρθρα 3, 4, 5, 7 και 8 του </w:t>
            </w:r>
            <w:r w:rsidR="004D5150" w:rsidRPr="00AC311F">
              <w:rPr>
                <w:rFonts w:ascii="Arial" w:hAnsi="Arial" w:cs="Arial"/>
                <w:color w:val="0070C0"/>
                <w:sz w:val="14"/>
                <w:szCs w:val="14"/>
                <w:lang w:val="el-GR" w:eastAsia="el-GR"/>
              </w:rPr>
              <w:t xml:space="preserve">κατ’ </w:t>
            </w:r>
            <w:r w:rsidR="004D5150" w:rsidRPr="004D5150">
              <w:rPr>
                <w:rFonts w:ascii="Arial" w:hAnsi="Arial" w:cs="Arial"/>
                <w:color w:val="0070C0"/>
                <w:sz w:val="14"/>
                <w:szCs w:val="14"/>
                <w:lang w:val="el-GR" w:eastAsia="el-GR"/>
              </w:rPr>
              <w:t>Ε</w:t>
            </w:r>
            <w:r w:rsidR="004D5150" w:rsidRPr="00AC311F">
              <w:rPr>
                <w:rFonts w:ascii="Arial" w:hAnsi="Arial" w:cs="Arial"/>
                <w:color w:val="0070C0"/>
                <w:sz w:val="14"/>
                <w:szCs w:val="14"/>
                <w:lang w:val="el-GR" w:eastAsia="el-GR"/>
              </w:rPr>
              <w:t xml:space="preserve">ξουσιοδότηση </w:t>
            </w:r>
            <w:r w:rsidR="004D5150" w:rsidRPr="004D5150">
              <w:rPr>
                <w:rFonts w:ascii="Arial" w:hAnsi="Arial" w:cs="Arial"/>
                <w:color w:val="0070C0"/>
                <w:sz w:val="14"/>
                <w:szCs w:val="14"/>
                <w:lang w:val="el-GR" w:eastAsia="el-GR"/>
              </w:rPr>
              <w:t>Κ</w:t>
            </w:r>
            <w:r w:rsidR="004D5150" w:rsidRPr="00AC311F">
              <w:rPr>
                <w:rFonts w:ascii="Arial" w:hAnsi="Arial" w:cs="Arial"/>
                <w:color w:val="0070C0"/>
                <w:sz w:val="14"/>
                <w:szCs w:val="14"/>
                <w:lang w:val="el-GR" w:eastAsia="el-GR"/>
              </w:rPr>
              <w:t xml:space="preserve">ανονισμού </w:t>
            </w:r>
            <w:r w:rsidR="004D5150" w:rsidRPr="004D5150">
              <w:rPr>
                <w:rFonts w:ascii="Arial" w:hAnsi="Arial" w:cs="Arial"/>
                <w:color w:val="0070C0"/>
                <w:sz w:val="14"/>
                <w:szCs w:val="14"/>
                <w:lang w:val="el-GR" w:eastAsia="el-GR"/>
              </w:rPr>
              <w:t>(ΕΕ) 2019/624.</w:t>
            </w:r>
          </w:p>
          <w:p w:rsidR="009E162A" w:rsidRPr="004D5150" w:rsidRDefault="009E162A" w:rsidP="00DD10CB">
            <w:pPr>
              <w:autoSpaceDE w:val="0"/>
              <w:autoSpaceDN w:val="0"/>
              <w:adjustRightInd w:val="0"/>
              <w:rPr>
                <w:rFonts w:ascii="Arial" w:hAnsi="Arial" w:cs="Arial"/>
                <w:sz w:val="14"/>
                <w:szCs w:val="14"/>
                <w:lang w:val="el-GR" w:eastAsia="en-US"/>
              </w:rPr>
            </w:pPr>
          </w:p>
          <w:p w:rsidR="00DD10CB" w:rsidRPr="00786139" w:rsidRDefault="00DD10CB" w:rsidP="00DD10CB">
            <w:pPr>
              <w:autoSpaceDE w:val="0"/>
              <w:autoSpaceDN w:val="0"/>
              <w:adjustRightInd w:val="0"/>
              <w:rPr>
                <w:rFonts w:ascii="Arial" w:hAnsi="Arial" w:cs="Arial"/>
                <w:sz w:val="14"/>
                <w:szCs w:val="14"/>
                <w:lang w:val="en-US" w:eastAsia="en-US"/>
              </w:rPr>
            </w:pPr>
            <w:r w:rsidRPr="00786139">
              <w:rPr>
                <w:rFonts w:ascii="Arial" w:hAnsi="Arial" w:cs="Arial"/>
                <w:b/>
                <w:sz w:val="14"/>
                <w:szCs w:val="14"/>
                <w:lang w:val="en-US" w:eastAsia="en-US"/>
              </w:rPr>
              <w:t>II</w:t>
            </w:r>
            <w:r w:rsidRPr="00425A0E">
              <w:rPr>
                <w:rFonts w:ascii="Arial" w:hAnsi="Arial" w:cs="Arial"/>
                <w:b/>
                <w:sz w:val="14"/>
                <w:szCs w:val="14"/>
                <w:lang w:val="el-GR" w:eastAsia="en-US"/>
              </w:rPr>
              <w:t>.1.5.</w:t>
            </w:r>
            <w:r w:rsidRPr="00425A0E">
              <w:rPr>
                <w:rFonts w:ascii="Arial" w:hAnsi="Arial" w:cs="Arial"/>
                <w:sz w:val="14"/>
                <w:szCs w:val="14"/>
                <w:lang w:val="el-GR" w:eastAsia="en-US"/>
              </w:rPr>
              <w:t xml:space="preserve"> (1) </w:t>
            </w:r>
            <w:r w:rsidRPr="00786139">
              <w:rPr>
                <w:rFonts w:ascii="Arial" w:hAnsi="Arial" w:cs="Arial"/>
                <w:sz w:val="14"/>
                <w:szCs w:val="14"/>
                <w:lang w:val="en-US" w:eastAsia="en-US"/>
              </w:rPr>
              <w:t>ili</w:t>
            </w:r>
            <w:r w:rsidRPr="00425A0E">
              <w:rPr>
                <w:rFonts w:ascii="Arial" w:hAnsi="Arial" w:cs="Arial"/>
                <w:sz w:val="14"/>
                <w:szCs w:val="14"/>
                <w:lang w:val="el-GR" w:eastAsia="en-US"/>
              </w:rPr>
              <w:t xml:space="preserve"> </w:t>
            </w:r>
            <w:r w:rsidRPr="00425A0E">
              <w:rPr>
                <w:rFonts w:ascii="Arial" w:eastAsia="NotoSansSymbols" w:hAnsi="Arial" w:cs="Arial"/>
                <w:sz w:val="14"/>
                <w:szCs w:val="14"/>
                <w:lang w:val="el-GR" w:eastAsia="en-US"/>
              </w:rPr>
              <w:t xml:space="preserve">○ </w:t>
            </w:r>
            <w:r w:rsidRPr="00425A0E">
              <w:rPr>
                <w:rFonts w:ascii="Arial" w:hAnsi="Arial" w:cs="Arial"/>
                <w:sz w:val="14"/>
                <w:szCs w:val="14"/>
                <w:lang w:val="el-GR" w:eastAsia="en-US"/>
              </w:rPr>
              <w:t>[</w:t>
            </w:r>
            <w:r w:rsidRPr="00786139">
              <w:rPr>
                <w:rFonts w:ascii="Arial" w:hAnsi="Arial" w:cs="Arial"/>
                <w:sz w:val="14"/>
                <w:szCs w:val="14"/>
                <w:lang w:val="en-US" w:eastAsia="en-US"/>
              </w:rPr>
              <w:t>trup</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ili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dijelovi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trupa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ozna</w:t>
            </w:r>
            <w:r w:rsidRPr="00425A0E">
              <w:rPr>
                <w:rFonts w:ascii="Arial" w:hAnsi="Arial" w:cs="Arial"/>
                <w:sz w:val="14"/>
                <w:szCs w:val="14"/>
                <w:lang w:val="el-GR" w:eastAsia="en-US"/>
              </w:rPr>
              <w:t>č</w:t>
            </w:r>
            <w:r w:rsidRPr="00786139">
              <w:rPr>
                <w:rFonts w:ascii="Arial" w:hAnsi="Arial" w:cs="Arial"/>
                <w:sz w:val="14"/>
                <w:szCs w:val="14"/>
                <w:lang w:val="en-US" w:eastAsia="en-US"/>
              </w:rPr>
              <w:t>eni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oznakom</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zdravstvene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ispravnosti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skladu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w:t>
            </w:r>
            <w:r w:rsidRPr="00425A0E">
              <w:rPr>
                <w:rFonts w:ascii="Arial" w:hAnsi="Arial" w:cs="Arial"/>
                <w:sz w:val="14"/>
                <w:szCs w:val="14"/>
                <w:lang w:val="el-GR" w:eastAsia="en-US"/>
              </w:rPr>
              <w:t xml:space="preserve"> č</w:t>
            </w:r>
            <w:r w:rsidRPr="00786139">
              <w:rPr>
                <w:rFonts w:ascii="Arial" w:hAnsi="Arial" w:cs="Arial"/>
                <w:sz w:val="14"/>
                <w:szCs w:val="14"/>
                <w:lang w:val="en-US" w:eastAsia="en-US"/>
              </w:rPr>
              <w:t>lanom</w:t>
            </w:r>
            <w:r w:rsidRPr="00425A0E">
              <w:rPr>
                <w:rFonts w:ascii="Arial" w:hAnsi="Arial" w:cs="Arial"/>
                <w:sz w:val="14"/>
                <w:szCs w:val="14"/>
                <w:lang w:val="el-GR" w:eastAsia="en-US"/>
              </w:rPr>
              <w:t xml:space="preserve"> 48. </w:t>
            </w:r>
            <w:r w:rsidRPr="00786139">
              <w:rPr>
                <w:rFonts w:ascii="Arial" w:hAnsi="Arial" w:cs="Arial"/>
                <w:sz w:val="14"/>
                <w:szCs w:val="14"/>
                <w:lang w:val="en-US" w:eastAsia="en-US"/>
              </w:rPr>
              <w:t xml:space="preserve">Implementurajuće Uredbe (EU) 2019/627 i Prilogom </w:t>
            </w:r>
          </w:p>
          <w:p w:rsidR="00814FF7" w:rsidRPr="00786139" w:rsidRDefault="00DD10CB" w:rsidP="009E162A">
            <w:pPr>
              <w:autoSpaceDE w:val="0"/>
              <w:autoSpaceDN w:val="0"/>
              <w:adjustRightInd w:val="0"/>
              <w:rPr>
                <w:rFonts w:ascii="Arial" w:hAnsi="Arial" w:cs="Arial"/>
                <w:sz w:val="14"/>
                <w:szCs w:val="14"/>
                <w:lang w:val="en-US" w:eastAsia="en-US"/>
              </w:rPr>
            </w:pPr>
            <w:r w:rsidRPr="00786139">
              <w:rPr>
                <w:rFonts w:ascii="Arial" w:hAnsi="Arial" w:cs="Arial"/>
                <w:sz w:val="14"/>
                <w:szCs w:val="14"/>
                <w:lang w:val="en-US" w:eastAsia="en-US"/>
              </w:rPr>
              <w:t xml:space="preserve">                      II. toj uredbi;] /</w:t>
            </w:r>
            <w:r w:rsidR="009E162A" w:rsidRPr="00786139">
              <w:rPr>
                <w:rFonts w:ascii="Arial" w:hAnsi="Arial" w:cs="Arial"/>
                <w:sz w:val="14"/>
                <w:szCs w:val="14"/>
                <w:lang w:val="en-US" w:eastAsia="en-US"/>
              </w:rPr>
              <w:t xml:space="preserve"> </w:t>
            </w:r>
            <w:r w:rsidR="00814FF7" w:rsidRPr="00786139">
              <w:rPr>
                <w:rFonts w:ascii="Arial" w:hAnsi="Arial" w:cs="Arial"/>
                <w:sz w:val="14"/>
                <w:szCs w:val="14"/>
                <w:lang w:val="en-US" w:eastAsia="en-US"/>
              </w:rPr>
              <w:t xml:space="preserve">(1) </w:t>
            </w:r>
            <w:r w:rsidR="009E162A" w:rsidRPr="00786139">
              <w:rPr>
                <w:rFonts w:ascii="Arial" w:hAnsi="Arial" w:cs="Arial"/>
                <w:sz w:val="14"/>
                <w:szCs w:val="14"/>
                <w:lang w:val="en-US" w:eastAsia="en-US"/>
              </w:rPr>
              <w:t xml:space="preserve">either ○ [the carcase or parts of the carcase have been marked with a health mark in accordance with Article 48 of and </w:t>
            </w:r>
          </w:p>
          <w:p w:rsidR="00683BCC" w:rsidRDefault="00814FF7" w:rsidP="009E162A">
            <w:pPr>
              <w:autoSpaceDE w:val="0"/>
              <w:autoSpaceDN w:val="0"/>
              <w:adjustRightInd w:val="0"/>
              <w:rPr>
                <w:rFonts w:ascii="Arial" w:hAnsi="Arial" w:cs="Arial"/>
                <w:color w:val="0070C0"/>
                <w:sz w:val="14"/>
                <w:szCs w:val="14"/>
                <w:lang w:val="el-GR" w:eastAsia="en-US"/>
              </w:rPr>
            </w:pPr>
            <w:r w:rsidRPr="00C46142">
              <w:rPr>
                <w:rFonts w:ascii="Arial" w:hAnsi="Arial" w:cs="Arial"/>
                <w:sz w:val="14"/>
                <w:szCs w:val="14"/>
                <w:lang w:val="en-US" w:eastAsia="en-US"/>
              </w:rPr>
              <w:t xml:space="preserve">                      </w:t>
            </w:r>
            <w:r w:rsidR="009E162A" w:rsidRPr="00786139">
              <w:rPr>
                <w:rFonts w:ascii="Arial" w:hAnsi="Arial" w:cs="Arial"/>
                <w:sz w:val="14"/>
                <w:szCs w:val="14"/>
                <w:lang w:val="en-US" w:eastAsia="en-US"/>
              </w:rPr>
              <w:t>Annex</w:t>
            </w:r>
            <w:r w:rsidR="009E162A" w:rsidRPr="00FC7AC1">
              <w:rPr>
                <w:rFonts w:ascii="Arial" w:hAnsi="Arial" w:cs="Arial"/>
                <w:sz w:val="14"/>
                <w:szCs w:val="14"/>
                <w:lang w:val="el-GR" w:eastAsia="en-US"/>
              </w:rPr>
              <w:t xml:space="preserve"> </w:t>
            </w:r>
            <w:r w:rsidR="009E162A" w:rsidRPr="00786139">
              <w:rPr>
                <w:rFonts w:ascii="Arial" w:hAnsi="Arial" w:cs="Arial"/>
                <w:sz w:val="14"/>
                <w:szCs w:val="14"/>
                <w:lang w:val="en-US" w:eastAsia="en-US"/>
              </w:rPr>
              <w:t>II</w:t>
            </w:r>
            <w:r w:rsidR="009E162A" w:rsidRPr="00FC7AC1">
              <w:rPr>
                <w:rFonts w:ascii="Arial" w:hAnsi="Arial" w:cs="Arial"/>
                <w:sz w:val="14"/>
                <w:szCs w:val="14"/>
                <w:lang w:val="el-GR" w:eastAsia="en-US"/>
              </w:rPr>
              <w:t xml:space="preserve"> </w:t>
            </w:r>
            <w:r w:rsidR="009E162A" w:rsidRPr="00786139">
              <w:rPr>
                <w:rFonts w:ascii="Arial" w:hAnsi="Arial" w:cs="Arial"/>
                <w:sz w:val="14"/>
                <w:szCs w:val="14"/>
                <w:lang w:val="en-US" w:eastAsia="en-US"/>
              </w:rPr>
              <w:t>to</w:t>
            </w:r>
            <w:r w:rsidR="009E162A" w:rsidRPr="00FC7AC1">
              <w:rPr>
                <w:rFonts w:ascii="Arial" w:hAnsi="Arial" w:cs="Arial"/>
                <w:sz w:val="14"/>
                <w:szCs w:val="14"/>
                <w:lang w:val="el-GR" w:eastAsia="en-US"/>
              </w:rPr>
              <w:t xml:space="preserve"> </w:t>
            </w:r>
            <w:r w:rsidR="009E162A" w:rsidRPr="00786139">
              <w:rPr>
                <w:rFonts w:ascii="Arial" w:hAnsi="Arial" w:cs="Arial"/>
                <w:sz w:val="14"/>
                <w:szCs w:val="14"/>
                <w:lang w:val="en-US" w:eastAsia="en-US"/>
              </w:rPr>
              <w:t>Implementing</w:t>
            </w:r>
            <w:r w:rsidR="009E162A" w:rsidRPr="00FC7AC1">
              <w:rPr>
                <w:rFonts w:ascii="Arial" w:hAnsi="Arial" w:cs="Arial"/>
                <w:sz w:val="14"/>
                <w:szCs w:val="14"/>
                <w:lang w:val="el-GR" w:eastAsia="en-US"/>
              </w:rPr>
              <w:t xml:space="preserve"> </w:t>
            </w:r>
            <w:r w:rsidR="009E162A" w:rsidRPr="00786139">
              <w:rPr>
                <w:rFonts w:ascii="Arial" w:hAnsi="Arial" w:cs="Arial"/>
                <w:sz w:val="14"/>
                <w:szCs w:val="14"/>
                <w:lang w:val="en-US" w:eastAsia="en-US"/>
              </w:rPr>
              <w:t>Regulation</w:t>
            </w:r>
            <w:r w:rsidR="009E162A" w:rsidRPr="00FC7AC1">
              <w:rPr>
                <w:rFonts w:ascii="Arial" w:hAnsi="Arial" w:cs="Arial"/>
                <w:sz w:val="14"/>
                <w:szCs w:val="14"/>
                <w:lang w:val="el-GR" w:eastAsia="en-US"/>
              </w:rPr>
              <w:t xml:space="preserve"> (</w:t>
            </w:r>
            <w:r w:rsidR="009E162A" w:rsidRPr="00786139">
              <w:rPr>
                <w:rFonts w:ascii="Arial" w:hAnsi="Arial" w:cs="Arial"/>
                <w:sz w:val="14"/>
                <w:szCs w:val="14"/>
                <w:lang w:val="en-US" w:eastAsia="en-US"/>
              </w:rPr>
              <w:t>EU</w:t>
            </w:r>
            <w:r w:rsidR="009E162A" w:rsidRPr="00FC7AC1">
              <w:rPr>
                <w:rFonts w:ascii="Arial" w:hAnsi="Arial" w:cs="Arial"/>
                <w:sz w:val="14"/>
                <w:szCs w:val="14"/>
                <w:lang w:val="el-GR" w:eastAsia="en-US"/>
              </w:rPr>
              <w:t>) 2019/627;]</w:t>
            </w:r>
            <w:r w:rsidR="00FC7AC1" w:rsidRPr="00FC7AC1">
              <w:rPr>
                <w:rFonts w:ascii="Arial" w:hAnsi="Arial" w:cs="Arial"/>
                <w:color w:val="0070C0"/>
                <w:sz w:val="14"/>
                <w:szCs w:val="14"/>
                <w:lang w:val="el-GR" w:eastAsia="en-US"/>
              </w:rPr>
              <w:t xml:space="preserve"> /</w:t>
            </w:r>
            <w:proofErr w:type="gramStart"/>
            <w:r w:rsidR="00FC7AC1" w:rsidRPr="00FC7AC1">
              <w:rPr>
                <w:rFonts w:ascii="Arial" w:hAnsi="Arial" w:cs="Arial"/>
                <w:color w:val="0070C0"/>
                <w:sz w:val="14"/>
                <w:szCs w:val="14"/>
                <w:lang w:val="el-GR" w:eastAsia="en-US"/>
              </w:rPr>
              <w:t>ή  [</w:t>
            </w:r>
            <w:proofErr w:type="gramEnd"/>
            <w:r w:rsidR="00FC7AC1" w:rsidRPr="00FC7AC1">
              <w:rPr>
                <w:rFonts w:ascii="Arial" w:hAnsi="Arial" w:cs="Arial"/>
                <w:color w:val="0070C0"/>
                <w:sz w:val="14"/>
                <w:szCs w:val="14"/>
                <w:lang w:val="el-GR" w:eastAsia="en-US"/>
              </w:rPr>
              <w:t xml:space="preserve">Το σφάγιο ή τα μέρη του σφάγιου </w:t>
            </w:r>
            <w:r w:rsidR="001B2F6A">
              <w:rPr>
                <w:rFonts w:ascii="Arial" w:hAnsi="Arial" w:cs="Arial"/>
                <w:color w:val="0070C0"/>
                <w:sz w:val="14"/>
                <w:szCs w:val="14"/>
                <w:lang w:val="el-GR" w:eastAsia="en-US"/>
              </w:rPr>
              <w:t>φέρουν</w:t>
            </w:r>
            <w:r w:rsidR="00683BCC" w:rsidRPr="00FC7AC1">
              <w:rPr>
                <w:rFonts w:ascii="Arial" w:hAnsi="Arial" w:cs="Arial"/>
                <w:color w:val="0070C0"/>
                <w:sz w:val="14"/>
                <w:szCs w:val="14"/>
                <w:lang w:val="el-GR" w:eastAsia="en-US"/>
              </w:rPr>
              <w:t xml:space="preserve"> </w:t>
            </w:r>
            <w:r w:rsidR="00FC7AC1" w:rsidRPr="00FC7AC1">
              <w:rPr>
                <w:rFonts w:ascii="Arial" w:hAnsi="Arial" w:cs="Arial"/>
                <w:color w:val="0070C0"/>
                <w:sz w:val="14"/>
                <w:szCs w:val="14"/>
                <w:lang w:val="el-GR" w:eastAsia="en-US"/>
              </w:rPr>
              <w:t xml:space="preserve">υγειονομική </w:t>
            </w:r>
            <w:r w:rsidR="001B2F6A" w:rsidRPr="00FC7AC1">
              <w:rPr>
                <w:rFonts w:ascii="Arial" w:hAnsi="Arial" w:cs="Arial"/>
                <w:color w:val="0070C0"/>
                <w:sz w:val="14"/>
                <w:szCs w:val="14"/>
                <w:lang w:val="el-GR" w:eastAsia="en-US"/>
              </w:rPr>
              <w:t>σήμανση</w:t>
            </w:r>
          </w:p>
          <w:p w:rsidR="00DD10CB" w:rsidRPr="00FC7AC1" w:rsidRDefault="00683BCC" w:rsidP="009E162A">
            <w:pPr>
              <w:autoSpaceDE w:val="0"/>
              <w:autoSpaceDN w:val="0"/>
              <w:adjustRightInd w:val="0"/>
              <w:rPr>
                <w:rFonts w:ascii="Arial" w:hAnsi="Arial" w:cs="Arial"/>
                <w:sz w:val="14"/>
                <w:szCs w:val="14"/>
                <w:lang w:val="el-GR" w:eastAsia="en-US"/>
              </w:rPr>
            </w:pPr>
            <w:r w:rsidRPr="00683BCC">
              <w:rPr>
                <w:rFonts w:ascii="Arial" w:hAnsi="Arial" w:cs="Arial"/>
                <w:color w:val="0070C0"/>
                <w:sz w:val="14"/>
                <w:szCs w:val="14"/>
                <w:lang w:val="el-GR" w:eastAsia="en-US"/>
              </w:rPr>
              <w:t xml:space="preserve">                      </w:t>
            </w:r>
            <w:r w:rsidR="00FC7AC1" w:rsidRPr="00FC7AC1">
              <w:rPr>
                <w:rFonts w:ascii="Arial" w:hAnsi="Arial" w:cs="Arial"/>
                <w:color w:val="0070C0"/>
                <w:sz w:val="14"/>
                <w:szCs w:val="14"/>
                <w:lang w:val="el-GR" w:eastAsia="en-US"/>
              </w:rPr>
              <w:t>σύμφωνα με το άρθρο 48 του Κανονισμού Εφαρμογής (ΕΕ) 2019/627 και το Παράρτημα II του εν λόγω κανονισμού;]</w:t>
            </w:r>
            <w:r w:rsidR="00FC7AC1" w:rsidRPr="00FC7AC1">
              <w:rPr>
                <w:rFonts w:ascii="Arial" w:hAnsi="Arial" w:cs="Arial"/>
                <w:color w:val="0070C0"/>
                <w:sz w:val="14"/>
                <w:szCs w:val="14"/>
                <w:lang w:val="el-GR" w:eastAsia="en-US"/>
              </w:rPr>
              <w:br/>
            </w:r>
          </w:p>
          <w:p w:rsidR="00DD10CB" w:rsidRPr="00FC7AC1" w:rsidRDefault="00DD10CB" w:rsidP="00DD10CB">
            <w:pPr>
              <w:autoSpaceDE w:val="0"/>
              <w:autoSpaceDN w:val="0"/>
              <w:adjustRightInd w:val="0"/>
              <w:rPr>
                <w:rFonts w:ascii="Arial" w:hAnsi="Arial" w:cs="Arial"/>
                <w:sz w:val="14"/>
                <w:szCs w:val="14"/>
                <w:lang w:val="el-GR" w:eastAsia="en-US"/>
              </w:rPr>
            </w:pPr>
          </w:p>
          <w:p w:rsidR="004A0C08" w:rsidRPr="00786139" w:rsidRDefault="00DD10CB" w:rsidP="004A0C08">
            <w:pPr>
              <w:autoSpaceDE w:val="0"/>
              <w:autoSpaceDN w:val="0"/>
              <w:adjustRightInd w:val="0"/>
              <w:rPr>
                <w:rFonts w:ascii="Arial" w:hAnsi="Arial" w:cs="Arial"/>
                <w:sz w:val="14"/>
                <w:szCs w:val="14"/>
                <w:lang w:val="en-US" w:eastAsia="en-US"/>
              </w:rPr>
            </w:pPr>
            <w:r w:rsidRPr="00FC7AC1">
              <w:rPr>
                <w:rFonts w:ascii="Arial" w:hAnsi="Arial" w:cs="Arial"/>
                <w:sz w:val="14"/>
                <w:szCs w:val="14"/>
                <w:lang w:val="el-GR" w:eastAsia="en-US"/>
              </w:rPr>
              <w:t xml:space="preserve">           </w:t>
            </w:r>
            <w:r w:rsidRPr="00425A0E">
              <w:rPr>
                <w:rFonts w:ascii="Arial" w:hAnsi="Arial" w:cs="Arial"/>
                <w:sz w:val="14"/>
                <w:szCs w:val="14"/>
                <w:lang w:val="el-GR" w:eastAsia="en-US"/>
              </w:rPr>
              <w:t xml:space="preserve">(1) </w:t>
            </w:r>
            <w:r w:rsidRPr="00786139">
              <w:rPr>
                <w:rFonts w:ascii="Arial" w:hAnsi="Arial" w:cs="Arial"/>
                <w:sz w:val="14"/>
                <w:szCs w:val="14"/>
                <w:lang w:val="en-US" w:eastAsia="en-US"/>
              </w:rPr>
              <w:t>ili</w:t>
            </w:r>
            <w:r w:rsidRPr="00425A0E">
              <w:rPr>
                <w:rFonts w:ascii="Arial" w:hAnsi="Arial" w:cs="Arial"/>
                <w:sz w:val="14"/>
                <w:szCs w:val="14"/>
                <w:lang w:val="el-GR" w:eastAsia="en-US"/>
              </w:rPr>
              <w:t xml:space="preserve"> </w:t>
            </w:r>
            <w:r w:rsidRPr="00425A0E">
              <w:rPr>
                <w:rFonts w:ascii="Arial" w:eastAsia="NotoSansSymbols" w:hAnsi="Arial" w:cs="Arial"/>
                <w:sz w:val="14"/>
                <w:szCs w:val="14"/>
                <w:lang w:val="el-GR" w:eastAsia="en-US"/>
              </w:rPr>
              <w:t xml:space="preserve">○ </w:t>
            </w:r>
            <w:r w:rsidRPr="00425A0E">
              <w:rPr>
                <w:rFonts w:ascii="Arial" w:hAnsi="Arial" w:cs="Arial"/>
                <w:sz w:val="14"/>
                <w:szCs w:val="14"/>
                <w:lang w:val="el-GR" w:eastAsia="en-US"/>
              </w:rPr>
              <w:t>[</w:t>
            </w:r>
            <w:r w:rsidRPr="00786139">
              <w:rPr>
                <w:rFonts w:ascii="Arial" w:hAnsi="Arial" w:cs="Arial"/>
                <w:sz w:val="14"/>
                <w:szCs w:val="14"/>
                <w:lang w:val="en-US" w:eastAsia="en-US"/>
              </w:rPr>
              <w:t>paketi</w:t>
            </w:r>
            <w:r w:rsidRPr="00425A0E">
              <w:rPr>
                <w:rFonts w:ascii="Arial" w:hAnsi="Arial" w:cs="Arial"/>
                <w:sz w:val="14"/>
                <w:szCs w:val="14"/>
                <w:lang w:val="el-GR" w:eastAsia="en-US"/>
              </w:rPr>
              <w:t xml:space="preserve"> </w:t>
            </w:r>
            <w:r w:rsidRPr="00425A0E">
              <w:rPr>
                <w:rFonts w:ascii="Arial" w:eastAsia="NotoSansSymbols" w:hAnsi="Arial" w:cs="Arial"/>
                <w:sz w:val="14"/>
                <w:szCs w:val="14"/>
                <w:lang w:val="el-GR" w:eastAsia="en-US"/>
              </w:rPr>
              <w:t xml:space="preserve">○ </w:t>
            </w:r>
            <w:r w:rsidRPr="00425A0E">
              <w:rPr>
                <w:rFonts w:ascii="Arial" w:hAnsi="Arial" w:cs="Arial"/>
                <w:sz w:val="14"/>
                <w:szCs w:val="14"/>
                <w:lang w:val="el-GR" w:eastAsia="en-US"/>
              </w:rPr>
              <w:t>[</w:t>
            </w:r>
            <w:r w:rsidRPr="00786139">
              <w:rPr>
                <w:rFonts w:ascii="Arial" w:hAnsi="Arial" w:cs="Arial"/>
                <w:sz w:val="14"/>
                <w:szCs w:val="14"/>
                <w:lang w:val="en-US" w:eastAsia="en-US"/>
              </w:rPr>
              <w:t>mesa</w:t>
            </w:r>
            <w:r w:rsidRPr="00425A0E">
              <w:rPr>
                <w:rFonts w:ascii="Arial" w:hAnsi="Arial" w:cs="Arial"/>
                <w:sz w:val="14"/>
                <w:szCs w:val="14"/>
                <w:lang w:val="el-GR" w:eastAsia="en-US"/>
              </w:rPr>
              <w:t xml:space="preserve">] (1) </w:t>
            </w:r>
            <w:r w:rsidRPr="00425A0E">
              <w:rPr>
                <w:rFonts w:ascii="Arial" w:eastAsia="NotoSansSymbols" w:hAnsi="Arial" w:cs="Arial"/>
                <w:sz w:val="14"/>
                <w:szCs w:val="14"/>
                <w:lang w:val="el-GR" w:eastAsia="en-US"/>
              </w:rPr>
              <w:t xml:space="preserve">○ </w:t>
            </w:r>
            <w:r w:rsidRPr="00425A0E">
              <w:rPr>
                <w:rFonts w:ascii="Arial" w:hAnsi="Arial" w:cs="Arial"/>
                <w:sz w:val="14"/>
                <w:szCs w:val="14"/>
                <w:lang w:val="el-GR" w:eastAsia="en-US"/>
              </w:rPr>
              <w:t>[</w:t>
            </w:r>
            <w:r w:rsidRPr="00786139">
              <w:rPr>
                <w:rFonts w:ascii="Arial" w:hAnsi="Arial" w:cs="Arial"/>
                <w:sz w:val="14"/>
                <w:szCs w:val="14"/>
                <w:lang w:val="en-US" w:eastAsia="en-US"/>
              </w:rPr>
              <w:t>mljevenog</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mesa</w:t>
            </w:r>
            <w:r w:rsidRPr="00425A0E">
              <w:rPr>
                <w:rFonts w:ascii="Arial" w:hAnsi="Arial" w:cs="Arial"/>
                <w:sz w:val="14"/>
                <w:szCs w:val="14"/>
                <w:lang w:val="el-GR" w:eastAsia="en-US"/>
              </w:rPr>
              <w:t xml:space="preserve">] (1) </w:t>
            </w:r>
            <w:r w:rsidRPr="00786139">
              <w:rPr>
                <w:rFonts w:ascii="Arial" w:hAnsi="Arial" w:cs="Arial"/>
                <w:sz w:val="14"/>
                <w:szCs w:val="14"/>
                <w:lang w:val="en-US" w:eastAsia="en-US"/>
              </w:rPr>
              <w:t>ozna</w:t>
            </w:r>
            <w:r w:rsidRPr="00425A0E">
              <w:rPr>
                <w:rFonts w:ascii="Arial" w:hAnsi="Arial" w:cs="Arial"/>
                <w:sz w:val="14"/>
                <w:szCs w:val="14"/>
                <w:lang w:val="el-GR" w:eastAsia="en-US"/>
              </w:rPr>
              <w:t>č</w:t>
            </w:r>
            <w:r w:rsidRPr="00786139">
              <w:rPr>
                <w:rFonts w:ascii="Arial" w:hAnsi="Arial" w:cs="Arial"/>
                <w:sz w:val="14"/>
                <w:szCs w:val="14"/>
                <w:lang w:val="en-US" w:eastAsia="en-US"/>
              </w:rPr>
              <w:t>eni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identifikacijskom</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oznakom</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skladu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dijelom</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Priloga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II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Uredbi (EZ) br. 853/2004;] /</w:t>
            </w:r>
            <w:r w:rsidR="004A0C08" w:rsidRPr="00786139">
              <w:rPr>
                <w:rFonts w:ascii="Arial" w:hAnsi="Arial" w:cs="Arial"/>
                <w:sz w:val="14"/>
                <w:szCs w:val="14"/>
                <w:lang w:val="en-US" w:eastAsia="en-US"/>
              </w:rPr>
              <w:t xml:space="preserve"> </w:t>
            </w:r>
          </w:p>
          <w:p w:rsidR="004A0C08" w:rsidRPr="00786139" w:rsidRDefault="004A0C08" w:rsidP="004A0C08">
            <w:pPr>
              <w:autoSpaceDE w:val="0"/>
              <w:autoSpaceDN w:val="0"/>
              <w:adjustRightInd w:val="0"/>
              <w:rPr>
                <w:rFonts w:ascii="Arial" w:hAnsi="Arial" w:cs="Arial"/>
                <w:sz w:val="14"/>
                <w:szCs w:val="14"/>
                <w:lang w:val="en-US" w:eastAsia="en-US"/>
              </w:rPr>
            </w:pPr>
            <w:r w:rsidRPr="00786139">
              <w:rPr>
                <w:rFonts w:ascii="Arial" w:hAnsi="Arial" w:cs="Arial"/>
                <w:sz w:val="14"/>
                <w:szCs w:val="14"/>
                <w:lang w:val="en-US" w:eastAsia="en-US"/>
              </w:rPr>
              <w:t xml:space="preserve">                       (1) or ○ [the packages of ○ [meat] (1) ○ [minced meat] (1) have been marked with an identification mark in accordance with Section I of Annex </w:t>
            </w:r>
          </w:p>
          <w:p w:rsidR="00FC7AC1" w:rsidRDefault="004A0C08" w:rsidP="004A0C08">
            <w:pPr>
              <w:autoSpaceDE w:val="0"/>
              <w:autoSpaceDN w:val="0"/>
              <w:adjustRightInd w:val="0"/>
              <w:rPr>
                <w:rFonts w:ascii="Arial" w:hAnsi="Arial" w:cs="Arial"/>
                <w:color w:val="0070C0"/>
                <w:sz w:val="14"/>
                <w:szCs w:val="14"/>
                <w:lang w:val="el-GR" w:eastAsia="en-US"/>
              </w:rPr>
            </w:pPr>
            <w:r w:rsidRPr="00C46142">
              <w:rPr>
                <w:rFonts w:ascii="Arial" w:hAnsi="Arial" w:cs="Arial"/>
                <w:sz w:val="14"/>
                <w:szCs w:val="14"/>
                <w:lang w:val="en-US" w:eastAsia="en-US"/>
              </w:rPr>
              <w:t xml:space="preserve">                       </w:t>
            </w:r>
            <w:r w:rsidRPr="00786139">
              <w:rPr>
                <w:rFonts w:ascii="Arial" w:hAnsi="Arial" w:cs="Arial"/>
                <w:sz w:val="14"/>
                <w:szCs w:val="14"/>
                <w:lang w:val="en-US" w:eastAsia="en-US"/>
              </w:rPr>
              <w:t>II</w:t>
            </w:r>
            <w:r w:rsidRPr="00FC7AC1">
              <w:rPr>
                <w:rFonts w:ascii="Arial" w:hAnsi="Arial" w:cs="Arial"/>
                <w:sz w:val="14"/>
                <w:szCs w:val="14"/>
                <w:lang w:val="el-GR" w:eastAsia="en-US"/>
              </w:rPr>
              <w:t xml:space="preserve"> </w:t>
            </w:r>
            <w:r w:rsidRPr="00786139">
              <w:rPr>
                <w:rFonts w:ascii="Arial" w:hAnsi="Arial" w:cs="Arial"/>
                <w:sz w:val="14"/>
                <w:szCs w:val="14"/>
                <w:lang w:val="en-US" w:eastAsia="en-US"/>
              </w:rPr>
              <w:t>to</w:t>
            </w:r>
            <w:r w:rsidRPr="00FC7AC1">
              <w:rPr>
                <w:rFonts w:ascii="Arial" w:hAnsi="Arial" w:cs="Arial"/>
                <w:sz w:val="14"/>
                <w:szCs w:val="14"/>
                <w:lang w:val="el-GR" w:eastAsia="en-US"/>
              </w:rPr>
              <w:t xml:space="preserve"> </w:t>
            </w:r>
            <w:r w:rsidRPr="00786139">
              <w:rPr>
                <w:rFonts w:ascii="Arial" w:hAnsi="Arial" w:cs="Arial"/>
                <w:sz w:val="14"/>
                <w:szCs w:val="14"/>
                <w:lang w:val="en-US" w:eastAsia="en-US"/>
              </w:rPr>
              <w:t>Regulation</w:t>
            </w:r>
            <w:r w:rsidRPr="00FC7AC1">
              <w:rPr>
                <w:rFonts w:ascii="Arial" w:hAnsi="Arial" w:cs="Arial"/>
                <w:sz w:val="14"/>
                <w:szCs w:val="14"/>
                <w:lang w:val="el-GR" w:eastAsia="en-US"/>
              </w:rPr>
              <w:t xml:space="preserve"> (</w:t>
            </w:r>
            <w:r w:rsidRPr="00786139">
              <w:rPr>
                <w:rFonts w:ascii="Arial" w:hAnsi="Arial" w:cs="Arial"/>
                <w:sz w:val="14"/>
                <w:szCs w:val="14"/>
                <w:lang w:val="en-US" w:eastAsia="en-US"/>
              </w:rPr>
              <w:t>EC</w:t>
            </w:r>
            <w:r w:rsidRPr="00FC7AC1">
              <w:rPr>
                <w:rFonts w:ascii="Arial" w:hAnsi="Arial" w:cs="Arial"/>
                <w:sz w:val="14"/>
                <w:szCs w:val="14"/>
                <w:lang w:val="el-GR" w:eastAsia="en-US"/>
              </w:rPr>
              <w:t xml:space="preserve">) </w:t>
            </w:r>
            <w:r w:rsidRPr="00786139">
              <w:rPr>
                <w:rFonts w:ascii="Arial" w:hAnsi="Arial" w:cs="Arial"/>
                <w:sz w:val="14"/>
                <w:szCs w:val="14"/>
                <w:lang w:val="en-US" w:eastAsia="en-US"/>
              </w:rPr>
              <w:t>No</w:t>
            </w:r>
            <w:r w:rsidRPr="00FC7AC1">
              <w:rPr>
                <w:rFonts w:ascii="Arial" w:hAnsi="Arial" w:cs="Arial"/>
                <w:sz w:val="14"/>
                <w:szCs w:val="14"/>
                <w:lang w:val="el-GR" w:eastAsia="en-US"/>
              </w:rPr>
              <w:t xml:space="preserve"> 853/2004;]</w:t>
            </w:r>
            <w:r w:rsidR="00FC7AC1" w:rsidRPr="00FC7AC1">
              <w:rPr>
                <w:rFonts w:ascii="Arial" w:hAnsi="Arial" w:cs="Arial"/>
                <w:color w:val="0070C0"/>
                <w:sz w:val="14"/>
                <w:szCs w:val="14"/>
                <w:lang w:val="el-GR" w:eastAsia="en-US"/>
              </w:rPr>
              <w:t xml:space="preserve"> ή ○ [Τα πακέτα ○ [κρέατος] (1) ○ [κιμά] (1) </w:t>
            </w:r>
            <w:r w:rsidR="001B2F6A">
              <w:rPr>
                <w:rFonts w:ascii="Arial" w:hAnsi="Arial" w:cs="Arial"/>
                <w:color w:val="0070C0"/>
                <w:sz w:val="14"/>
                <w:szCs w:val="14"/>
                <w:lang w:val="el-GR" w:eastAsia="en-US"/>
              </w:rPr>
              <w:t>φέρουν</w:t>
            </w:r>
            <w:r w:rsidR="00FC7AC1" w:rsidRPr="00FC7AC1">
              <w:rPr>
                <w:rFonts w:ascii="Arial" w:hAnsi="Arial" w:cs="Arial"/>
                <w:color w:val="0070C0"/>
                <w:sz w:val="14"/>
                <w:szCs w:val="14"/>
                <w:lang w:val="el-GR" w:eastAsia="en-US"/>
              </w:rPr>
              <w:t xml:space="preserve"> σήμανση αναγνώρισης σύμφωνα με το  </w:t>
            </w:r>
          </w:p>
          <w:p w:rsidR="00DD10CB" w:rsidRPr="00FC7AC1" w:rsidRDefault="00FC7AC1" w:rsidP="004A0C08">
            <w:pPr>
              <w:autoSpaceDE w:val="0"/>
              <w:autoSpaceDN w:val="0"/>
              <w:adjustRightInd w:val="0"/>
              <w:rPr>
                <w:rFonts w:ascii="Arial" w:hAnsi="Arial" w:cs="Arial"/>
                <w:sz w:val="14"/>
                <w:szCs w:val="14"/>
                <w:lang w:val="el-GR" w:eastAsia="en-US"/>
              </w:rPr>
            </w:pPr>
            <w:r w:rsidRPr="00FC7AC1">
              <w:rPr>
                <w:rFonts w:ascii="Arial" w:hAnsi="Arial" w:cs="Arial"/>
                <w:color w:val="0070C0"/>
                <w:sz w:val="14"/>
                <w:szCs w:val="14"/>
                <w:lang w:val="el-GR" w:eastAsia="en-US"/>
              </w:rPr>
              <w:t xml:space="preserve">                       Μέρος I του Παραρτήματος II του Κανονισμού (ΕΚ) αριθ. 853/2004;]</w:t>
            </w:r>
          </w:p>
          <w:p w:rsidR="00DD10CB" w:rsidRPr="00FC7AC1" w:rsidRDefault="00DD10CB" w:rsidP="00DD10CB">
            <w:pPr>
              <w:autoSpaceDE w:val="0"/>
              <w:autoSpaceDN w:val="0"/>
              <w:adjustRightInd w:val="0"/>
              <w:rPr>
                <w:rFonts w:ascii="Arial" w:hAnsi="Arial" w:cs="Arial"/>
                <w:sz w:val="14"/>
                <w:szCs w:val="14"/>
                <w:lang w:val="el-GR" w:eastAsia="en-US"/>
              </w:rPr>
            </w:pPr>
          </w:p>
          <w:p w:rsidR="004A0C08" w:rsidRPr="00425A0E" w:rsidRDefault="00DD10CB" w:rsidP="004A0C08">
            <w:pPr>
              <w:autoSpaceDE w:val="0"/>
              <w:autoSpaceDN w:val="0"/>
              <w:adjustRightInd w:val="0"/>
              <w:rPr>
                <w:rFonts w:ascii="Arial" w:hAnsi="Arial" w:cs="Arial"/>
                <w:sz w:val="14"/>
                <w:szCs w:val="14"/>
                <w:lang w:val="el-GR" w:eastAsia="en-US"/>
              </w:rPr>
            </w:pPr>
            <w:r w:rsidRPr="00786139">
              <w:rPr>
                <w:rFonts w:ascii="Arial" w:hAnsi="Arial" w:cs="Arial"/>
                <w:b/>
                <w:sz w:val="14"/>
                <w:szCs w:val="14"/>
                <w:lang w:val="en-US" w:eastAsia="en-US"/>
              </w:rPr>
              <w:t>II</w:t>
            </w:r>
            <w:r w:rsidRPr="00425A0E">
              <w:rPr>
                <w:rFonts w:ascii="Arial" w:hAnsi="Arial" w:cs="Arial"/>
                <w:b/>
                <w:sz w:val="14"/>
                <w:szCs w:val="14"/>
                <w:lang w:val="el-GR" w:eastAsia="en-US"/>
              </w:rPr>
              <w:t>.1.6.</w:t>
            </w:r>
            <w:r w:rsidRPr="00425A0E">
              <w:rPr>
                <w:rFonts w:ascii="Arial" w:hAnsi="Arial" w:cs="Arial"/>
                <w:sz w:val="14"/>
                <w:szCs w:val="14"/>
                <w:lang w:val="el-GR" w:eastAsia="en-US"/>
              </w:rPr>
              <w:t xml:space="preserve"> </w:t>
            </w:r>
            <w:r w:rsidRPr="00425A0E">
              <w:rPr>
                <w:rFonts w:ascii="Arial" w:eastAsia="NotoSansSymbols" w:hAnsi="Arial" w:cs="Arial"/>
                <w:sz w:val="14"/>
                <w:szCs w:val="14"/>
                <w:lang w:val="el-GR" w:eastAsia="en-US"/>
              </w:rPr>
              <w:t xml:space="preserve">○ </w:t>
            </w:r>
            <w:r w:rsidRPr="00425A0E">
              <w:rPr>
                <w:rFonts w:ascii="Arial" w:hAnsi="Arial" w:cs="Arial"/>
                <w:sz w:val="14"/>
                <w:szCs w:val="14"/>
                <w:lang w:val="el-GR" w:eastAsia="en-US"/>
              </w:rPr>
              <w:t>[</w:t>
            </w:r>
            <w:r w:rsidRPr="00786139">
              <w:rPr>
                <w:rFonts w:ascii="Arial" w:hAnsi="Arial" w:cs="Arial"/>
                <w:sz w:val="14"/>
                <w:szCs w:val="14"/>
                <w:lang w:val="en-US" w:eastAsia="en-US"/>
              </w:rPr>
              <w:t>meso</w:t>
            </w:r>
            <w:r w:rsidRPr="00425A0E">
              <w:rPr>
                <w:rFonts w:ascii="Arial" w:hAnsi="Arial" w:cs="Arial"/>
                <w:sz w:val="14"/>
                <w:szCs w:val="14"/>
                <w:lang w:val="el-GR" w:eastAsia="en-US"/>
              </w:rPr>
              <w:t xml:space="preserve">] (1) </w:t>
            </w:r>
            <w:r w:rsidRPr="00425A0E">
              <w:rPr>
                <w:rFonts w:ascii="Arial" w:eastAsia="NotoSansSymbols" w:hAnsi="Arial" w:cs="Arial"/>
                <w:sz w:val="14"/>
                <w:szCs w:val="14"/>
                <w:lang w:val="el-GR" w:eastAsia="en-US"/>
              </w:rPr>
              <w:t xml:space="preserve">○ </w:t>
            </w:r>
            <w:r w:rsidRPr="00425A0E">
              <w:rPr>
                <w:rFonts w:ascii="Arial" w:hAnsi="Arial" w:cs="Arial"/>
                <w:sz w:val="14"/>
                <w:szCs w:val="14"/>
                <w:lang w:val="el-GR" w:eastAsia="en-US"/>
              </w:rPr>
              <w:t>[</w:t>
            </w:r>
            <w:r w:rsidRPr="00786139">
              <w:rPr>
                <w:rFonts w:ascii="Arial" w:hAnsi="Arial" w:cs="Arial"/>
                <w:sz w:val="14"/>
                <w:szCs w:val="14"/>
                <w:lang w:val="en-US" w:eastAsia="en-US"/>
              </w:rPr>
              <w:t>mljeveno</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meso</w:t>
            </w:r>
            <w:r w:rsidRPr="00425A0E">
              <w:rPr>
                <w:rFonts w:ascii="Arial" w:hAnsi="Arial" w:cs="Arial"/>
                <w:sz w:val="14"/>
                <w:szCs w:val="14"/>
                <w:lang w:val="el-GR" w:eastAsia="en-US"/>
              </w:rPr>
              <w:t xml:space="preserve">](1) </w:t>
            </w:r>
            <w:r w:rsidRPr="00786139">
              <w:rPr>
                <w:rFonts w:ascii="Arial" w:hAnsi="Arial" w:cs="Arial"/>
                <w:sz w:val="14"/>
                <w:szCs w:val="14"/>
                <w:lang w:val="en-US" w:eastAsia="en-US"/>
              </w:rPr>
              <w:t>udovoljava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odgovaraju</w:t>
            </w:r>
            <w:r w:rsidRPr="00425A0E">
              <w:rPr>
                <w:rFonts w:ascii="Arial" w:hAnsi="Arial" w:cs="Arial"/>
                <w:sz w:val="14"/>
                <w:szCs w:val="14"/>
                <w:lang w:val="el-GR" w:eastAsia="en-US"/>
              </w:rPr>
              <w:t>ć</w:t>
            </w:r>
            <w:r w:rsidRPr="00786139">
              <w:rPr>
                <w:rFonts w:ascii="Arial" w:hAnsi="Arial" w:cs="Arial"/>
                <w:sz w:val="14"/>
                <w:szCs w:val="14"/>
                <w:lang w:val="en-US" w:eastAsia="en-US"/>
              </w:rPr>
              <w:t>im</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kriterijima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utvr</w:t>
            </w:r>
            <w:r w:rsidRPr="00425A0E">
              <w:rPr>
                <w:rFonts w:ascii="Arial" w:hAnsi="Arial" w:cs="Arial"/>
                <w:sz w:val="14"/>
                <w:szCs w:val="14"/>
                <w:lang w:val="el-GR" w:eastAsia="en-US"/>
              </w:rPr>
              <w:t>đ</w:t>
            </w:r>
            <w:r w:rsidRPr="00786139">
              <w:rPr>
                <w:rFonts w:ascii="Arial" w:hAnsi="Arial" w:cs="Arial"/>
                <w:sz w:val="14"/>
                <w:szCs w:val="14"/>
                <w:lang w:val="en-US" w:eastAsia="en-US"/>
              </w:rPr>
              <w:t>enima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Uredbi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Komisije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EZ</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br</w:t>
            </w:r>
            <w:r w:rsidRPr="00425A0E">
              <w:rPr>
                <w:rFonts w:ascii="Arial" w:hAnsi="Arial" w:cs="Arial"/>
                <w:sz w:val="14"/>
                <w:szCs w:val="14"/>
                <w:lang w:val="el-GR" w:eastAsia="en-US"/>
              </w:rPr>
              <w:t>. 2073/2005; /</w:t>
            </w:r>
            <w:r w:rsidR="004A0C08" w:rsidRPr="00786139">
              <w:rPr>
                <w:rFonts w:ascii="Arial" w:hAnsi="Arial" w:cs="Arial"/>
                <w:sz w:val="14"/>
                <w:szCs w:val="14"/>
                <w:lang w:val="en-US" w:eastAsia="en-US"/>
              </w:rPr>
              <w:t>the</w:t>
            </w:r>
            <w:r w:rsidR="004A0C08" w:rsidRPr="00425A0E">
              <w:rPr>
                <w:rFonts w:ascii="Arial" w:hAnsi="Arial" w:cs="Arial"/>
                <w:sz w:val="14"/>
                <w:szCs w:val="14"/>
                <w:lang w:val="el-GR" w:eastAsia="en-US"/>
              </w:rPr>
              <w:t xml:space="preserve"> ○ [</w:t>
            </w:r>
            <w:r w:rsidR="004A0C08" w:rsidRPr="00786139">
              <w:rPr>
                <w:rFonts w:ascii="Arial" w:hAnsi="Arial" w:cs="Arial"/>
                <w:sz w:val="14"/>
                <w:szCs w:val="14"/>
                <w:lang w:val="en-US" w:eastAsia="en-US"/>
              </w:rPr>
              <w:t>meat</w:t>
            </w:r>
            <w:r w:rsidR="004A0C08" w:rsidRPr="00425A0E">
              <w:rPr>
                <w:rFonts w:ascii="Arial" w:hAnsi="Arial" w:cs="Arial"/>
                <w:sz w:val="14"/>
                <w:szCs w:val="14"/>
                <w:lang w:val="el-GR" w:eastAsia="en-US"/>
              </w:rPr>
              <w:t>] (1) ○ [</w:t>
            </w:r>
            <w:r w:rsidR="004A0C08" w:rsidRPr="00786139">
              <w:rPr>
                <w:rFonts w:ascii="Arial" w:hAnsi="Arial" w:cs="Arial"/>
                <w:sz w:val="14"/>
                <w:szCs w:val="14"/>
                <w:lang w:val="en-US" w:eastAsia="en-US"/>
              </w:rPr>
              <w:t>minced</w:t>
            </w:r>
            <w:r w:rsidR="004A0C08" w:rsidRPr="00425A0E">
              <w:rPr>
                <w:rFonts w:ascii="Arial" w:hAnsi="Arial" w:cs="Arial"/>
                <w:sz w:val="14"/>
                <w:szCs w:val="14"/>
                <w:lang w:val="el-GR" w:eastAsia="en-US"/>
              </w:rPr>
              <w:t xml:space="preserve"> </w:t>
            </w:r>
          </w:p>
          <w:p w:rsidR="00951013" w:rsidRDefault="004A0C08" w:rsidP="00951013">
            <w:pPr>
              <w:pStyle w:val="Web"/>
              <w:rPr>
                <w:rFonts w:ascii="Arial" w:hAnsi="Arial" w:cs="Arial"/>
                <w:color w:val="0070C0"/>
                <w:sz w:val="14"/>
                <w:szCs w:val="14"/>
                <w:lang w:val="en-US" w:eastAsia="el-GR"/>
              </w:rPr>
            </w:pPr>
            <w:r w:rsidRPr="00425A0E">
              <w:rPr>
                <w:rFonts w:ascii="Arial" w:hAnsi="Arial" w:cs="Arial"/>
                <w:sz w:val="14"/>
                <w:szCs w:val="14"/>
                <w:lang w:val="el-GR" w:eastAsia="en-US"/>
              </w:rPr>
              <w:t xml:space="preserve">             </w:t>
            </w:r>
            <w:r w:rsidRPr="00786139">
              <w:rPr>
                <w:rFonts w:ascii="Arial" w:hAnsi="Arial" w:cs="Arial"/>
                <w:sz w:val="14"/>
                <w:szCs w:val="14"/>
                <w:lang w:val="en-US" w:eastAsia="en-US"/>
              </w:rPr>
              <w:t xml:space="preserve">meat] (1) satisfies the relevant criteria laid down in Commission Regulation (EC) No 2073/2005;/ </w:t>
            </w:r>
            <w:r w:rsidR="00951013" w:rsidRPr="00951013">
              <w:rPr>
                <w:rFonts w:ascii="Arial" w:hAnsi="Arial" w:cs="Arial"/>
                <w:color w:val="0070C0"/>
                <w:sz w:val="14"/>
                <w:szCs w:val="14"/>
                <w:lang w:val="en-US" w:eastAsia="el-GR"/>
              </w:rPr>
              <w:t>[</w:t>
            </w:r>
            <w:r w:rsidR="00951013" w:rsidRPr="00951013">
              <w:rPr>
                <w:rFonts w:ascii="Arial" w:hAnsi="Arial" w:cs="Arial"/>
                <w:color w:val="0070C0"/>
                <w:sz w:val="14"/>
                <w:szCs w:val="14"/>
                <w:lang w:val="el-GR" w:eastAsia="el-GR"/>
              </w:rPr>
              <w:t>Το</w:t>
            </w:r>
            <w:r w:rsidR="00951013" w:rsidRPr="00951013">
              <w:rPr>
                <w:rFonts w:ascii="Arial" w:hAnsi="Arial" w:cs="Arial"/>
                <w:color w:val="0070C0"/>
                <w:sz w:val="14"/>
                <w:szCs w:val="14"/>
                <w:lang w:val="en-US" w:eastAsia="el-GR"/>
              </w:rPr>
              <w:t xml:space="preserve"> </w:t>
            </w:r>
            <w:r w:rsidR="00951013" w:rsidRPr="00951013">
              <w:rPr>
                <w:rFonts w:ascii="Arial" w:hAnsi="Arial" w:cs="Arial"/>
                <w:color w:val="0070C0"/>
                <w:sz w:val="14"/>
                <w:szCs w:val="14"/>
                <w:lang w:val="el-GR" w:eastAsia="el-GR"/>
              </w:rPr>
              <w:t>κρέας</w:t>
            </w:r>
            <w:r w:rsidR="00951013" w:rsidRPr="00951013">
              <w:rPr>
                <w:rFonts w:ascii="Arial" w:hAnsi="Arial" w:cs="Arial"/>
                <w:color w:val="0070C0"/>
                <w:sz w:val="14"/>
                <w:szCs w:val="14"/>
                <w:lang w:val="en-US" w:eastAsia="el-GR"/>
              </w:rPr>
              <w:t>] (1) ○ [</w:t>
            </w:r>
            <w:r w:rsidR="00951013" w:rsidRPr="00951013">
              <w:rPr>
                <w:rFonts w:ascii="Arial" w:hAnsi="Arial" w:cs="Arial"/>
                <w:color w:val="0070C0"/>
                <w:sz w:val="14"/>
                <w:szCs w:val="14"/>
                <w:lang w:val="el-GR" w:eastAsia="el-GR"/>
              </w:rPr>
              <w:t>ο</w:t>
            </w:r>
            <w:r w:rsidR="00951013" w:rsidRPr="00951013">
              <w:rPr>
                <w:rFonts w:ascii="Arial" w:hAnsi="Arial" w:cs="Arial"/>
                <w:color w:val="0070C0"/>
                <w:sz w:val="14"/>
                <w:szCs w:val="14"/>
                <w:lang w:val="en-US" w:eastAsia="el-GR"/>
              </w:rPr>
              <w:t xml:space="preserve"> </w:t>
            </w:r>
            <w:r w:rsidR="00951013" w:rsidRPr="00951013">
              <w:rPr>
                <w:rFonts w:ascii="Arial" w:hAnsi="Arial" w:cs="Arial"/>
                <w:color w:val="0070C0"/>
                <w:sz w:val="14"/>
                <w:szCs w:val="14"/>
                <w:lang w:val="el-GR" w:eastAsia="el-GR"/>
              </w:rPr>
              <w:t>κιμάς</w:t>
            </w:r>
            <w:r w:rsidR="00951013" w:rsidRPr="00951013">
              <w:rPr>
                <w:rFonts w:ascii="Arial" w:hAnsi="Arial" w:cs="Arial"/>
                <w:color w:val="0070C0"/>
                <w:sz w:val="14"/>
                <w:szCs w:val="14"/>
                <w:lang w:val="en-US" w:eastAsia="el-GR"/>
              </w:rPr>
              <w:t xml:space="preserve">] (1) </w:t>
            </w:r>
            <w:r w:rsidR="00951013" w:rsidRPr="00951013">
              <w:rPr>
                <w:rFonts w:ascii="Arial" w:hAnsi="Arial" w:cs="Arial"/>
                <w:color w:val="0070C0"/>
                <w:sz w:val="14"/>
                <w:szCs w:val="14"/>
                <w:lang w:val="el-GR" w:eastAsia="el-GR"/>
              </w:rPr>
              <w:t>πληροί</w:t>
            </w:r>
            <w:r w:rsidR="00951013" w:rsidRPr="00951013">
              <w:rPr>
                <w:rFonts w:ascii="Arial" w:hAnsi="Arial" w:cs="Arial"/>
                <w:color w:val="0070C0"/>
                <w:sz w:val="14"/>
                <w:szCs w:val="14"/>
                <w:lang w:val="en-US" w:eastAsia="el-GR"/>
              </w:rPr>
              <w:t xml:space="preserve"> </w:t>
            </w:r>
            <w:r w:rsidR="00951013" w:rsidRPr="00951013">
              <w:rPr>
                <w:rFonts w:ascii="Arial" w:hAnsi="Arial" w:cs="Arial"/>
                <w:color w:val="0070C0"/>
                <w:sz w:val="14"/>
                <w:szCs w:val="14"/>
                <w:lang w:val="el-GR" w:eastAsia="el-GR"/>
              </w:rPr>
              <w:t>τα</w:t>
            </w:r>
            <w:r w:rsidR="00951013" w:rsidRPr="00951013">
              <w:rPr>
                <w:rFonts w:ascii="Arial" w:hAnsi="Arial" w:cs="Arial"/>
                <w:color w:val="0070C0"/>
                <w:sz w:val="14"/>
                <w:szCs w:val="14"/>
                <w:lang w:val="en-US" w:eastAsia="el-GR"/>
              </w:rPr>
              <w:t xml:space="preserve"> </w:t>
            </w:r>
            <w:r w:rsidR="00951013" w:rsidRPr="00951013">
              <w:rPr>
                <w:rFonts w:ascii="Arial" w:hAnsi="Arial" w:cs="Arial"/>
                <w:color w:val="0070C0"/>
                <w:sz w:val="14"/>
                <w:szCs w:val="14"/>
                <w:lang w:val="el-GR" w:eastAsia="el-GR"/>
              </w:rPr>
              <w:t>κριτήρια</w:t>
            </w:r>
            <w:r w:rsidR="00951013" w:rsidRPr="00951013">
              <w:rPr>
                <w:rFonts w:ascii="Arial" w:hAnsi="Arial" w:cs="Arial"/>
                <w:color w:val="0070C0"/>
                <w:sz w:val="14"/>
                <w:szCs w:val="14"/>
                <w:lang w:val="en-US" w:eastAsia="el-GR"/>
              </w:rPr>
              <w:t xml:space="preserve"> </w:t>
            </w:r>
            <w:r w:rsidR="00951013" w:rsidRPr="00951013">
              <w:rPr>
                <w:rFonts w:ascii="Arial" w:hAnsi="Arial" w:cs="Arial"/>
                <w:color w:val="0070C0"/>
                <w:sz w:val="14"/>
                <w:szCs w:val="14"/>
                <w:lang w:val="el-GR" w:eastAsia="el-GR"/>
              </w:rPr>
              <w:t>που</w:t>
            </w:r>
            <w:r w:rsidR="00951013" w:rsidRPr="00951013">
              <w:rPr>
                <w:rFonts w:ascii="Arial" w:hAnsi="Arial" w:cs="Arial"/>
                <w:color w:val="0070C0"/>
                <w:sz w:val="14"/>
                <w:szCs w:val="14"/>
                <w:lang w:val="en-US" w:eastAsia="el-GR"/>
              </w:rPr>
              <w:t xml:space="preserve"> </w:t>
            </w:r>
          </w:p>
          <w:p w:rsidR="00DD10CB" w:rsidRPr="00FD13CD" w:rsidRDefault="00951013" w:rsidP="00FD13CD">
            <w:pPr>
              <w:pStyle w:val="Web"/>
              <w:rPr>
                <w:rFonts w:ascii="Arial" w:hAnsi="Arial" w:cs="Arial"/>
                <w:color w:val="0070C0"/>
                <w:sz w:val="14"/>
                <w:szCs w:val="14"/>
                <w:lang w:val="el-GR" w:eastAsia="el-GR"/>
              </w:rPr>
            </w:pPr>
            <w:r w:rsidRPr="00425A0E">
              <w:rPr>
                <w:rFonts w:ascii="Arial" w:hAnsi="Arial" w:cs="Arial"/>
                <w:color w:val="0070C0"/>
                <w:sz w:val="14"/>
                <w:szCs w:val="14"/>
                <w:lang w:val="en-US" w:eastAsia="el-GR"/>
              </w:rPr>
              <w:t xml:space="preserve">             </w:t>
            </w:r>
            <w:r w:rsidRPr="00951013">
              <w:rPr>
                <w:rFonts w:ascii="Arial" w:hAnsi="Arial" w:cs="Arial"/>
                <w:color w:val="0070C0"/>
                <w:sz w:val="14"/>
                <w:szCs w:val="14"/>
                <w:lang w:val="el-GR" w:eastAsia="el-GR"/>
              </w:rPr>
              <w:t>καθορίζονται από τον Κανονισμό της Επιτροπής (ΕΚ) αριθ. 2073/2005.</w:t>
            </w:r>
          </w:p>
          <w:p w:rsidR="00DD10CB" w:rsidRPr="00951013" w:rsidRDefault="00DD10CB" w:rsidP="00DD10CB">
            <w:pPr>
              <w:autoSpaceDE w:val="0"/>
              <w:autoSpaceDN w:val="0"/>
              <w:adjustRightInd w:val="0"/>
              <w:rPr>
                <w:rFonts w:ascii="Arial" w:hAnsi="Arial" w:cs="Arial"/>
                <w:sz w:val="14"/>
                <w:szCs w:val="14"/>
                <w:lang w:val="el-GR" w:eastAsia="en-US"/>
              </w:rPr>
            </w:pPr>
          </w:p>
          <w:p w:rsidR="00DD10CB" w:rsidRPr="00425A0E" w:rsidRDefault="00DD10CB" w:rsidP="00DD10CB">
            <w:pPr>
              <w:autoSpaceDE w:val="0"/>
              <w:autoSpaceDN w:val="0"/>
              <w:adjustRightInd w:val="0"/>
              <w:rPr>
                <w:rFonts w:ascii="Arial" w:hAnsi="Arial" w:cs="Arial"/>
                <w:sz w:val="14"/>
                <w:szCs w:val="14"/>
                <w:lang w:val="el-GR" w:eastAsia="en-US"/>
              </w:rPr>
            </w:pPr>
            <w:r w:rsidRPr="00786139">
              <w:rPr>
                <w:rFonts w:ascii="Arial" w:hAnsi="Arial" w:cs="Arial"/>
                <w:b/>
                <w:sz w:val="14"/>
                <w:szCs w:val="14"/>
                <w:lang w:val="en-US" w:eastAsia="en-US"/>
              </w:rPr>
              <w:t>II</w:t>
            </w:r>
            <w:r w:rsidRPr="00425A0E">
              <w:rPr>
                <w:rFonts w:ascii="Arial" w:hAnsi="Arial" w:cs="Arial"/>
                <w:b/>
                <w:sz w:val="14"/>
                <w:szCs w:val="14"/>
                <w:lang w:val="el-GR" w:eastAsia="en-US"/>
              </w:rPr>
              <w:t>.1.7.</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ispunjene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garancije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pogledu</w:t>
            </w:r>
            <w:r w:rsidRPr="00425A0E">
              <w:rPr>
                <w:rFonts w:ascii="Arial" w:hAnsi="Arial" w:cs="Arial"/>
                <w:sz w:val="14"/>
                <w:szCs w:val="14"/>
                <w:lang w:val="el-GR" w:eastAsia="en-US"/>
              </w:rPr>
              <w:t xml:space="preserve"> ž</w:t>
            </w:r>
            <w:r w:rsidRPr="00786139">
              <w:rPr>
                <w:rFonts w:ascii="Arial" w:hAnsi="Arial" w:cs="Arial"/>
                <w:sz w:val="14"/>
                <w:szCs w:val="14"/>
                <w:lang w:val="en-US" w:eastAsia="en-US"/>
              </w:rPr>
              <w:t>ivih</w:t>
            </w:r>
            <w:r w:rsidRPr="00425A0E">
              <w:rPr>
                <w:rFonts w:ascii="Arial" w:hAnsi="Arial" w:cs="Arial"/>
                <w:sz w:val="14"/>
                <w:szCs w:val="14"/>
                <w:lang w:val="el-GR" w:eastAsia="en-US"/>
              </w:rPr>
              <w:t xml:space="preserve"> ž</w:t>
            </w:r>
            <w:r w:rsidRPr="00786139">
              <w:rPr>
                <w:rFonts w:ascii="Arial" w:hAnsi="Arial" w:cs="Arial"/>
                <w:sz w:val="14"/>
                <w:szCs w:val="14"/>
                <w:lang w:val="en-US" w:eastAsia="en-US"/>
              </w:rPr>
              <w:t>ivotinja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proizvoda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od</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njih</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koja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utvr</w:t>
            </w:r>
            <w:r w:rsidRPr="00425A0E">
              <w:rPr>
                <w:rFonts w:ascii="Arial" w:hAnsi="Arial" w:cs="Arial"/>
                <w:sz w:val="14"/>
                <w:szCs w:val="14"/>
                <w:lang w:val="el-GR" w:eastAsia="en-US"/>
              </w:rPr>
              <w:t>đ</w:t>
            </w:r>
            <w:r w:rsidRPr="00786139">
              <w:rPr>
                <w:rFonts w:ascii="Arial" w:hAnsi="Arial" w:cs="Arial"/>
                <w:sz w:val="14"/>
                <w:szCs w:val="14"/>
                <w:lang w:val="en-US" w:eastAsia="en-US"/>
              </w:rPr>
              <w:t>ena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planu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kontrola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podnesenom</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skladu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w:t>
            </w:r>
            <w:r w:rsidRPr="00425A0E">
              <w:rPr>
                <w:rFonts w:ascii="Arial" w:hAnsi="Arial" w:cs="Arial"/>
                <w:sz w:val="14"/>
                <w:szCs w:val="14"/>
                <w:lang w:val="el-GR" w:eastAsia="en-US"/>
              </w:rPr>
              <w:t xml:space="preserve"> č</w:t>
            </w:r>
            <w:r w:rsidRPr="00786139">
              <w:rPr>
                <w:rFonts w:ascii="Arial" w:hAnsi="Arial" w:cs="Arial"/>
                <w:sz w:val="14"/>
                <w:szCs w:val="14"/>
                <w:lang w:val="en-US" w:eastAsia="en-US"/>
              </w:rPr>
              <w:t>lanom</w:t>
            </w:r>
            <w:r w:rsidRPr="00425A0E">
              <w:rPr>
                <w:rFonts w:ascii="Arial" w:hAnsi="Arial" w:cs="Arial"/>
                <w:sz w:val="14"/>
                <w:szCs w:val="14"/>
                <w:lang w:val="el-GR" w:eastAsia="en-US"/>
              </w:rPr>
              <w:t xml:space="preserve"> 6. </w:t>
            </w:r>
            <w:r w:rsidRPr="00786139">
              <w:rPr>
                <w:rFonts w:ascii="Arial" w:hAnsi="Arial" w:cs="Arial"/>
                <w:sz w:val="14"/>
                <w:szCs w:val="14"/>
                <w:lang w:val="en-US" w:eastAsia="en-US"/>
              </w:rPr>
              <w:t>stavom</w:t>
            </w:r>
            <w:r w:rsidRPr="00425A0E">
              <w:rPr>
                <w:rFonts w:ascii="Arial" w:hAnsi="Arial" w:cs="Arial"/>
                <w:sz w:val="14"/>
                <w:szCs w:val="14"/>
                <w:lang w:val="el-GR" w:eastAsia="en-US"/>
              </w:rPr>
              <w:t xml:space="preserve"> 2.   </w:t>
            </w:r>
          </w:p>
          <w:p w:rsidR="00DD10CB" w:rsidRPr="00786139" w:rsidRDefault="00DD10CB" w:rsidP="00DD10CB">
            <w:pPr>
              <w:autoSpaceDE w:val="0"/>
              <w:autoSpaceDN w:val="0"/>
              <w:adjustRightInd w:val="0"/>
              <w:rPr>
                <w:rFonts w:ascii="Arial" w:hAnsi="Arial" w:cs="Arial"/>
                <w:sz w:val="14"/>
                <w:szCs w:val="14"/>
                <w:lang w:val="en-US" w:eastAsia="en-US"/>
              </w:rPr>
            </w:pPr>
            <w:r w:rsidRPr="00425A0E">
              <w:rPr>
                <w:rFonts w:ascii="Arial" w:hAnsi="Arial" w:cs="Arial"/>
                <w:sz w:val="14"/>
                <w:szCs w:val="14"/>
                <w:lang w:val="el-GR" w:eastAsia="en-US"/>
              </w:rPr>
              <w:t xml:space="preserve">             </w:t>
            </w:r>
            <w:r w:rsidRPr="00786139">
              <w:rPr>
                <w:rFonts w:ascii="Arial" w:hAnsi="Arial" w:cs="Arial"/>
                <w:sz w:val="14"/>
                <w:szCs w:val="14"/>
                <w:lang w:val="en-US" w:eastAsia="en-US"/>
              </w:rPr>
              <w:t xml:space="preserve">Delegirane Uredbe Komisije (EU) 2022/2292 i predmetne životinje i proizvodi navedeni su u Prilogu–I. Implementirajuće Uredbe Komisije (EU) </w:t>
            </w:r>
          </w:p>
          <w:p w:rsidR="004A0C08" w:rsidRPr="00786139" w:rsidRDefault="00DD10CB" w:rsidP="004A0C08">
            <w:pPr>
              <w:autoSpaceDE w:val="0"/>
              <w:autoSpaceDN w:val="0"/>
              <w:adjustRightInd w:val="0"/>
              <w:rPr>
                <w:rFonts w:ascii="Arial" w:hAnsi="Arial" w:cs="Arial"/>
                <w:sz w:val="14"/>
                <w:szCs w:val="14"/>
                <w:lang w:val="en-US" w:eastAsia="en-US"/>
              </w:rPr>
            </w:pPr>
            <w:r w:rsidRPr="00786139">
              <w:rPr>
                <w:rFonts w:ascii="Arial" w:hAnsi="Arial" w:cs="Arial"/>
                <w:sz w:val="14"/>
                <w:szCs w:val="14"/>
                <w:lang w:val="en-US" w:eastAsia="en-US"/>
              </w:rPr>
              <w:t xml:space="preserve">             2021/405 za predmetnu treću zemlju ili područje</w:t>
            </w:r>
            <w:r w:rsidR="004102F1">
              <w:rPr>
                <w:rFonts w:ascii="Arial" w:hAnsi="Arial" w:cs="Arial"/>
                <w:sz w:val="14"/>
                <w:szCs w:val="14"/>
                <w:lang w:val="en-US" w:eastAsia="en-US"/>
              </w:rPr>
              <w:t xml:space="preserve">; </w:t>
            </w:r>
            <w:r w:rsidRPr="00786139">
              <w:rPr>
                <w:rFonts w:ascii="Arial" w:hAnsi="Arial" w:cs="Arial"/>
                <w:sz w:val="14"/>
                <w:szCs w:val="14"/>
                <w:lang w:val="en-US" w:eastAsia="en-US"/>
              </w:rPr>
              <w:t xml:space="preserve">/ </w:t>
            </w:r>
            <w:r w:rsidR="004A0C08" w:rsidRPr="00786139">
              <w:rPr>
                <w:rFonts w:ascii="Arial" w:hAnsi="Arial" w:cs="Arial"/>
                <w:sz w:val="14"/>
                <w:szCs w:val="14"/>
                <w:lang w:val="en-US" w:eastAsia="en-US"/>
              </w:rPr>
              <w:t xml:space="preserve">the guarantees covering live animals and products </w:t>
            </w:r>
          </w:p>
          <w:p w:rsidR="004A0C08" w:rsidRPr="00786139" w:rsidRDefault="004A0C08" w:rsidP="004A0C08">
            <w:pPr>
              <w:autoSpaceDE w:val="0"/>
              <w:autoSpaceDN w:val="0"/>
              <w:adjustRightInd w:val="0"/>
              <w:rPr>
                <w:rFonts w:ascii="Arial" w:hAnsi="Arial" w:cs="Arial"/>
                <w:sz w:val="14"/>
                <w:szCs w:val="14"/>
                <w:lang w:val="en-US" w:eastAsia="en-US"/>
              </w:rPr>
            </w:pPr>
            <w:r w:rsidRPr="00786139">
              <w:rPr>
                <w:rFonts w:ascii="Arial" w:hAnsi="Arial" w:cs="Arial"/>
                <w:sz w:val="14"/>
                <w:szCs w:val="14"/>
                <w:lang w:val="en-US" w:eastAsia="en-US"/>
              </w:rPr>
              <w:t xml:space="preserve">             thereof provided by the control plan submitted in accordance with Article 6(2) of </w:t>
            </w:r>
            <w:r w:rsidRPr="00FD13CD">
              <w:rPr>
                <w:rFonts w:ascii="Arial" w:hAnsi="Arial" w:cs="Arial"/>
                <w:sz w:val="14"/>
                <w:szCs w:val="14"/>
                <w:lang w:val="en-US" w:eastAsia="en-US"/>
              </w:rPr>
              <w:t>Commission Delegated Regulation (EU)</w:t>
            </w:r>
            <w:r w:rsidRPr="00786139">
              <w:rPr>
                <w:rFonts w:ascii="Arial" w:hAnsi="Arial" w:cs="Arial"/>
                <w:sz w:val="14"/>
                <w:szCs w:val="14"/>
                <w:lang w:val="en-US" w:eastAsia="en-US"/>
              </w:rPr>
              <w:t xml:space="preserve"> 2022/2292 are fulfilled and </w:t>
            </w:r>
          </w:p>
          <w:p w:rsidR="004A0C08" w:rsidRPr="00786139" w:rsidRDefault="004A0C08" w:rsidP="004A0C08">
            <w:pPr>
              <w:autoSpaceDE w:val="0"/>
              <w:autoSpaceDN w:val="0"/>
              <w:adjustRightInd w:val="0"/>
              <w:rPr>
                <w:rFonts w:ascii="Arial" w:hAnsi="Arial" w:cs="Arial"/>
                <w:sz w:val="14"/>
                <w:szCs w:val="14"/>
                <w:lang w:val="en-US" w:eastAsia="en-US"/>
              </w:rPr>
            </w:pPr>
            <w:r w:rsidRPr="00786139">
              <w:rPr>
                <w:rFonts w:ascii="Arial" w:hAnsi="Arial" w:cs="Arial"/>
                <w:sz w:val="14"/>
                <w:szCs w:val="14"/>
                <w:lang w:val="en-US" w:eastAsia="en-US"/>
              </w:rPr>
              <w:t xml:space="preserve">             the concerned animals and products are listed in Annex -I to Commission Implementing Regulation (EU) 2021/405 for the concerned third country or </w:t>
            </w:r>
          </w:p>
          <w:p w:rsidR="00FD13CD" w:rsidRDefault="004A0C08" w:rsidP="004A0C08">
            <w:pPr>
              <w:autoSpaceDE w:val="0"/>
              <w:autoSpaceDN w:val="0"/>
              <w:adjustRightInd w:val="0"/>
              <w:rPr>
                <w:rFonts w:ascii="Arial" w:hAnsi="Arial" w:cs="Arial"/>
                <w:color w:val="0070C0"/>
                <w:sz w:val="14"/>
                <w:szCs w:val="14"/>
              </w:rPr>
            </w:pPr>
            <w:r w:rsidRPr="00425A0E">
              <w:rPr>
                <w:rFonts w:ascii="Arial" w:hAnsi="Arial" w:cs="Arial"/>
                <w:sz w:val="14"/>
                <w:szCs w:val="14"/>
                <w:lang w:val="en-US" w:eastAsia="en-US"/>
              </w:rPr>
              <w:t xml:space="preserve">             </w:t>
            </w:r>
            <w:r w:rsidRPr="00786139">
              <w:rPr>
                <w:rFonts w:ascii="Arial" w:hAnsi="Arial" w:cs="Arial"/>
                <w:sz w:val="14"/>
                <w:szCs w:val="14"/>
                <w:lang w:val="en-US" w:eastAsia="en-US"/>
              </w:rPr>
              <w:t>territory</w:t>
            </w:r>
            <w:r w:rsidRPr="00FD13CD">
              <w:rPr>
                <w:rFonts w:ascii="Arial" w:hAnsi="Arial" w:cs="Arial"/>
                <w:sz w:val="14"/>
                <w:szCs w:val="14"/>
                <w:lang w:val="el-GR" w:eastAsia="en-US"/>
              </w:rPr>
              <w:t>;</w:t>
            </w:r>
            <w:r w:rsidR="00FD13CD" w:rsidRPr="00FD13CD">
              <w:rPr>
                <w:rFonts w:ascii="Arial" w:hAnsi="Arial" w:cs="Arial"/>
                <w:sz w:val="14"/>
                <w:szCs w:val="14"/>
                <w:lang w:val="el-GR" w:eastAsia="en-US"/>
              </w:rPr>
              <w:t>/</w:t>
            </w:r>
            <w:r w:rsidR="00FD13CD" w:rsidRPr="00F0296E">
              <w:rPr>
                <w:rFonts w:ascii="Arial" w:hAnsi="Arial" w:cs="Arial"/>
                <w:color w:val="0070C0"/>
                <w:sz w:val="14"/>
                <w:szCs w:val="14"/>
              </w:rPr>
              <w:t xml:space="preserve"> </w:t>
            </w:r>
            <w:r w:rsidR="00FD13CD">
              <w:rPr>
                <w:rFonts w:ascii="Arial" w:hAnsi="Arial" w:cs="Arial"/>
                <w:color w:val="0070C0"/>
                <w:sz w:val="14"/>
                <w:szCs w:val="14"/>
              </w:rPr>
              <w:t xml:space="preserve">Πληρούνται </w:t>
            </w:r>
            <w:r w:rsidR="00FD13CD" w:rsidRPr="00F0296E">
              <w:rPr>
                <w:rFonts w:ascii="Arial" w:hAnsi="Arial" w:cs="Arial"/>
                <w:color w:val="0070C0"/>
                <w:sz w:val="14"/>
                <w:szCs w:val="14"/>
              </w:rPr>
              <w:t>οι εγγυήσεις όσον αφορά τα ζ</w:t>
            </w:r>
            <w:r w:rsidR="00FD13CD">
              <w:rPr>
                <w:rFonts w:ascii="Arial" w:hAnsi="Arial" w:cs="Arial"/>
                <w:color w:val="0070C0"/>
                <w:sz w:val="14"/>
                <w:szCs w:val="14"/>
              </w:rPr>
              <w:t>ώντα</w:t>
            </w:r>
            <w:r w:rsidR="00FD13CD" w:rsidRPr="00F0296E">
              <w:rPr>
                <w:rFonts w:ascii="Arial" w:hAnsi="Arial" w:cs="Arial"/>
                <w:color w:val="0070C0"/>
                <w:sz w:val="14"/>
                <w:szCs w:val="14"/>
              </w:rPr>
              <w:t xml:space="preserve"> ζώα και τα προϊόντα τους </w:t>
            </w:r>
            <w:r w:rsidR="00FD13CD">
              <w:rPr>
                <w:rFonts w:ascii="Arial" w:hAnsi="Arial" w:cs="Arial"/>
                <w:color w:val="0070C0"/>
                <w:sz w:val="14"/>
                <w:szCs w:val="14"/>
              </w:rPr>
              <w:t>όπως προβλέπεται από</w:t>
            </w:r>
            <w:r w:rsidR="00FD13CD" w:rsidRPr="00F0296E">
              <w:rPr>
                <w:rFonts w:ascii="Arial" w:hAnsi="Arial" w:cs="Arial"/>
                <w:color w:val="0070C0"/>
                <w:sz w:val="14"/>
                <w:szCs w:val="14"/>
              </w:rPr>
              <w:t xml:space="preserve"> το σχέδιο ελέγχ</w:t>
            </w:r>
            <w:r w:rsidR="00FD13CD">
              <w:rPr>
                <w:rFonts w:ascii="Arial" w:hAnsi="Arial" w:cs="Arial"/>
                <w:color w:val="0070C0"/>
                <w:sz w:val="14"/>
                <w:szCs w:val="14"/>
              </w:rPr>
              <w:t>ου</w:t>
            </w:r>
            <w:r w:rsidR="00FD13CD" w:rsidRPr="00F0296E">
              <w:rPr>
                <w:rFonts w:ascii="Arial" w:hAnsi="Arial" w:cs="Arial"/>
                <w:color w:val="0070C0"/>
                <w:sz w:val="14"/>
                <w:szCs w:val="14"/>
              </w:rPr>
              <w:t xml:space="preserve"> που υποβλήθηκε </w:t>
            </w:r>
          </w:p>
          <w:p w:rsidR="00FD13CD" w:rsidRDefault="00FD13CD" w:rsidP="004A0C08">
            <w:pPr>
              <w:autoSpaceDE w:val="0"/>
              <w:autoSpaceDN w:val="0"/>
              <w:adjustRightInd w:val="0"/>
              <w:rPr>
                <w:rFonts w:ascii="Arial" w:hAnsi="Arial" w:cs="Arial"/>
                <w:color w:val="0070C0"/>
                <w:sz w:val="14"/>
                <w:szCs w:val="14"/>
              </w:rPr>
            </w:pPr>
            <w:r>
              <w:rPr>
                <w:rFonts w:ascii="Arial" w:hAnsi="Arial" w:cs="Arial"/>
                <w:color w:val="0070C0"/>
                <w:sz w:val="14"/>
                <w:szCs w:val="14"/>
              </w:rPr>
              <w:t xml:space="preserve">             </w:t>
            </w:r>
            <w:r w:rsidRPr="00F0296E">
              <w:rPr>
                <w:rFonts w:ascii="Arial" w:hAnsi="Arial" w:cs="Arial"/>
                <w:color w:val="0070C0"/>
                <w:sz w:val="14"/>
                <w:szCs w:val="14"/>
              </w:rPr>
              <w:t>σύμφωνα με το άρθρο 6 παράγραφος 2 του</w:t>
            </w:r>
            <w:r>
              <w:rPr>
                <w:rFonts w:ascii="Arial" w:hAnsi="Arial" w:cs="Arial"/>
                <w:color w:val="0070C0"/>
                <w:sz w:val="14"/>
                <w:szCs w:val="14"/>
              </w:rPr>
              <w:t xml:space="preserve"> κατ΄Εξουσιοδότηση </w:t>
            </w:r>
            <w:r w:rsidRPr="00F0296E">
              <w:rPr>
                <w:rFonts w:ascii="Arial" w:hAnsi="Arial" w:cs="Arial"/>
                <w:color w:val="0070C0"/>
                <w:sz w:val="14"/>
                <w:szCs w:val="14"/>
              </w:rPr>
              <w:t xml:space="preserve"> </w:t>
            </w:r>
            <w:r w:rsidRPr="00FD13CD">
              <w:rPr>
                <w:rFonts w:ascii="Arial" w:hAnsi="Arial" w:cs="Arial"/>
                <w:color w:val="0070C0"/>
                <w:sz w:val="14"/>
                <w:szCs w:val="14"/>
              </w:rPr>
              <w:t>Κανονισμού της Επιτροπής (ΕΕ) 2022/</w:t>
            </w:r>
            <w:r w:rsidRPr="00F0296E">
              <w:rPr>
                <w:rFonts w:ascii="Arial" w:hAnsi="Arial" w:cs="Arial"/>
                <w:color w:val="0070C0"/>
                <w:sz w:val="14"/>
                <w:szCs w:val="14"/>
              </w:rPr>
              <w:t xml:space="preserve">2292 και τα εν λόγω ζώα και προϊόντα </w:t>
            </w:r>
          </w:p>
          <w:p w:rsidR="00DD10CB" w:rsidRPr="00FD13CD" w:rsidRDefault="00FD13CD" w:rsidP="004A0C08">
            <w:pPr>
              <w:autoSpaceDE w:val="0"/>
              <w:autoSpaceDN w:val="0"/>
              <w:adjustRightInd w:val="0"/>
              <w:rPr>
                <w:rFonts w:ascii="Arial" w:hAnsi="Arial" w:cs="Arial"/>
                <w:sz w:val="14"/>
                <w:szCs w:val="14"/>
                <w:lang w:val="el-GR" w:eastAsia="en-US"/>
              </w:rPr>
            </w:pPr>
            <w:r>
              <w:rPr>
                <w:rFonts w:ascii="Arial" w:hAnsi="Arial" w:cs="Arial"/>
                <w:color w:val="0070C0"/>
                <w:sz w:val="14"/>
                <w:szCs w:val="14"/>
              </w:rPr>
              <w:t xml:space="preserve">             παρατίθενται</w:t>
            </w:r>
            <w:r w:rsidRPr="00F0296E">
              <w:rPr>
                <w:rFonts w:ascii="Arial" w:hAnsi="Arial" w:cs="Arial"/>
                <w:color w:val="0070C0"/>
                <w:sz w:val="14"/>
                <w:szCs w:val="14"/>
              </w:rPr>
              <w:t xml:space="preserve"> στο Παράρτημα I του </w:t>
            </w:r>
            <w:r>
              <w:rPr>
                <w:rFonts w:ascii="Arial" w:hAnsi="Arial" w:cs="Arial"/>
                <w:color w:val="0070C0"/>
                <w:sz w:val="14"/>
                <w:szCs w:val="14"/>
              </w:rPr>
              <w:t xml:space="preserve">Εκτελεστικού </w:t>
            </w:r>
            <w:r w:rsidRPr="00F0296E">
              <w:rPr>
                <w:rFonts w:ascii="Arial" w:hAnsi="Arial" w:cs="Arial"/>
                <w:color w:val="0070C0"/>
                <w:sz w:val="14"/>
                <w:szCs w:val="14"/>
              </w:rPr>
              <w:t>Κανονισμού της Επιτροπής (ΕΕ) 2021/405 για την εν λόγω τρίτη χώρα ή περιοχή.</w:t>
            </w:r>
          </w:p>
          <w:p w:rsidR="00DD10CB" w:rsidRPr="00FD13CD" w:rsidRDefault="00DD10CB" w:rsidP="00DD10CB">
            <w:pPr>
              <w:autoSpaceDE w:val="0"/>
              <w:autoSpaceDN w:val="0"/>
              <w:adjustRightInd w:val="0"/>
              <w:rPr>
                <w:rFonts w:ascii="Arial" w:hAnsi="Arial" w:cs="Arial"/>
                <w:sz w:val="14"/>
                <w:szCs w:val="14"/>
                <w:lang w:val="el-GR" w:eastAsia="en-US"/>
              </w:rPr>
            </w:pPr>
          </w:p>
          <w:p w:rsidR="009E162A" w:rsidRPr="00786139" w:rsidRDefault="00DD10CB" w:rsidP="009E162A">
            <w:pPr>
              <w:autoSpaceDE w:val="0"/>
              <w:autoSpaceDN w:val="0"/>
              <w:adjustRightInd w:val="0"/>
              <w:rPr>
                <w:rFonts w:ascii="Arial" w:hAnsi="Arial" w:cs="Arial"/>
                <w:sz w:val="14"/>
                <w:szCs w:val="14"/>
                <w:lang w:val="en-US" w:eastAsia="en-US"/>
              </w:rPr>
            </w:pPr>
            <w:r w:rsidRPr="00786139">
              <w:rPr>
                <w:rFonts w:ascii="Arial" w:hAnsi="Arial" w:cs="Arial"/>
                <w:b/>
                <w:sz w:val="14"/>
                <w:szCs w:val="14"/>
                <w:lang w:val="en-US" w:eastAsia="en-US"/>
              </w:rPr>
              <w:t>II</w:t>
            </w:r>
            <w:r w:rsidRPr="00425A0E">
              <w:rPr>
                <w:rFonts w:ascii="Arial" w:hAnsi="Arial" w:cs="Arial"/>
                <w:b/>
                <w:sz w:val="14"/>
                <w:szCs w:val="14"/>
                <w:lang w:val="el-GR" w:eastAsia="en-US"/>
              </w:rPr>
              <w:t>.1.8.</w:t>
            </w:r>
            <w:r w:rsidRPr="00425A0E">
              <w:rPr>
                <w:rFonts w:ascii="Arial" w:hAnsi="Arial" w:cs="Arial"/>
                <w:sz w:val="14"/>
                <w:szCs w:val="14"/>
                <w:lang w:val="el-GR" w:eastAsia="en-US"/>
              </w:rPr>
              <w:t xml:space="preserve"> </w:t>
            </w:r>
            <w:r w:rsidRPr="00425A0E">
              <w:rPr>
                <w:rFonts w:ascii="Arial" w:eastAsia="NotoSansSymbols" w:hAnsi="Arial" w:cs="Arial"/>
                <w:sz w:val="14"/>
                <w:szCs w:val="14"/>
                <w:lang w:val="el-GR" w:eastAsia="en-US"/>
              </w:rPr>
              <w:t xml:space="preserve">○ </w:t>
            </w:r>
            <w:r w:rsidRPr="00425A0E">
              <w:rPr>
                <w:rFonts w:ascii="Arial" w:hAnsi="Arial" w:cs="Arial"/>
                <w:sz w:val="14"/>
                <w:szCs w:val="14"/>
                <w:lang w:val="el-GR" w:eastAsia="en-US"/>
              </w:rPr>
              <w:t>[</w:t>
            </w:r>
            <w:r w:rsidRPr="00786139">
              <w:rPr>
                <w:rFonts w:ascii="Arial" w:hAnsi="Arial" w:cs="Arial"/>
                <w:sz w:val="14"/>
                <w:szCs w:val="14"/>
                <w:lang w:val="en-US" w:eastAsia="en-US"/>
              </w:rPr>
              <w:t>meso</w:t>
            </w:r>
            <w:r w:rsidRPr="00425A0E">
              <w:rPr>
                <w:rFonts w:ascii="Arial" w:hAnsi="Arial" w:cs="Arial"/>
                <w:sz w:val="14"/>
                <w:szCs w:val="14"/>
                <w:lang w:val="el-GR" w:eastAsia="en-US"/>
              </w:rPr>
              <w:t xml:space="preserve">] (1) </w:t>
            </w:r>
            <w:r w:rsidRPr="00425A0E">
              <w:rPr>
                <w:rFonts w:ascii="Arial" w:eastAsia="NotoSansSymbols" w:hAnsi="Arial" w:cs="Arial"/>
                <w:sz w:val="14"/>
                <w:szCs w:val="14"/>
                <w:lang w:val="el-GR" w:eastAsia="en-US"/>
              </w:rPr>
              <w:t xml:space="preserve">○ </w:t>
            </w:r>
            <w:r w:rsidRPr="00425A0E">
              <w:rPr>
                <w:rFonts w:ascii="Arial" w:hAnsi="Arial" w:cs="Arial"/>
                <w:sz w:val="14"/>
                <w:szCs w:val="14"/>
                <w:lang w:val="el-GR" w:eastAsia="en-US"/>
              </w:rPr>
              <w:t>[</w:t>
            </w:r>
            <w:r w:rsidRPr="00786139">
              <w:rPr>
                <w:rFonts w:ascii="Arial" w:hAnsi="Arial" w:cs="Arial"/>
                <w:sz w:val="14"/>
                <w:szCs w:val="14"/>
                <w:lang w:val="en-US" w:eastAsia="en-US"/>
              </w:rPr>
              <w:t>mljeveno</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meso</w:t>
            </w:r>
            <w:r w:rsidRPr="00425A0E">
              <w:rPr>
                <w:rFonts w:ascii="Arial" w:hAnsi="Arial" w:cs="Arial"/>
                <w:sz w:val="14"/>
                <w:szCs w:val="14"/>
                <w:lang w:val="el-GR" w:eastAsia="en-US"/>
              </w:rPr>
              <w:t xml:space="preserve">] (1) </w:t>
            </w:r>
            <w:r w:rsidRPr="00786139">
              <w:rPr>
                <w:rFonts w:ascii="Arial" w:hAnsi="Arial" w:cs="Arial"/>
                <w:sz w:val="14"/>
                <w:szCs w:val="14"/>
                <w:lang w:val="en-US" w:eastAsia="en-US"/>
              </w:rPr>
              <w:t>uskladi</w:t>
            </w:r>
            <w:r w:rsidRPr="00425A0E">
              <w:rPr>
                <w:rFonts w:ascii="Arial" w:hAnsi="Arial" w:cs="Arial"/>
                <w:sz w:val="14"/>
                <w:szCs w:val="14"/>
                <w:lang w:val="el-GR" w:eastAsia="en-US"/>
              </w:rPr>
              <w:t>š</w:t>
            </w:r>
            <w:r w:rsidRPr="00786139">
              <w:rPr>
                <w:rFonts w:ascii="Arial" w:hAnsi="Arial" w:cs="Arial"/>
                <w:sz w:val="14"/>
                <w:szCs w:val="14"/>
                <w:lang w:val="en-US" w:eastAsia="en-US"/>
              </w:rPr>
              <w:t>teno</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je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prevezeno</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skladu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relevantnim</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zahtjevima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iz</w:t>
            </w:r>
            <w:r w:rsidR="009E162A" w:rsidRPr="00425A0E">
              <w:rPr>
                <w:rFonts w:ascii="Arial" w:hAnsi="Arial" w:cs="Arial"/>
                <w:sz w:val="14"/>
                <w:szCs w:val="14"/>
                <w:lang w:val="el-GR" w:eastAsia="en-US"/>
              </w:rPr>
              <w:t xml:space="preserve"> </w:t>
            </w:r>
            <w:r w:rsidR="009E162A" w:rsidRPr="00786139">
              <w:rPr>
                <w:rFonts w:ascii="Arial" w:hAnsi="Arial" w:cs="Arial"/>
                <w:sz w:val="14"/>
                <w:szCs w:val="14"/>
                <w:lang w:val="en-US" w:eastAsia="en-US"/>
              </w:rPr>
              <w:t>dijela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odnosno</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V</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Priloga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III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 xml:space="preserve">Uredbi (EZ) br. </w:t>
            </w:r>
          </w:p>
          <w:p w:rsidR="00130B9B" w:rsidRPr="00786139" w:rsidRDefault="009E162A" w:rsidP="00130B9B">
            <w:pPr>
              <w:autoSpaceDE w:val="0"/>
              <w:autoSpaceDN w:val="0"/>
              <w:adjustRightInd w:val="0"/>
              <w:rPr>
                <w:rFonts w:ascii="Arial" w:hAnsi="Arial" w:cs="Arial"/>
                <w:sz w:val="14"/>
                <w:szCs w:val="14"/>
                <w:lang w:val="en-US" w:eastAsia="en-US"/>
              </w:rPr>
            </w:pPr>
            <w:r w:rsidRPr="00786139">
              <w:rPr>
                <w:rFonts w:ascii="Arial" w:hAnsi="Arial" w:cs="Arial"/>
                <w:sz w:val="14"/>
                <w:szCs w:val="14"/>
                <w:lang w:val="en-US" w:eastAsia="en-US"/>
              </w:rPr>
              <w:t xml:space="preserve">             </w:t>
            </w:r>
            <w:r w:rsidR="00DD10CB" w:rsidRPr="00786139">
              <w:rPr>
                <w:rFonts w:ascii="Arial" w:hAnsi="Arial" w:cs="Arial"/>
                <w:sz w:val="14"/>
                <w:szCs w:val="14"/>
                <w:lang w:val="en-US" w:eastAsia="en-US"/>
              </w:rPr>
              <w:t>853/2004.</w:t>
            </w:r>
            <w:r w:rsidR="00130B9B" w:rsidRPr="00786139">
              <w:rPr>
                <w:rFonts w:ascii="Arial" w:hAnsi="Arial" w:cs="Arial"/>
                <w:sz w:val="14"/>
                <w:szCs w:val="14"/>
                <w:lang w:val="en-US" w:eastAsia="en-US"/>
              </w:rPr>
              <w:t xml:space="preserve"> / the ○ [meat] (1) ○ [minced meat] (1) has been stored and transported in accordance with the relevant requirements of Sections I and V </w:t>
            </w:r>
          </w:p>
          <w:p w:rsidR="00D404A7" w:rsidRDefault="00130B9B" w:rsidP="00D404A7">
            <w:pPr>
              <w:pStyle w:val="Web"/>
              <w:rPr>
                <w:rFonts w:ascii="Arial" w:hAnsi="Arial" w:cs="Arial"/>
                <w:color w:val="0070C0"/>
                <w:sz w:val="14"/>
                <w:szCs w:val="14"/>
                <w:lang w:val="el-GR" w:eastAsia="el-GR"/>
              </w:rPr>
            </w:pPr>
            <w:r w:rsidRPr="00425A0E">
              <w:rPr>
                <w:rFonts w:ascii="Arial" w:hAnsi="Arial" w:cs="Arial"/>
                <w:sz w:val="14"/>
                <w:szCs w:val="14"/>
                <w:lang w:val="en-US" w:eastAsia="en-US"/>
              </w:rPr>
              <w:t xml:space="preserve">             </w:t>
            </w:r>
            <w:r w:rsidRPr="00786139">
              <w:rPr>
                <w:rFonts w:ascii="Arial" w:hAnsi="Arial" w:cs="Arial"/>
                <w:sz w:val="14"/>
                <w:szCs w:val="14"/>
                <w:lang w:val="en-US" w:eastAsia="en-US"/>
              </w:rPr>
              <w:t>respectively</w:t>
            </w:r>
            <w:r w:rsidRPr="00D404A7">
              <w:rPr>
                <w:rFonts w:ascii="Arial" w:hAnsi="Arial" w:cs="Arial"/>
                <w:sz w:val="14"/>
                <w:szCs w:val="14"/>
                <w:lang w:val="el-GR" w:eastAsia="en-US"/>
              </w:rPr>
              <w:t xml:space="preserve"> </w:t>
            </w:r>
            <w:r w:rsidRPr="00786139">
              <w:rPr>
                <w:rFonts w:ascii="Arial" w:hAnsi="Arial" w:cs="Arial"/>
                <w:sz w:val="14"/>
                <w:szCs w:val="14"/>
                <w:lang w:val="en-US" w:eastAsia="en-US"/>
              </w:rPr>
              <w:t>of</w:t>
            </w:r>
            <w:r w:rsidRPr="00D404A7">
              <w:rPr>
                <w:rFonts w:ascii="Arial" w:hAnsi="Arial" w:cs="Arial"/>
                <w:sz w:val="14"/>
                <w:szCs w:val="14"/>
                <w:lang w:val="el-GR" w:eastAsia="en-US"/>
              </w:rPr>
              <w:t xml:space="preserve"> </w:t>
            </w:r>
            <w:r w:rsidRPr="00786139">
              <w:rPr>
                <w:rFonts w:ascii="Arial" w:hAnsi="Arial" w:cs="Arial"/>
                <w:sz w:val="14"/>
                <w:szCs w:val="14"/>
                <w:lang w:val="en-US" w:eastAsia="en-US"/>
              </w:rPr>
              <w:t>Annex</w:t>
            </w:r>
            <w:r w:rsidRPr="00D404A7">
              <w:rPr>
                <w:rFonts w:ascii="Arial" w:hAnsi="Arial" w:cs="Arial"/>
                <w:sz w:val="14"/>
                <w:szCs w:val="14"/>
                <w:lang w:val="el-GR" w:eastAsia="en-US"/>
              </w:rPr>
              <w:t xml:space="preserve"> </w:t>
            </w:r>
            <w:r w:rsidRPr="00786139">
              <w:rPr>
                <w:rFonts w:ascii="Arial" w:hAnsi="Arial" w:cs="Arial"/>
                <w:sz w:val="14"/>
                <w:szCs w:val="14"/>
                <w:lang w:val="en-US" w:eastAsia="en-US"/>
              </w:rPr>
              <w:t>III</w:t>
            </w:r>
            <w:r w:rsidRPr="00D404A7">
              <w:rPr>
                <w:rFonts w:ascii="Arial" w:hAnsi="Arial" w:cs="Arial"/>
                <w:sz w:val="14"/>
                <w:szCs w:val="14"/>
                <w:lang w:val="el-GR" w:eastAsia="en-US"/>
              </w:rPr>
              <w:t xml:space="preserve"> </w:t>
            </w:r>
            <w:r w:rsidRPr="00786139">
              <w:rPr>
                <w:rFonts w:ascii="Arial" w:hAnsi="Arial" w:cs="Arial"/>
                <w:sz w:val="14"/>
                <w:szCs w:val="14"/>
                <w:lang w:val="en-US" w:eastAsia="en-US"/>
              </w:rPr>
              <w:t>to</w:t>
            </w:r>
            <w:r w:rsidRPr="00D404A7">
              <w:rPr>
                <w:rFonts w:ascii="Arial" w:hAnsi="Arial" w:cs="Arial"/>
                <w:sz w:val="14"/>
                <w:szCs w:val="14"/>
                <w:lang w:val="el-GR" w:eastAsia="en-US"/>
              </w:rPr>
              <w:t xml:space="preserve"> </w:t>
            </w:r>
            <w:r w:rsidRPr="00786139">
              <w:rPr>
                <w:rFonts w:ascii="Arial" w:hAnsi="Arial" w:cs="Arial"/>
                <w:sz w:val="14"/>
                <w:szCs w:val="14"/>
                <w:lang w:val="en-US" w:eastAsia="en-US"/>
              </w:rPr>
              <w:t>Regulation</w:t>
            </w:r>
            <w:r w:rsidRPr="00D404A7">
              <w:rPr>
                <w:rFonts w:ascii="Arial" w:hAnsi="Arial" w:cs="Arial"/>
                <w:sz w:val="14"/>
                <w:szCs w:val="14"/>
                <w:lang w:val="el-GR" w:eastAsia="en-US"/>
              </w:rPr>
              <w:t xml:space="preserve"> (</w:t>
            </w:r>
            <w:r w:rsidRPr="00786139">
              <w:rPr>
                <w:rFonts w:ascii="Arial" w:hAnsi="Arial" w:cs="Arial"/>
                <w:sz w:val="14"/>
                <w:szCs w:val="14"/>
                <w:lang w:val="en-US" w:eastAsia="en-US"/>
              </w:rPr>
              <w:t>EC</w:t>
            </w:r>
            <w:r w:rsidRPr="00D404A7">
              <w:rPr>
                <w:rFonts w:ascii="Arial" w:hAnsi="Arial" w:cs="Arial"/>
                <w:sz w:val="14"/>
                <w:szCs w:val="14"/>
                <w:lang w:val="el-GR" w:eastAsia="en-US"/>
              </w:rPr>
              <w:t xml:space="preserve">) </w:t>
            </w:r>
            <w:r w:rsidRPr="00786139">
              <w:rPr>
                <w:rFonts w:ascii="Arial" w:hAnsi="Arial" w:cs="Arial"/>
                <w:sz w:val="14"/>
                <w:szCs w:val="14"/>
                <w:lang w:val="en-US" w:eastAsia="en-US"/>
              </w:rPr>
              <w:t>No</w:t>
            </w:r>
            <w:r w:rsidRPr="00D404A7">
              <w:rPr>
                <w:rFonts w:ascii="Arial" w:hAnsi="Arial" w:cs="Arial"/>
                <w:sz w:val="14"/>
                <w:szCs w:val="14"/>
                <w:lang w:val="el-GR" w:eastAsia="en-US"/>
              </w:rPr>
              <w:t xml:space="preserve"> 853/2004</w:t>
            </w:r>
            <w:r w:rsidR="00D404A7" w:rsidRPr="00D404A7">
              <w:rPr>
                <w:rFonts w:ascii="Arial" w:hAnsi="Arial" w:cs="Arial"/>
                <w:sz w:val="14"/>
                <w:szCs w:val="14"/>
                <w:lang w:val="el-GR" w:eastAsia="en-US"/>
              </w:rPr>
              <w:t xml:space="preserve">/ </w:t>
            </w:r>
            <w:r w:rsidR="00D404A7" w:rsidRPr="00D404A7">
              <w:rPr>
                <w:rFonts w:ascii="Arial" w:hAnsi="Arial" w:cs="Arial"/>
                <w:color w:val="0070C0"/>
                <w:sz w:val="14"/>
                <w:szCs w:val="14"/>
                <w:lang w:val="el-GR" w:eastAsia="el-GR"/>
              </w:rPr>
              <w:t xml:space="preserve">○ [Το κρέας] (1) ○ [ο κιμάς] (1) έχει αποθηκευτεί και μεταφερθεί σύμφωνα με τις απαιτήσεις     </w:t>
            </w:r>
          </w:p>
          <w:p w:rsidR="005B1A9F" w:rsidRPr="00425A0E" w:rsidRDefault="00D404A7" w:rsidP="00D404A7">
            <w:pPr>
              <w:pStyle w:val="Web"/>
              <w:rPr>
                <w:rStyle w:val="FontStyle34"/>
                <w:color w:val="0070C0"/>
                <w:lang w:val="en-US" w:eastAsia="el-GR"/>
              </w:rPr>
            </w:pPr>
            <w:r w:rsidRPr="00D404A7">
              <w:rPr>
                <w:rFonts w:ascii="Arial" w:hAnsi="Arial" w:cs="Arial"/>
                <w:color w:val="0070C0"/>
                <w:sz w:val="14"/>
                <w:szCs w:val="14"/>
                <w:lang w:val="el-GR" w:eastAsia="el-GR"/>
              </w:rPr>
              <w:t xml:space="preserve">             του Μέρους I και V αντίστοιχα του Παραρτήματος III του Κανονισμού (ΕΚ) αριθ. </w:t>
            </w:r>
            <w:r w:rsidRPr="00425A0E">
              <w:rPr>
                <w:rFonts w:ascii="Arial" w:hAnsi="Arial" w:cs="Arial"/>
                <w:color w:val="0070C0"/>
                <w:sz w:val="14"/>
                <w:szCs w:val="14"/>
                <w:lang w:val="en-US" w:eastAsia="el-GR"/>
              </w:rPr>
              <w:t>853/2004.</w:t>
            </w:r>
          </w:p>
          <w:p w:rsidR="005B1A9F" w:rsidRPr="00786139" w:rsidRDefault="005B1A9F" w:rsidP="003A2F5E">
            <w:pPr>
              <w:pStyle w:val="Style28"/>
              <w:widowControl/>
              <w:tabs>
                <w:tab w:val="left" w:pos="2185"/>
              </w:tabs>
              <w:spacing w:line="240" w:lineRule="auto"/>
              <w:ind w:firstLine="0"/>
              <w:rPr>
                <w:rStyle w:val="FontStyle34"/>
                <w:b/>
                <w:lang w:eastAsia="sl-SI"/>
              </w:rPr>
            </w:pPr>
          </w:p>
          <w:p w:rsidR="00786139" w:rsidRDefault="00786139" w:rsidP="00786139">
            <w:pPr>
              <w:autoSpaceDE w:val="0"/>
              <w:autoSpaceDN w:val="0"/>
              <w:adjustRightInd w:val="0"/>
              <w:rPr>
                <w:rFonts w:ascii="Arial" w:hAnsi="Arial" w:cs="Arial"/>
                <w:sz w:val="14"/>
                <w:szCs w:val="14"/>
                <w:lang w:val="en-US" w:eastAsia="en-US"/>
              </w:rPr>
            </w:pPr>
            <w:r w:rsidRPr="00786139">
              <w:rPr>
                <w:rFonts w:ascii="Arial" w:hAnsi="Arial" w:cs="Arial"/>
                <w:b/>
                <w:sz w:val="14"/>
                <w:szCs w:val="14"/>
                <w:lang w:val="en-US" w:eastAsia="en-US"/>
              </w:rPr>
              <w:t xml:space="preserve">(1) </w:t>
            </w:r>
            <w:r w:rsidRPr="00786139">
              <w:rPr>
                <w:rFonts w:ascii="Segoe UI Symbol" w:eastAsia="NotoSansSymbols" w:hAnsi="Segoe UI Symbol" w:cs="Segoe UI Symbol"/>
                <w:b/>
                <w:sz w:val="14"/>
                <w:szCs w:val="14"/>
                <w:lang w:val="en-US" w:eastAsia="en-US"/>
              </w:rPr>
              <w:t>☐</w:t>
            </w:r>
            <w:r w:rsidRPr="00786139">
              <w:rPr>
                <w:rFonts w:ascii="Arial" w:eastAsia="NotoSansSymbols" w:hAnsi="Arial" w:cs="Arial"/>
                <w:b/>
                <w:sz w:val="14"/>
                <w:szCs w:val="14"/>
                <w:lang w:val="en-US" w:eastAsia="en-US"/>
              </w:rPr>
              <w:t xml:space="preserve"> </w:t>
            </w:r>
            <w:r w:rsidRPr="00786139">
              <w:rPr>
                <w:rFonts w:ascii="Arial" w:hAnsi="Arial" w:cs="Arial"/>
                <w:b/>
                <w:sz w:val="14"/>
                <w:szCs w:val="14"/>
                <w:lang w:val="en-US" w:eastAsia="en-US"/>
              </w:rPr>
              <w:t>[II.1.9.</w:t>
            </w:r>
            <w:r w:rsidRPr="00786139">
              <w:rPr>
                <w:rFonts w:ascii="Arial" w:hAnsi="Arial" w:cs="Arial"/>
                <w:sz w:val="14"/>
                <w:szCs w:val="14"/>
                <w:lang w:val="en-US" w:eastAsia="en-US"/>
              </w:rPr>
              <w:t xml:space="preserve"> </w:t>
            </w:r>
            <w:r>
              <w:rPr>
                <w:rFonts w:ascii="Arial" w:hAnsi="Arial" w:cs="Arial"/>
                <w:sz w:val="14"/>
                <w:szCs w:val="14"/>
                <w:lang w:val="en-US" w:eastAsia="en-US"/>
              </w:rPr>
              <w:t xml:space="preserve"> </w:t>
            </w:r>
            <w:r w:rsidRPr="00786139">
              <w:rPr>
                <w:rFonts w:ascii="Arial" w:hAnsi="Arial" w:cs="Arial"/>
                <w:sz w:val="14"/>
                <w:szCs w:val="14"/>
                <w:lang w:val="en-US" w:eastAsia="en-US"/>
              </w:rPr>
              <w:t xml:space="preserve">mljeveno meso proizvedeno je u skladu s </w:t>
            </w:r>
            <w:r>
              <w:rPr>
                <w:rFonts w:ascii="Arial" w:hAnsi="Arial" w:cs="Arial"/>
                <w:sz w:val="14"/>
                <w:szCs w:val="14"/>
                <w:lang w:val="en-US" w:eastAsia="en-US"/>
              </w:rPr>
              <w:t>dijelom V. Priloga III. Uredbe</w:t>
            </w:r>
            <w:r w:rsidRPr="00786139">
              <w:rPr>
                <w:rFonts w:ascii="Arial" w:hAnsi="Arial" w:cs="Arial"/>
                <w:sz w:val="14"/>
                <w:szCs w:val="14"/>
                <w:lang w:val="en-US" w:eastAsia="en-US"/>
              </w:rPr>
              <w:t xml:space="preserve"> (EZ) br. 853/2004 </w:t>
            </w:r>
            <w:r>
              <w:rPr>
                <w:rFonts w:ascii="Arial" w:hAnsi="Arial" w:cs="Arial"/>
                <w:sz w:val="14"/>
                <w:szCs w:val="14"/>
                <w:lang w:val="en-US" w:eastAsia="en-US"/>
              </w:rPr>
              <w:t xml:space="preserve">I </w:t>
            </w:r>
            <w:r w:rsidRPr="00786139">
              <w:rPr>
                <w:rFonts w:ascii="Arial" w:hAnsi="Arial" w:cs="Arial"/>
                <w:sz w:val="14"/>
                <w:szCs w:val="14"/>
                <w:lang w:val="en-US" w:eastAsia="en-US"/>
              </w:rPr>
              <w:t>zamrznuto na unutrašnju temperaturu od najviše –</w:t>
            </w:r>
          </w:p>
          <w:p w:rsidR="008B1F53" w:rsidRDefault="00786139" w:rsidP="008B1F53">
            <w:pPr>
              <w:autoSpaceDE w:val="0"/>
              <w:autoSpaceDN w:val="0"/>
              <w:adjustRightInd w:val="0"/>
              <w:rPr>
                <w:rFonts w:ascii="Arial" w:hAnsi="Arial" w:cs="Arial"/>
                <w:sz w:val="14"/>
                <w:szCs w:val="14"/>
                <w:lang w:val="en-US" w:eastAsia="en-US"/>
              </w:rPr>
            </w:pPr>
            <w:r>
              <w:rPr>
                <w:rFonts w:ascii="Segoe UI Symbol" w:eastAsia="NotoSansSymbols" w:hAnsi="Segoe UI Symbol" w:cs="Segoe UI Symbol"/>
                <w:b/>
                <w:sz w:val="14"/>
                <w:szCs w:val="14"/>
                <w:lang w:val="en-US" w:eastAsia="en-US"/>
              </w:rPr>
              <w:t xml:space="preserve">                     </w:t>
            </w:r>
            <w:r w:rsidRPr="00786139">
              <w:rPr>
                <w:rFonts w:ascii="Arial" w:hAnsi="Arial" w:cs="Arial"/>
                <w:sz w:val="14"/>
                <w:szCs w:val="14"/>
                <w:lang w:val="en-US" w:eastAsia="en-US"/>
              </w:rPr>
              <w:t>18°C;]</w:t>
            </w:r>
            <w:r>
              <w:rPr>
                <w:rFonts w:ascii="Arial" w:hAnsi="Arial" w:cs="Arial"/>
                <w:sz w:val="14"/>
                <w:szCs w:val="14"/>
                <w:lang w:val="en-US" w:eastAsia="en-US"/>
              </w:rPr>
              <w:t xml:space="preserve"> /</w:t>
            </w:r>
            <w:r w:rsidR="008B1F53">
              <w:t xml:space="preserve"> </w:t>
            </w:r>
            <w:r w:rsidR="008B1F53" w:rsidRPr="008B1F53">
              <w:rPr>
                <w:rFonts w:ascii="Arial" w:hAnsi="Arial" w:cs="Arial"/>
                <w:sz w:val="14"/>
                <w:szCs w:val="14"/>
                <w:lang w:val="en-US" w:eastAsia="en-US"/>
              </w:rPr>
              <w:t xml:space="preserve">(1) </w:t>
            </w:r>
            <w:r w:rsidR="008B1F53" w:rsidRPr="008B1F53">
              <w:rPr>
                <w:rFonts w:ascii="Segoe UI Symbol" w:hAnsi="Segoe UI Symbol" w:cs="Segoe UI Symbol"/>
                <w:sz w:val="14"/>
                <w:szCs w:val="14"/>
                <w:lang w:val="en-US" w:eastAsia="en-US"/>
              </w:rPr>
              <w:t>☐</w:t>
            </w:r>
            <w:r w:rsidR="008B1F53" w:rsidRPr="008B1F53">
              <w:rPr>
                <w:rFonts w:ascii="Arial" w:hAnsi="Arial" w:cs="Arial"/>
                <w:sz w:val="14"/>
                <w:szCs w:val="14"/>
                <w:lang w:val="en-US" w:eastAsia="en-US"/>
              </w:rPr>
              <w:t xml:space="preserve"> [II.1.9. the minced meat has been produced in accordance with Section V of Annex III to Regulation</w:t>
            </w:r>
            <w:r w:rsidR="008B1F53">
              <w:rPr>
                <w:rFonts w:ascii="Arial" w:hAnsi="Arial" w:cs="Arial"/>
                <w:sz w:val="14"/>
                <w:szCs w:val="14"/>
                <w:lang w:val="en-US" w:eastAsia="en-US"/>
              </w:rPr>
              <w:t xml:space="preserve"> </w:t>
            </w:r>
            <w:r w:rsidR="008B1F53" w:rsidRPr="008B1F53">
              <w:rPr>
                <w:rFonts w:ascii="Arial" w:hAnsi="Arial" w:cs="Arial"/>
                <w:sz w:val="14"/>
                <w:szCs w:val="14"/>
                <w:lang w:val="en-US" w:eastAsia="en-US"/>
              </w:rPr>
              <w:t xml:space="preserve">(EC) No 853/2004 and frozen </w:t>
            </w:r>
          </w:p>
          <w:p w:rsidR="00711DD6" w:rsidRDefault="008B1F53" w:rsidP="00711DD6">
            <w:pPr>
              <w:pStyle w:val="Web"/>
              <w:rPr>
                <w:rFonts w:ascii="Arial" w:hAnsi="Arial" w:cs="Arial"/>
                <w:color w:val="0070C0"/>
                <w:sz w:val="14"/>
                <w:szCs w:val="14"/>
                <w:lang w:val="el-GR" w:eastAsia="el-GR"/>
              </w:rPr>
            </w:pPr>
            <w:r w:rsidRPr="00425A0E">
              <w:rPr>
                <w:rFonts w:ascii="Arial" w:hAnsi="Arial" w:cs="Arial"/>
                <w:sz w:val="14"/>
                <w:szCs w:val="14"/>
                <w:lang w:val="en-US" w:eastAsia="en-US"/>
              </w:rPr>
              <w:t xml:space="preserve">                     </w:t>
            </w:r>
            <w:r w:rsidRPr="008B1F53">
              <w:rPr>
                <w:rFonts w:ascii="Arial" w:hAnsi="Arial" w:cs="Arial"/>
                <w:sz w:val="14"/>
                <w:szCs w:val="14"/>
                <w:lang w:val="en-US" w:eastAsia="en-US"/>
              </w:rPr>
              <w:t>to</w:t>
            </w:r>
            <w:r w:rsidRPr="00711DD6">
              <w:rPr>
                <w:rFonts w:ascii="Arial" w:hAnsi="Arial" w:cs="Arial"/>
                <w:sz w:val="14"/>
                <w:szCs w:val="14"/>
                <w:lang w:val="el-GR" w:eastAsia="en-US"/>
              </w:rPr>
              <w:t xml:space="preserve"> </w:t>
            </w:r>
            <w:r w:rsidRPr="008B1F53">
              <w:rPr>
                <w:rFonts w:ascii="Arial" w:hAnsi="Arial" w:cs="Arial"/>
                <w:sz w:val="14"/>
                <w:szCs w:val="14"/>
                <w:lang w:val="en-US" w:eastAsia="en-US"/>
              </w:rPr>
              <w:t>an</w:t>
            </w:r>
            <w:r w:rsidRPr="00711DD6">
              <w:rPr>
                <w:rFonts w:ascii="Arial" w:hAnsi="Arial" w:cs="Arial"/>
                <w:sz w:val="14"/>
                <w:szCs w:val="14"/>
                <w:lang w:val="el-GR" w:eastAsia="en-US"/>
              </w:rPr>
              <w:t xml:space="preserve"> </w:t>
            </w:r>
            <w:r w:rsidRPr="008B1F53">
              <w:rPr>
                <w:rFonts w:ascii="Arial" w:hAnsi="Arial" w:cs="Arial"/>
                <w:sz w:val="14"/>
                <w:szCs w:val="14"/>
                <w:lang w:val="en-US" w:eastAsia="en-US"/>
              </w:rPr>
              <w:t>internal</w:t>
            </w:r>
            <w:r w:rsidRPr="00711DD6">
              <w:rPr>
                <w:rFonts w:ascii="Arial" w:hAnsi="Arial" w:cs="Arial"/>
                <w:sz w:val="14"/>
                <w:szCs w:val="14"/>
                <w:lang w:val="el-GR" w:eastAsia="en-US"/>
              </w:rPr>
              <w:t xml:space="preserve"> </w:t>
            </w:r>
            <w:r w:rsidRPr="008B1F53">
              <w:rPr>
                <w:rFonts w:ascii="Arial" w:hAnsi="Arial" w:cs="Arial"/>
                <w:sz w:val="14"/>
                <w:szCs w:val="14"/>
                <w:lang w:val="en-US" w:eastAsia="en-US"/>
              </w:rPr>
              <w:t>temperature</w:t>
            </w:r>
            <w:r w:rsidRPr="00711DD6">
              <w:rPr>
                <w:rFonts w:ascii="Arial" w:hAnsi="Arial" w:cs="Arial"/>
                <w:sz w:val="14"/>
                <w:szCs w:val="14"/>
                <w:lang w:val="el-GR" w:eastAsia="en-US"/>
              </w:rPr>
              <w:t xml:space="preserve"> </w:t>
            </w:r>
            <w:r w:rsidRPr="008B1F53">
              <w:rPr>
                <w:rFonts w:ascii="Arial" w:hAnsi="Arial" w:cs="Arial"/>
                <w:sz w:val="14"/>
                <w:szCs w:val="14"/>
                <w:lang w:val="en-US" w:eastAsia="en-US"/>
              </w:rPr>
              <w:t>of</w:t>
            </w:r>
            <w:r w:rsidRPr="00711DD6">
              <w:rPr>
                <w:rFonts w:ascii="Arial" w:hAnsi="Arial" w:cs="Arial"/>
                <w:sz w:val="14"/>
                <w:szCs w:val="14"/>
                <w:lang w:val="el-GR" w:eastAsia="en-US"/>
              </w:rPr>
              <w:t xml:space="preserve"> </w:t>
            </w:r>
            <w:r w:rsidRPr="008B1F53">
              <w:rPr>
                <w:rFonts w:ascii="Arial" w:hAnsi="Arial" w:cs="Arial"/>
                <w:sz w:val="14"/>
                <w:szCs w:val="14"/>
                <w:lang w:val="en-US" w:eastAsia="en-US"/>
              </w:rPr>
              <w:t>not</w:t>
            </w:r>
            <w:r w:rsidRPr="00711DD6">
              <w:rPr>
                <w:rFonts w:ascii="Arial" w:hAnsi="Arial" w:cs="Arial"/>
                <w:sz w:val="14"/>
                <w:szCs w:val="14"/>
                <w:lang w:val="el-GR" w:eastAsia="en-US"/>
              </w:rPr>
              <w:t xml:space="preserve"> </w:t>
            </w:r>
            <w:r w:rsidRPr="008B1F53">
              <w:rPr>
                <w:rFonts w:ascii="Arial" w:hAnsi="Arial" w:cs="Arial"/>
                <w:sz w:val="14"/>
                <w:szCs w:val="14"/>
                <w:lang w:val="en-US" w:eastAsia="en-US"/>
              </w:rPr>
              <w:t>more</w:t>
            </w:r>
            <w:r w:rsidRPr="00711DD6">
              <w:rPr>
                <w:rFonts w:ascii="Arial" w:hAnsi="Arial" w:cs="Arial"/>
                <w:sz w:val="14"/>
                <w:szCs w:val="14"/>
                <w:lang w:val="el-GR" w:eastAsia="en-US"/>
              </w:rPr>
              <w:t xml:space="preserve"> </w:t>
            </w:r>
            <w:r w:rsidRPr="008B1F53">
              <w:rPr>
                <w:rFonts w:ascii="Arial" w:hAnsi="Arial" w:cs="Arial"/>
                <w:sz w:val="14"/>
                <w:szCs w:val="14"/>
                <w:lang w:val="en-US" w:eastAsia="en-US"/>
              </w:rPr>
              <w:t>than</w:t>
            </w:r>
            <w:r w:rsidRPr="00711DD6">
              <w:rPr>
                <w:rFonts w:ascii="Arial" w:hAnsi="Arial" w:cs="Arial"/>
                <w:sz w:val="14"/>
                <w:szCs w:val="14"/>
                <w:lang w:val="el-GR" w:eastAsia="en-US"/>
              </w:rPr>
              <w:t xml:space="preserve"> -18°</w:t>
            </w:r>
            <w:r w:rsidRPr="008B1F53">
              <w:rPr>
                <w:rFonts w:ascii="Arial" w:hAnsi="Arial" w:cs="Arial"/>
                <w:sz w:val="14"/>
                <w:szCs w:val="14"/>
                <w:lang w:val="en-US" w:eastAsia="en-US"/>
              </w:rPr>
              <w:t>C</w:t>
            </w:r>
            <w:r w:rsidRPr="00711DD6">
              <w:rPr>
                <w:rFonts w:ascii="Arial" w:hAnsi="Arial" w:cs="Arial"/>
                <w:sz w:val="14"/>
                <w:szCs w:val="14"/>
                <w:lang w:val="el-GR" w:eastAsia="en-US"/>
              </w:rPr>
              <w:t>;]</w:t>
            </w:r>
            <w:r w:rsidR="00711DD6" w:rsidRPr="00711DD6">
              <w:rPr>
                <w:rFonts w:ascii="Arial" w:hAnsi="Arial" w:cs="Arial"/>
                <w:sz w:val="14"/>
                <w:szCs w:val="14"/>
                <w:lang w:val="el-GR" w:eastAsia="en-US"/>
              </w:rPr>
              <w:t>/</w:t>
            </w:r>
            <w:r w:rsidR="00711DD6" w:rsidRPr="00F0296E">
              <w:rPr>
                <w:rFonts w:ascii="Arial" w:hAnsi="Arial" w:cs="Arial"/>
                <w:color w:val="0070C0"/>
                <w:sz w:val="14"/>
                <w:szCs w:val="14"/>
              </w:rPr>
              <w:t xml:space="preserve"> </w:t>
            </w:r>
            <w:r w:rsidR="00711DD6" w:rsidRPr="00711DD6">
              <w:rPr>
                <w:rFonts w:ascii="Arial" w:hAnsi="Arial" w:cs="Arial"/>
                <w:color w:val="0070C0"/>
                <w:sz w:val="14"/>
                <w:szCs w:val="14"/>
                <w:lang w:val="el-GR" w:eastAsia="el-GR"/>
              </w:rPr>
              <w:t xml:space="preserve">Ο κιμάς έχει παραχθεί σύμφωνα με το Μέρος V του Παραρτήματος III του Κανονισμού (ΕΚ) </w:t>
            </w:r>
          </w:p>
          <w:p w:rsidR="00711DD6" w:rsidRPr="00711DD6" w:rsidRDefault="00711DD6" w:rsidP="00711DD6">
            <w:pPr>
              <w:pStyle w:val="Web"/>
              <w:rPr>
                <w:rFonts w:ascii="Arial" w:hAnsi="Arial" w:cs="Arial"/>
                <w:color w:val="0070C0"/>
                <w:sz w:val="14"/>
                <w:szCs w:val="14"/>
                <w:lang w:val="el-GR" w:eastAsia="el-GR"/>
              </w:rPr>
            </w:pPr>
            <w:r w:rsidRPr="00425A0E">
              <w:rPr>
                <w:rFonts w:ascii="Arial" w:hAnsi="Arial" w:cs="Arial"/>
                <w:color w:val="0070C0"/>
                <w:sz w:val="14"/>
                <w:szCs w:val="14"/>
                <w:lang w:val="el-GR" w:eastAsia="el-GR"/>
              </w:rPr>
              <w:t xml:space="preserve">                     </w:t>
            </w:r>
            <w:r w:rsidRPr="00711DD6">
              <w:rPr>
                <w:rFonts w:ascii="Arial" w:hAnsi="Arial" w:cs="Arial"/>
                <w:color w:val="0070C0"/>
                <w:sz w:val="14"/>
                <w:szCs w:val="14"/>
                <w:lang w:val="el-GR" w:eastAsia="el-GR"/>
              </w:rPr>
              <w:t>αριθ. 853/2004 και καταψύχθηκε σε εσωτερική θερμοκρασία όχι μεγαλύτερη από -18°C;]</w:t>
            </w:r>
          </w:p>
          <w:p w:rsidR="00786139" w:rsidRPr="00711DD6" w:rsidRDefault="00786139" w:rsidP="008B1F53">
            <w:pPr>
              <w:autoSpaceDE w:val="0"/>
              <w:autoSpaceDN w:val="0"/>
              <w:adjustRightInd w:val="0"/>
              <w:rPr>
                <w:rFonts w:ascii="Arial" w:hAnsi="Arial" w:cs="Arial"/>
                <w:sz w:val="14"/>
                <w:szCs w:val="14"/>
                <w:lang w:val="el-GR" w:eastAsia="en-US"/>
              </w:rPr>
            </w:pPr>
          </w:p>
          <w:p w:rsidR="00786139" w:rsidRPr="00711DD6" w:rsidRDefault="00786139" w:rsidP="00786139">
            <w:pPr>
              <w:autoSpaceDE w:val="0"/>
              <w:autoSpaceDN w:val="0"/>
              <w:adjustRightInd w:val="0"/>
              <w:rPr>
                <w:rFonts w:ascii="Arial" w:hAnsi="Arial" w:cs="Arial"/>
                <w:b/>
                <w:sz w:val="14"/>
                <w:szCs w:val="14"/>
                <w:lang w:val="el-GR" w:eastAsia="en-US"/>
              </w:rPr>
            </w:pPr>
          </w:p>
          <w:p w:rsidR="002B6077" w:rsidRPr="00425A0E" w:rsidRDefault="00786139" w:rsidP="004102F1">
            <w:pPr>
              <w:autoSpaceDE w:val="0"/>
              <w:autoSpaceDN w:val="0"/>
              <w:adjustRightInd w:val="0"/>
              <w:rPr>
                <w:rFonts w:ascii="Arial" w:hAnsi="Arial" w:cs="Arial"/>
                <w:sz w:val="14"/>
                <w:szCs w:val="14"/>
                <w:lang w:val="el-GR" w:eastAsia="en-US"/>
              </w:rPr>
            </w:pPr>
            <w:r w:rsidRPr="00425A0E">
              <w:rPr>
                <w:rFonts w:ascii="Arial" w:hAnsi="Arial" w:cs="Arial"/>
                <w:b/>
                <w:sz w:val="14"/>
                <w:szCs w:val="14"/>
                <w:lang w:val="el-GR" w:eastAsia="en-US"/>
              </w:rPr>
              <w:t xml:space="preserve">(1) (3) </w:t>
            </w:r>
            <w:r w:rsidRPr="00425A0E">
              <w:rPr>
                <w:rFonts w:ascii="Segoe UI Symbol" w:eastAsia="NotoSansSymbols" w:hAnsi="Segoe UI Symbol" w:cs="Segoe UI Symbol"/>
                <w:b/>
                <w:sz w:val="14"/>
                <w:szCs w:val="14"/>
                <w:lang w:val="el-GR" w:eastAsia="en-US"/>
              </w:rPr>
              <w:t>☐</w:t>
            </w:r>
            <w:r w:rsidRPr="00425A0E">
              <w:rPr>
                <w:rFonts w:ascii="Arial" w:eastAsia="NotoSansSymbols" w:hAnsi="Arial" w:cs="Arial"/>
                <w:b/>
                <w:sz w:val="14"/>
                <w:szCs w:val="14"/>
                <w:lang w:val="el-GR" w:eastAsia="en-US"/>
              </w:rPr>
              <w:t xml:space="preserve"> </w:t>
            </w:r>
            <w:r w:rsidRPr="00425A0E">
              <w:rPr>
                <w:rFonts w:ascii="Arial" w:hAnsi="Arial" w:cs="Arial"/>
                <w:b/>
                <w:sz w:val="14"/>
                <w:szCs w:val="14"/>
                <w:lang w:val="el-GR" w:eastAsia="en-US"/>
              </w:rPr>
              <w:t>[</w:t>
            </w:r>
            <w:r w:rsidRPr="00786139">
              <w:rPr>
                <w:rFonts w:ascii="Arial" w:hAnsi="Arial" w:cs="Arial"/>
                <w:b/>
                <w:sz w:val="14"/>
                <w:szCs w:val="14"/>
                <w:lang w:val="en-US" w:eastAsia="en-US"/>
              </w:rPr>
              <w:t>II</w:t>
            </w:r>
            <w:r w:rsidRPr="00425A0E">
              <w:rPr>
                <w:rFonts w:ascii="Arial" w:hAnsi="Arial" w:cs="Arial"/>
                <w:b/>
                <w:sz w:val="14"/>
                <w:szCs w:val="14"/>
                <w:lang w:val="el-GR" w:eastAsia="en-US"/>
              </w:rPr>
              <w:t>.1.10.</w:t>
            </w:r>
            <w:r w:rsidRPr="00425A0E">
              <w:rPr>
                <w:rFonts w:ascii="Arial" w:hAnsi="Arial" w:cs="Arial"/>
                <w:sz w:val="14"/>
                <w:szCs w:val="14"/>
                <w:lang w:val="el-GR" w:eastAsia="en-US"/>
              </w:rPr>
              <w:t xml:space="preserve"> </w:t>
            </w:r>
            <w:r w:rsidRPr="00425A0E">
              <w:rPr>
                <w:rFonts w:ascii="Arial" w:eastAsia="NotoSansSymbols" w:hAnsi="Arial" w:cs="Arial"/>
                <w:sz w:val="14"/>
                <w:szCs w:val="14"/>
                <w:lang w:val="el-GR" w:eastAsia="en-US"/>
              </w:rPr>
              <w:t xml:space="preserve">○ </w:t>
            </w:r>
            <w:r w:rsidRPr="00425A0E">
              <w:rPr>
                <w:rFonts w:ascii="Arial" w:hAnsi="Arial" w:cs="Arial"/>
                <w:sz w:val="14"/>
                <w:szCs w:val="14"/>
                <w:lang w:val="el-GR" w:eastAsia="en-US"/>
              </w:rPr>
              <w:t>[</w:t>
            </w:r>
            <w:r w:rsidRPr="00786139">
              <w:rPr>
                <w:rFonts w:ascii="Arial" w:hAnsi="Arial" w:cs="Arial"/>
                <w:sz w:val="14"/>
                <w:szCs w:val="14"/>
                <w:lang w:val="en-US" w:eastAsia="en-US"/>
              </w:rPr>
              <w:t>meso</w:t>
            </w:r>
            <w:r w:rsidRPr="00425A0E">
              <w:rPr>
                <w:rFonts w:ascii="Arial" w:hAnsi="Arial" w:cs="Arial"/>
                <w:sz w:val="14"/>
                <w:szCs w:val="14"/>
                <w:lang w:val="el-GR" w:eastAsia="en-US"/>
              </w:rPr>
              <w:t xml:space="preserve">] (1) </w:t>
            </w:r>
            <w:r w:rsidRPr="00425A0E">
              <w:rPr>
                <w:rFonts w:ascii="Arial" w:eastAsia="NotoSansSymbols" w:hAnsi="Arial" w:cs="Arial"/>
                <w:sz w:val="14"/>
                <w:szCs w:val="14"/>
                <w:lang w:val="el-GR" w:eastAsia="en-US"/>
              </w:rPr>
              <w:t xml:space="preserve">○ </w:t>
            </w:r>
            <w:r w:rsidRPr="00425A0E">
              <w:rPr>
                <w:rFonts w:ascii="Arial" w:hAnsi="Arial" w:cs="Arial"/>
                <w:sz w:val="14"/>
                <w:szCs w:val="14"/>
                <w:lang w:val="el-GR" w:eastAsia="en-US"/>
              </w:rPr>
              <w:t>[</w:t>
            </w:r>
            <w:r w:rsidRPr="00786139">
              <w:rPr>
                <w:rFonts w:ascii="Arial" w:hAnsi="Arial" w:cs="Arial"/>
                <w:sz w:val="14"/>
                <w:szCs w:val="14"/>
                <w:lang w:val="en-US" w:eastAsia="en-US"/>
              </w:rPr>
              <w:t>mljeveno</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meso</w:t>
            </w:r>
            <w:r w:rsidRPr="00425A0E">
              <w:rPr>
                <w:rFonts w:ascii="Arial" w:hAnsi="Arial" w:cs="Arial"/>
                <w:sz w:val="14"/>
                <w:szCs w:val="14"/>
                <w:lang w:val="el-GR" w:eastAsia="en-US"/>
              </w:rPr>
              <w:t xml:space="preserve">] (1) </w:t>
            </w:r>
            <w:r w:rsidRPr="00786139">
              <w:rPr>
                <w:rFonts w:ascii="Arial" w:hAnsi="Arial" w:cs="Arial"/>
                <w:sz w:val="14"/>
                <w:szCs w:val="14"/>
                <w:lang w:val="en-US" w:eastAsia="en-US"/>
              </w:rPr>
              <w:t>udovoljava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zahtjevima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iz</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Uredbe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Komisije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EZ</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br</w:t>
            </w:r>
            <w:r w:rsidRPr="00425A0E">
              <w:rPr>
                <w:rFonts w:ascii="Arial" w:hAnsi="Arial" w:cs="Arial"/>
                <w:sz w:val="14"/>
                <w:szCs w:val="14"/>
                <w:lang w:val="el-GR" w:eastAsia="en-US"/>
              </w:rPr>
              <w:t>. 1688/2005.] /</w:t>
            </w:r>
            <w:r w:rsidR="004102F1">
              <w:t xml:space="preserve"> </w:t>
            </w:r>
            <w:r w:rsidR="004102F1" w:rsidRPr="00425A0E">
              <w:rPr>
                <w:rFonts w:ascii="Arial" w:hAnsi="Arial" w:cs="Arial"/>
                <w:sz w:val="14"/>
                <w:szCs w:val="14"/>
                <w:lang w:val="el-GR" w:eastAsia="en-US"/>
              </w:rPr>
              <w:t>(1) (3) ○ [</w:t>
            </w:r>
            <w:r w:rsidR="004102F1" w:rsidRPr="004102F1">
              <w:rPr>
                <w:rFonts w:ascii="Arial" w:hAnsi="Arial" w:cs="Arial"/>
                <w:sz w:val="14"/>
                <w:szCs w:val="14"/>
                <w:lang w:val="en-US" w:eastAsia="en-US"/>
              </w:rPr>
              <w:t>meat</w:t>
            </w:r>
            <w:r w:rsidR="004102F1" w:rsidRPr="00425A0E">
              <w:rPr>
                <w:rFonts w:ascii="Arial" w:hAnsi="Arial" w:cs="Arial"/>
                <w:sz w:val="14"/>
                <w:szCs w:val="14"/>
                <w:lang w:val="el-GR" w:eastAsia="en-US"/>
              </w:rPr>
              <w:t>] (1) ○ [</w:t>
            </w:r>
            <w:r w:rsidR="004102F1" w:rsidRPr="004102F1">
              <w:rPr>
                <w:rFonts w:ascii="Arial" w:hAnsi="Arial" w:cs="Arial"/>
                <w:sz w:val="14"/>
                <w:szCs w:val="14"/>
                <w:lang w:val="en-US" w:eastAsia="en-US"/>
              </w:rPr>
              <w:t>minced</w:t>
            </w:r>
            <w:r w:rsidR="004102F1" w:rsidRPr="00425A0E">
              <w:rPr>
                <w:rFonts w:ascii="Arial" w:hAnsi="Arial" w:cs="Arial"/>
                <w:sz w:val="14"/>
                <w:szCs w:val="14"/>
                <w:lang w:val="el-GR" w:eastAsia="en-US"/>
              </w:rPr>
              <w:t xml:space="preserve"> </w:t>
            </w:r>
            <w:r w:rsidR="004102F1" w:rsidRPr="004102F1">
              <w:rPr>
                <w:rFonts w:ascii="Arial" w:hAnsi="Arial" w:cs="Arial"/>
                <w:sz w:val="14"/>
                <w:szCs w:val="14"/>
                <w:lang w:val="en-US" w:eastAsia="en-US"/>
              </w:rPr>
              <w:t>meat</w:t>
            </w:r>
            <w:r w:rsidR="004102F1" w:rsidRPr="00425A0E">
              <w:rPr>
                <w:rFonts w:ascii="Arial" w:hAnsi="Arial" w:cs="Arial"/>
                <w:sz w:val="14"/>
                <w:szCs w:val="14"/>
                <w:lang w:val="el-GR" w:eastAsia="en-US"/>
              </w:rPr>
              <w:t xml:space="preserve">] (1) </w:t>
            </w:r>
            <w:r w:rsidR="002B6077" w:rsidRPr="00425A0E">
              <w:rPr>
                <w:rFonts w:ascii="Arial" w:hAnsi="Arial" w:cs="Arial"/>
                <w:sz w:val="14"/>
                <w:szCs w:val="14"/>
                <w:lang w:val="el-GR" w:eastAsia="en-US"/>
              </w:rPr>
              <w:t xml:space="preserve">                </w:t>
            </w:r>
          </w:p>
          <w:p w:rsidR="00C53177" w:rsidRDefault="002B6077" w:rsidP="00C53177">
            <w:pPr>
              <w:pStyle w:val="Web"/>
              <w:rPr>
                <w:rFonts w:ascii="Arial" w:hAnsi="Arial" w:cs="Arial"/>
                <w:color w:val="0070C0"/>
                <w:sz w:val="14"/>
                <w:szCs w:val="14"/>
                <w:lang w:val="el-GR" w:eastAsia="el-GR"/>
              </w:rPr>
            </w:pPr>
            <w:r w:rsidRPr="00425A0E">
              <w:rPr>
                <w:rFonts w:ascii="Arial" w:hAnsi="Arial" w:cs="Arial"/>
                <w:b/>
                <w:sz w:val="14"/>
                <w:szCs w:val="14"/>
                <w:lang w:val="el-GR" w:eastAsia="en-US"/>
              </w:rPr>
              <w:t xml:space="preserve">                               </w:t>
            </w:r>
            <w:r w:rsidR="004102F1" w:rsidRPr="004102F1">
              <w:rPr>
                <w:rFonts w:ascii="Arial" w:hAnsi="Arial" w:cs="Arial"/>
                <w:sz w:val="14"/>
                <w:szCs w:val="14"/>
                <w:lang w:val="en-US" w:eastAsia="en-US"/>
              </w:rPr>
              <w:t>fulfils the requirements of Commission Regulation (EC)</w:t>
            </w:r>
            <w:r w:rsidR="004102F1">
              <w:rPr>
                <w:rFonts w:ascii="Arial" w:hAnsi="Arial" w:cs="Arial"/>
                <w:sz w:val="14"/>
                <w:szCs w:val="14"/>
                <w:lang w:val="en-US" w:eastAsia="en-US"/>
              </w:rPr>
              <w:t xml:space="preserve"> </w:t>
            </w:r>
            <w:r w:rsidR="004102F1" w:rsidRPr="004102F1">
              <w:rPr>
                <w:rFonts w:ascii="Arial" w:hAnsi="Arial" w:cs="Arial"/>
                <w:sz w:val="14"/>
                <w:szCs w:val="14"/>
                <w:lang w:val="en-US" w:eastAsia="en-US"/>
              </w:rPr>
              <w:t>No 1688/2005.]</w:t>
            </w:r>
            <w:r w:rsidR="00C53177">
              <w:rPr>
                <w:rFonts w:ascii="Arial" w:hAnsi="Arial" w:cs="Arial"/>
                <w:sz w:val="14"/>
                <w:szCs w:val="14"/>
                <w:lang w:val="en-US" w:eastAsia="en-US"/>
              </w:rPr>
              <w:t>/</w:t>
            </w:r>
            <w:r w:rsidR="00C53177" w:rsidRPr="00F0296E">
              <w:rPr>
                <w:rFonts w:ascii="Arial" w:hAnsi="Arial" w:cs="Arial"/>
                <w:color w:val="0070C0"/>
                <w:sz w:val="14"/>
                <w:szCs w:val="14"/>
              </w:rPr>
              <w:t xml:space="preserve"> </w:t>
            </w:r>
            <w:r w:rsidR="00C53177" w:rsidRPr="00C53177">
              <w:rPr>
                <w:rFonts w:ascii="Arial" w:hAnsi="Arial" w:cs="Arial"/>
                <w:color w:val="0070C0"/>
                <w:sz w:val="14"/>
                <w:szCs w:val="14"/>
                <w:lang w:val="el-GR" w:eastAsia="el-GR"/>
              </w:rPr>
              <w:t xml:space="preserve">○ [Το κρέας] (1) ○ [ο κιμάς] (1) πληροί τις απαιτήσεις του  </w:t>
            </w:r>
          </w:p>
          <w:p w:rsidR="00786139" w:rsidRPr="00C53177" w:rsidRDefault="00C53177" w:rsidP="00C53177">
            <w:pPr>
              <w:pStyle w:val="Web"/>
              <w:rPr>
                <w:rFonts w:ascii="Arial" w:hAnsi="Arial" w:cs="Arial"/>
                <w:color w:val="0070C0"/>
                <w:sz w:val="14"/>
                <w:szCs w:val="14"/>
                <w:lang w:val="el-GR" w:eastAsia="el-GR"/>
              </w:rPr>
            </w:pPr>
            <w:r w:rsidRPr="00C53177">
              <w:rPr>
                <w:rFonts w:ascii="Arial" w:hAnsi="Arial" w:cs="Arial"/>
                <w:color w:val="0070C0"/>
                <w:sz w:val="14"/>
                <w:szCs w:val="14"/>
                <w:lang w:val="el-GR" w:eastAsia="el-GR"/>
              </w:rPr>
              <w:t xml:space="preserve">                               Κανονισμού της Επιτροπής (ΕΚ) αριθ. 1688/2005.]</w:t>
            </w:r>
          </w:p>
          <w:p w:rsidR="00786139" w:rsidRPr="00C53177" w:rsidRDefault="00786139" w:rsidP="00786139">
            <w:pPr>
              <w:autoSpaceDE w:val="0"/>
              <w:autoSpaceDN w:val="0"/>
              <w:adjustRightInd w:val="0"/>
              <w:rPr>
                <w:rFonts w:ascii="Arial" w:hAnsi="Arial" w:cs="Arial"/>
                <w:sz w:val="14"/>
                <w:szCs w:val="14"/>
                <w:lang w:val="el-GR" w:eastAsia="en-US"/>
              </w:rPr>
            </w:pPr>
          </w:p>
          <w:p w:rsidR="004102F1" w:rsidRPr="00425A0E" w:rsidRDefault="00786139" w:rsidP="004102F1">
            <w:pPr>
              <w:autoSpaceDE w:val="0"/>
              <w:autoSpaceDN w:val="0"/>
              <w:adjustRightInd w:val="0"/>
              <w:rPr>
                <w:rFonts w:ascii="Arial" w:hAnsi="Arial" w:cs="Arial"/>
                <w:sz w:val="14"/>
                <w:szCs w:val="14"/>
                <w:lang w:val="el-GR" w:eastAsia="en-US"/>
              </w:rPr>
            </w:pPr>
            <w:r w:rsidRPr="00425A0E">
              <w:rPr>
                <w:rFonts w:ascii="Arial" w:hAnsi="Arial" w:cs="Arial"/>
                <w:b/>
                <w:sz w:val="14"/>
                <w:szCs w:val="14"/>
                <w:lang w:val="el-GR" w:eastAsia="en-US"/>
              </w:rPr>
              <w:t xml:space="preserve">(1) (9) </w:t>
            </w:r>
            <w:r w:rsidRPr="00425A0E">
              <w:rPr>
                <w:rFonts w:ascii="Segoe UI Symbol" w:eastAsia="NotoSansSymbols" w:hAnsi="Segoe UI Symbol" w:cs="Segoe UI Symbol"/>
                <w:b/>
                <w:sz w:val="14"/>
                <w:szCs w:val="14"/>
                <w:lang w:val="el-GR" w:eastAsia="en-US"/>
              </w:rPr>
              <w:t>☐</w:t>
            </w:r>
            <w:r w:rsidRPr="00425A0E">
              <w:rPr>
                <w:rFonts w:ascii="Arial" w:eastAsia="NotoSansSymbols" w:hAnsi="Arial" w:cs="Arial"/>
                <w:b/>
                <w:sz w:val="14"/>
                <w:szCs w:val="14"/>
                <w:lang w:val="el-GR" w:eastAsia="en-US"/>
              </w:rPr>
              <w:t xml:space="preserve"> </w:t>
            </w:r>
            <w:r w:rsidRPr="00425A0E">
              <w:rPr>
                <w:rFonts w:ascii="Arial" w:hAnsi="Arial" w:cs="Arial"/>
                <w:b/>
                <w:sz w:val="14"/>
                <w:szCs w:val="14"/>
                <w:lang w:val="el-GR" w:eastAsia="en-US"/>
              </w:rPr>
              <w:t>[</w:t>
            </w:r>
            <w:r w:rsidRPr="00786139">
              <w:rPr>
                <w:rFonts w:ascii="Arial" w:hAnsi="Arial" w:cs="Arial"/>
                <w:b/>
                <w:sz w:val="14"/>
                <w:szCs w:val="14"/>
                <w:lang w:val="en-US" w:eastAsia="en-US"/>
              </w:rPr>
              <w:t>II</w:t>
            </w:r>
            <w:r w:rsidRPr="00425A0E">
              <w:rPr>
                <w:rFonts w:ascii="Arial" w:hAnsi="Arial" w:cs="Arial"/>
                <w:b/>
                <w:sz w:val="14"/>
                <w:szCs w:val="14"/>
                <w:lang w:val="el-GR" w:eastAsia="en-US"/>
              </w:rPr>
              <w:t>.1.</w:t>
            </w:r>
            <w:r w:rsidRPr="00786139">
              <w:rPr>
                <w:rFonts w:ascii="Arial" w:hAnsi="Arial" w:cs="Arial"/>
                <w:b/>
                <w:sz w:val="14"/>
                <w:szCs w:val="14"/>
                <w:lang w:val="en-US" w:eastAsia="en-US"/>
              </w:rPr>
              <w:t>a</w:t>
            </w:r>
            <w:r w:rsidRPr="00425A0E">
              <w:rPr>
                <w:rFonts w:ascii="Arial" w:hAnsi="Arial" w:cs="Arial"/>
                <w:b/>
                <w:sz w:val="14"/>
                <w:szCs w:val="14"/>
                <w:lang w:val="el-GR" w:eastAsia="en-US"/>
              </w:rPr>
              <w:t>.</w:t>
            </w:r>
            <w:r w:rsidRPr="00425A0E">
              <w:rPr>
                <w:rFonts w:ascii="Arial" w:hAnsi="Arial" w:cs="Arial"/>
                <w:sz w:val="14"/>
                <w:szCs w:val="14"/>
                <w:lang w:val="el-GR" w:eastAsia="en-US"/>
              </w:rPr>
              <w:t xml:space="preserve"> </w:t>
            </w:r>
            <w:r>
              <w:rPr>
                <w:rFonts w:ascii="Arial" w:hAnsi="Arial" w:cs="Arial"/>
                <w:sz w:val="14"/>
                <w:szCs w:val="14"/>
                <w:lang w:val="en-US" w:eastAsia="en-US"/>
              </w:rPr>
              <w:t>Potvrda</w:t>
            </w:r>
            <w:r w:rsidRPr="00425A0E">
              <w:rPr>
                <w:rFonts w:ascii="Arial" w:hAnsi="Arial" w:cs="Arial"/>
                <w:sz w:val="14"/>
                <w:szCs w:val="14"/>
                <w:lang w:val="el-GR" w:eastAsia="en-US"/>
              </w:rPr>
              <w:t xml:space="preserve"> </w:t>
            </w:r>
            <w:r>
              <w:rPr>
                <w:rFonts w:ascii="Arial" w:hAnsi="Arial" w:cs="Arial"/>
                <w:sz w:val="14"/>
                <w:szCs w:val="14"/>
                <w:lang w:val="en-US" w:eastAsia="en-US"/>
              </w:rPr>
              <w:t>u</w:t>
            </w:r>
            <w:r w:rsidRPr="00425A0E">
              <w:rPr>
                <w:rFonts w:ascii="Arial" w:hAnsi="Arial" w:cs="Arial"/>
                <w:sz w:val="14"/>
                <w:szCs w:val="14"/>
                <w:lang w:val="el-GR" w:eastAsia="en-US"/>
              </w:rPr>
              <w:t xml:space="preserve"> </w:t>
            </w:r>
            <w:r>
              <w:rPr>
                <w:rFonts w:ascii="Arial" w:hAnsi="Arial" w:cs="Arial"/>
                <w:sz w:val="14"/>
                <w:szCs w:val="14"/>
                <w:lang w:val="en-US" w:eastAsia="en-US"/>
              </w:rPr>
              <w:t>pogledu</w:t>
            </w:r>
            <w:r w:rsidRPr="00425A0E">
              <w:rPr>
                <w:rFonts w:ascii="Arial" w:hAnsi="Arial" w:cs="Arial"/>
                <w:sz w:val="14"/>
                <w:szCs w:val="14"/>
                <w:lang w:val="el-GR" w:eastAsia="en-US"/>
              </w:rPr>
              <w:t xml:space="preserve"> </w:t>
            </w:r>
            <w:r>
              <w:rPr>
                <w:rFonts w:ascii="Arial" w:hAnsi="Arial" w:cs="Arial"/>
                <w:sz w:val="14"/>
                <w:szCs w:val="14"/>
                <w:lang w:val="en-US" w:eastAsia="en-US"/>
              </w:rPr>
              <w:t>Delegirane</w:t>
            </w:r>
            <w:r w:rsidRPr="00425A0E">
              <w:rPr>
                <w:rFonts w:ascii="Arial" w:hAnsi="Arial" w:cs="Arial"/>
                <w:sz w:val="14"/>
                <w:szCs w:val="14"/>
                <w:lang w:val="el-GR" w:eastAsia="en-US"/>
              </w:rPr>
              <w:t xml:space="preserve"> </w:t>
            </w:r>
            <w:r>
              <w:rPr>
                <w:rFonts w:ascii="Arial" w:hAnsi="Arial" w:cs="Arial"/>
                <w:sz w:val="14"/>
                <w:szCs w:val="14"/>
                <w:lang w:val="en-US" w:eastAsia="en-US"/>
              </w:rPr>
              <w:t>U</w:t>
            </w:r>
            <w:r w:rsidRPr="00786139">
              <w:rPr>
                <w:rFonts w:ascii="Arial" w:hAnsi="Arial" w:cs="Arial"/>
                <w:sz w:val="14"/>
                <w:szCs w:val="14"/>
                <w:lang w:val="en-US" w:eastAsia="en-US"/>
              </w:rPr>
              <w:t>redbe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Komisije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EU</w:t>
            </w:r>
            <w:r w:rsidRPr="00425A0E">
              <w:rPr>
                <w:rFonts w:ascii="Arial" w:hAnsi="Arial" w:cs="Arial"/>
                <w:sz w:val="14"/>
                <w:szCs w:val="14"/>
                <w:lang w:val="el-GR" w:eastAsia="en-US"/>
              </w:rPr>
              <w:t>) 2023/905 [</w:t>
            </w:r>
            <w:r w:rsidRPr="00786139">
              <w:rPr>
                <w:rFonts w:ascii="Arial" w:hAnsi="Arial" w:cs="Arial"/>
                <w:sz w:val="14"/>
                <w:szCs w:val="14"/>
                <w:lang w:val="en-US" w:eastAsia="en-US"/>
              </w:rPr>
              <w:t>izbrisati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ako</w:t>
            </w:r>
            <w:r w:rsidRPr="00425A0E">
              <w:rPr>
                <w:rFonts w:ascii="Arial" w:hAnsi="Arial" w:cs="Arial"/>
                <w:sz w:val="14"/>
                <w:szCs w:val="14"/>
                <w:lang w:val="el-GR" w:eastAsia="en-US"/>
              </w:rPr>
              <w:t xml:space="preserve"> </w:t>
            </w:r>
            <w:r w:rsidRPr="00CE4AFD">
              <w:rPr>
                <w:rFonts w:ascii="Arial" w:hAnsi="Arial" w:cs="Arial"/>
                <w:sz w:val="14"/>
                <w:szCs w:val="14"/>
                <w:lang w:val="en-US" w:eastAsia="en-US"/>
              </w:rPr>
              <w:t>Crna</w:t>
            </w:r>
            <w:r w:rsidRPr="00425A0E">
              <w:rPr>
                <w:rFonts w:ascii="Arial" w:hAnsi="Arial" w:cs="Arial"/>
                <w:sz w:val="14"/>
                <w:szCs w:val="14"/>
                <w:lang w:val="el-GR" w:eastAsia="en-US"/>
              </w:rPr>
              <w:t xml:space="preserve"> </w:t>
            </w:r>
            <w:r w:rsidRPr="00CE4AFD">
              <w:rPr>
                <w:rFonts w:ascii="Arial" w:hAnsi="Arial" w:cs="Arial"/>
                <w:sz w:val="14"/>
                <w:szCs w:val="14"/>
                <w:lang w:val="en-US" w:eastAsia="en-US"/>
              </w:rPr>
              <w:t>Gora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Unija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nije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krajnje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odredi</w:t>
            </w:r>
            <w:r w:rsidRPr="00425A0E">
              <w:rPr>
                <w:rFonts w:ascii="Arial" w:hAnsi="Arial" w:cs="Arial"/>
                <w:sz w:val="14"/>
                <w:szCs w:val="14"/>
                <w:lang w:val="el-GR" w:eastAsia="en-US"/>
              </w:rPr>
              <w:t>š</w:t>
            </w:r>
            <w:r w:rsidRPr="00786139">
              <w:rPr>
                <w:rFonts w:ascii="Arial" w:hAnsi="Arial" w:cs="Arial"/>
                <w:sz w:val="14"/>
                <w:szCs w:val="14"/>
                <w:lang w:val="en-US" w:eastAsia="en-US"/>
              </w:rPr>
              <w:t>te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svje</w:t>
            </w:r>
            <w:r w:rsidRPr="00425A0E">
              <w:rPr>
                <w:rFonts w:ascii="Arial" w:hAnsi="Arial" w:cs="Arial"/>
                <w:sz w:val="14"/>
                <w:szCs w:val="14"/>
                <w:lang w:val="el-GR" w:eastAsia="en-US"/>
              </w:rPr>
              <w:t>ž</w:t>
            </w:r>
            <w:r w:rsidRPr="00786139">
              <w:rPr>
                <w:rFonts w:ascii="Arial" w:hAnsi="Arial" w:cs="Arial"/>
                <w:sz w:val="14"/>
                <w:szCs w:val="14"/>
                <w:lang w:val="en-US" w:eastAsia="en-US"/>
              </w:rPr>
              <w:t>eg</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mesa</w:t>
            </w:r>
            <w:r w:rsidRPr="00425A0E">
              <w:rPr>
                <w:rFonts w:ascii="Arial" w:hAnsi="Arial" w:cs="Arial"/>
                <w:sz w:val="14"/>
                <w:szCs w:val="14"/>
                <w:lang w:val="el-GR" w:eastAsia="en-US"/>
              </w:rPr>
              <w:t>] /</w:t>
            </w:r>
            <w:r w:rsidR="004102F1" w:rsidRPr="00425A0E">
              <w:rPr>
                <w:rFonts w:ascii="Arial" w:hAnsi="Arial" w:cs="Arial"/>
                <w:sz w:val="14"/>
                <w:szCs w:val="14"/>
                <w:lang w:val="el-GR" w:eastAsia="en-US"/>
              </w:rPr>
              <w:t xml:space="preserve"> (1) (9) </w:t>
            </w:r>
            <w:r w:rsidR="004102F1" w:rsidRPr="00425A0E">
              <w:rPr>
                <w:rFonts w:ascii="Segoe UI Symbol" w:hAnsi="Segoe UI Symbol" w:cs="Segoe UI Symbol"/>
                <w:sz w:val="14"/>
                <w:szCs w:val="14"/>
                <w:lang w:val="el-GR" w:eastAsia="en-US"/>
              </w:rPr>
              <w:t>☐</w:t>
            </w:r>
            <w:r w:rsidR="004102F1" w:rsidRPr="00425A0E">
              <w:rPr>
                <w:rFonts w:ascii="Arial" w:hAnsi="Arial" w:cs="Arial"/>
                <w:sz w:val="14"/>
                <w:szCs w:val="14"/>
                <w:lang w:val="el-GR" w:eastAsia="en-US"/>
              </w:rPr>
              <w:t xml:space="preserve">  </w:t>
            </w:r>
          </w:p>
          <w:p w:rsidR="004102F1" w:rsidRDefault="004102F1" w:rsidP="004102F1">
            <w:pPr>
              <w:autoSpaceDE w:val="0"/>
              <w:autoSpaceDN w:val="0"/>
              <w:adjustRightInd w:val="0"/>
              <w:rPr>
                <w:rFonts w:ascii="Arial" w:hAnsi="Arial" w:cs="Arial"/>
                <w:sz w:val="14"/>
                <w:szCs w:val="14"/>
                <w:lang w:val="en-US" w:eastAsia="en-US"/>
              </w:rPr>
            </w:pPr>
            <w:r w:rsidRPr="00425A0E">
              <w:rPr>
                <w:rFonts w:ascii="Arial" w:hAnsi="Arial" w:cs="Arial"/>
                <w:b/>
                <w:sz w:val="14"/>
                <w:szCs w:val="14"/>
                <w:lang w:val="el-GR" w:eastAsia="en-US"/>
              </w:rPr>
              <w:t xml:space="preserve">               </w:t>
            </w:r>
            <w:r w:rsidRPr="004102F1">
              <w:rPr>
                <w:rFonts w:ascii="Arial" w:hAnsi="Arial" w:cs="Arial"/>
                <w:sz w:val="14"/>
                <w:szCs w:val="14"/>
                <w:lang w:val="en-US" w:eastAsia="en-US"/>
              </w:rPr>
              <w:t xml:space="preserve">[II.1.a. Attestation as regards Commission Delegated Regulation (EU) 2023/905 [Delete when </w:t>
            </w:r>
            <w:r>
              <w:rPr>
                <w:rFonts w:ascii="Arial" w:hAnsi="Arial" w:cs="Arial"/>
                <w:sz w:val="14"/>
                <w:szCs w:val="14"/>
                <w:lang w:val="en-US" w:eastAsia="en-US"/>
              </w:rPr>
              <w:t>Montenegro/</w:t>
            </w:r>
            <w:r w:rsidRPr="004102F1">
              <w:rPr>
                <w:rFonts w:ascii="Arial" w:hAnsi="Arial" w:cs="Arial"/>
                <w:sz w:val="14"/>
                <w:szCs w:val="14"/>
                <w:lang w:val="en-US" w:eastAsia="en-US"/>
              </w:rPr>
              <w:t>the Union is</w:t>
            </w:r>
            <w:r>
              <w:rPr>
                <w:rFonts w:ascii="Arial" w:hAnsi="Arial" w:cs="Arial"/>
                <w:sz w:val="14"/>
                <w:szCs w:val="14"/>
                <w:lang w:val="en-US" w:eastAsia="en-US"/>
              </w:rPr>
              <w:t xml:space="preserve"> </w:t>
            </w:r>
            <w:r w:rsidRPr="004102F1">
              <w:rPr>
                <w:rFonts w:ascii="Arial" w:hAnsi="Arial" w:cs="Arial"/>
                <w:sz w:val="14"/>
                <w:szCs w:val="14"/>
                <w:lang w:val="en-US" w:eastAsia="en-US"/>
              </w:rPr>
              <w:t xml:space="preserve">not the final destination of </w:t>
            </w:r>
          </w:p>
          <w:p w:rsidR="009445FA" w:rsidRDefault="004102F1" w:rsidP="00C53177">
            <w:pPr>
              <w:pStyle w:val="Web"/>
              <w:rPr>
                <w:rFonts w:ascii="Arial" w:hAnsi="Arial" w:cs="Arial"/>
                <w:b/>
                <w:color w:val="0070C0"/>
                <w:sz w:val="14"/>
                <w:szCs w:val="14"/>
                <w:lang w:val="el-GR" w:eastAsia="el-GR"/>
              </w:rPr>
            </w:pPr>
            <w:r w:rsidRPr="00425A0E">
              <w:rPr>
                <w:rFonts w:ascii="Arial" w:hAnsi="Arial" w:cs="Arial"/>
                <w:sz w:val="14"/>
                <w:szCs w:val="14"/>
                <w:lang w:val="en-US" w:eastAsia="en-US"/>
              </w:rPr>
              <w:t xml:space="preserve">               </w:t>
            </w:r>
            <w:r w:rsidRPr="004102F1">
              <w:rPr>
                <w:rFonts w:ascii="Arial" w:hAnsi="Arial" w:cs="Arial"/>
                <w:sz w:val="14"/>
                <w:szCs w:val="14"/>
                <w:lang w:val="en-US" w:eastAsia="en-US"/>
              </w:rPr>
              <w:t>the</w:t>
            </w:r>
            <w:r w:rsidRPr="00C53177">
              <w:rPr>
                <w:rFonts w:ascii="Arial" w:hAnsi="Arial" w:cs="Arial"/>
                <w:sz w:val="14"/>
                <w:szCs w:val="14"/>
                <w:lang w:val="el-GR" w:eastAsia="en-US"/>
              </w:rPr>
              <w:t xml:space="preserve"> </w:t>
            </w:r>
            <w:r w:rsidRPr="004102F1">
              <w:rPr>
                <w:rFonts w:ascii="Arial" w:hAnsi="Arial" w:cs="Arial"/>
                <w:sz w:val="14"/>
                <w:szCs w:val="14"/>
                <w:lang w:val="en-US" w:eastAsia="en-US"/>
              </w:rPr>
              <w:t>fresh</w:t>
            </w:r>
            <w:r w:rsidRPr="00C53177">
              <w:rPr>
                <w:rFonts w:ascii="Arial" w:hAnsi="Arial" w:cs="Arial"/>
                <w:sz w:val="14"/>
                <w:szCs w:val="14"/>
                <w:lang w:val="el-GR" w:eastAsia="en-US"/>
              </w:rPr>
              <w:t xml:space="preserve"> </w:t>
            </w:r>
            <w:r w:rsidRPr="004102F1">
              <w:rPr>
                <w:rFonts w:ascii="Arial" w:hAnsi="Arial" w:cs="Arial"/>
                <w:sz w:val="14"/>
                <w:szCs w:val="14"/>
                <w:lang w:val="en-US" w:eastAsia="en-US"/>
              </w:rPr>
              <w:t>meat</w:t>
            </w:r>
            <w:r w:rsidRPr="00C53177">
              <w:rPr>
                <w:rFonts w:ascii="Arial" w:hAnsi="Arial" w:cs="Arial"/>
                <w:sz w:val="14"/>
                <w:szCs w:val="14"/>
                <w:lang w:val="el-GR" w:eastAsia="en-US"/>
              </w:rPr>
              <w:t>]</w:t>
            </w:r>
            <w:r w:rsidR="00C53177" w:rsidRPr="00C53177">
              <w:rPr>
                <w:rFonts w:ascii="Arial" w:hAnsi="Arial" w:cs="Arial"/>
                <w:sz w:val="14"/>
                <w:szCs w:val="14"/>
                <w:lang w:val="el-GR" w:eastAsia="en-US"/>
              </w:rPr>
              <w:t>/</w:t>
            </w:r>
            <w:r w:rsidR="00C53177" w:rsidRPr="00C53177">
              <w:rPr>
                <w:rFonts w:ascii="Arial" w:hAnsi="Arial" w:cs="Arial"/>
                <w:color w:val="0070C0"/>
                <w:sz w:val="14"/>
                <w:szCs w:val="14"/>
                <w:lang w:val="el-GR" w:eastAsia="el-GR"/>
              </w:rPr>
              <w:t xml:space="preserve"> [II.1.a. Βεβαίωση σχετικά με τον κατ΄Εξουσιοδότηση Κανονισμό της Επιτροπής (ΕΕ) 2023/905 [</w:t>
            </w:r>
            <w:r w:rsidR="00C53177" w:rsidRPr="00403CA2">
              <w:rPr>
                <w:rFonts w:ascii="Arial" w:hAnsi="Arial" w:cs="Arial"/>
                <w:b/>
                <w:color w:val="0070C0"/>
                <w:sz w:val="14"/>
                <w:szCs w:val="14"/>
                <w:lang w:val="el-GR" w:eastAsia="el-GR"/>
              </w:rPr>
              <w:t xml:space="preserve">Διαγραφή αν το </w:t>
            </w:r>
          </w:p>
          <w:p w:rsidR="00C53177" w:rsidRPr="00403CA2" w:rsidRDefault="009445FA" w:rsidP="00C53177">
            <w:pPr>
              <w:pStyle w:val="Web"/>
              <w:rPr>
                <w:rFonts w:ascii="Arial" w:hAnsi="Arial" w:cs="Arial"/>
                <w:b/>
                <w:color w:val="0070C0"/>
                <w:sz w:val="14"/>
                <w:szCs w:val="14"/>
                <w:lang w:val="el-GR" w:eastAsia="el-GR"/>
              </w:rPr>
            </w:pPr>
            <w:r w:rsidRPr="009445FA">
              <w:rPr>
                <w:rFonts w:ascii="Arial" w:hAnsi="Arial" w:cs="Arial"/>
                <w:b/>
                <w:color w:val="0070C0"/>
                <w:sz w:val="14"/>
                <w:szCs w:val="14"/>
                <w:lang w:val="el-GR" w:eastAsia="el-GR"/>
              </w:rPr>
              <w:t xml:space="preserve">               </w:t>
            </w:r>
            <w:r w:rsidR="00C53177" w:rsidRPr="00403CA2">
              <w:rPr>
                <w:rFonts w:ascii="Arial" w:hAnsi="Arial" w:cs="Arial"/>
                <w:b/>
                <w:color w:val="0070C0"/>
                <w:sz w:val="14"/>
                <w:szCs w:val="14"/>
                <w:lang w:val="el-GR" w:eastAsia="el-GR"/>
              </w:rPr>
              <w:t>Μαυροβούνιο/</w:t>
            </w:r>
            <w:r w:rsidRPr="009445FA">
              <w:rPr>
                <w:rFonts w:ascii="Arial" w:hAnsi="Arial" w:cs="Arial"/>
                <w:b/>
                <w:color w:val="0070C0"/>
                <w:sz w:val="14"/>
                <w:szCs w:val="14"/>
                <w:lang w:val="el-GR" w:eastAsia="el-GR"/>
              </w:rPr>
              <w:t xml:space="preserve">Ε.Ε. </w:t>
            </w:r>
            <w:r w:rsidR="00C53177" w:rsidRPr="00403CA2">
              <w:rPr>
                <w:rFonts w:ascii="Arial" w:hAnsi="Arial" w:cs="Arial"/>
                <w:b/>
                <w:color w:val="0070C0"/>
                <w:sz w:val="14"/>
                <w:szCs w:val="14"/>
                <w:lang w:val="el-GR" w:eastAsia="el-GR"/>
              </w:rPr>
              <w:t>δεν είναι ο τελικός προορισμός του φρέσκου κρέατος]]</w:t>
            </w:r>
          </w:p>
          <w:p w:rsidR="00786139" w:rsidRPr="00C53177" w:rsidRDefault="00786139" w:rsidP="004102F1">
            <w:pPr>
              <w:autoSpaceDE w:val="0"/>
              <w:autoSpaceDN w:val="0"/>
              <w:adjustRightInd w:val="0"/>
              <w:rPr>
                <w:rFonts w:ascii="Arial" w:hAnsi="Arial" w:cs="Arial"/>
                <w:sz w:val="14"/>
                <w:szCs w:val="14"/>
                <w:lang w:val="el-GR" w:eastAsia="en-US"/>
              </w:rPr>
            </w:pPr>
          </w:p>
          <w:p w:rsidR="00786139" w:rsidRPr="00C53177" w:rsidRDefault="00786139" w:rsidP="00786139">
            <w:pPr>
              <w:autoSpaceDE w:val="0"/>
              <w:autoSpaceDN w:val="0"/>
              <w:adjustRightInd w:val="0"/>
              <w:rPr>
                <w:rFonts w:ascii="Arial" w:hAnsi="Arial" w:cs="Arial"/>
                <w:sz w:val="14"/>
                <w:szCs w:val="14"/>
                <w:lang w:val="el-GR" w:eastAsia="en-US"/>
              </w:rPr>
            </w:pPr>
          </w:p>
          <w:p w:rsidR="008B1F53" w:rsidRPr="00F20646" w:rsidRDefault="00786139" w:rsidP="00F20646">
            <w:pPr>
              <w:pStyle w:val="Web"/>
              <w:rPr>
                <w:rStyle w:val="FontStyle34"/>
                <w:color w:val="0070C0"/>
                <w:lang w:val="el-GR" w:eastAsia="el-GR"/>
              </w:rPr>
            </w:pPr>
            <w:r w:rsidRPr="00786139">
              <w:rPr>
                <w:rFonts w:ascii="Arial" w:hAnsi="Arial" w:cs="Arial"/>
                <w:sz w:val="14"/>
                <w:szCs w:val="14"/>
                <w:lang w:val="en-US" w:eastAsia="en-US"/>
              </w:rPr>
              <w:t>Ja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dolje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potpisani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slu</w:t>
            </w:r>
            <w:r w:rsidRPr="00425A0E">
              <w:rPr>
                <w:rFonts w:ascii="Arial" w:hAnsi="Arial" w:cs="Arial"/>
                <w:sz w:val="14"/>
                <w:szCs w:val="14"/>
                <w:lang w:val="el-GR" w:eastAsia="en-US"/>
              </w:rPr>
              <w:t>ž</w:t>
            </w:r>
            <w:r w:rsidRPr="00786139">
              <w:rPr>
                <w:rFonts w:ascii="Arial" w:hAnsi="Arial" w:cs="Arial"/>
                <w:sz w:val="14"/>
                <w:szCs w:val="14"/>
                <w:lang w:val="en-US" w:eastAsia="en-US"/>
              </w:rPr>
              <w:t>beni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veterinar</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izjavljujem</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da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sam</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upoznat</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relevantnim</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zahtjevima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Uredbe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EU</w:t>
            </w:r>
            <w:r w:rsidRPr="00425A0E">
              <w:rPr>
                <w:rFonts w:ascii="Arial" w:hAnsi="Arial" w:cs="Arial"/>
                <w:sz w:val="14"/>
                <w:szCs w:val="14"/>
                <w:lang w:val="el-GR" w:eastAsia="en-US"/>
              </w:rPr>
              <w:t xml:space="preserve">) 2019/6 </w:t>
            </w:r>
            <w:r w:rsidR="00A61C0A">
              <w:rPr>
                <w:rFonts w:ascii="Arial" w:hAnsi="Arial" w:cs="Arial"/>
                <w:sz w:val="14"/>
                <w:szCs w:val="14"/>
                <w:lang w:val="en-US" w:eastAsia="en-US"/>
              </w:rPr>
              <w:t>Evropskog</w:t>
            </w:r>
            <w:r w:rsidR="00A61C0A" w:rsidRPr="00425A0E">
              <w:rPr>
                <w:rFonts w:ascii="Arial" w:hAnsi="Arial" w:cs="Arial"/>
                <w:sz w:val="14"/>
                <w:szCs w:val="14"/>
                <w:lang w:val="el-GR" w:eastAsia="en-US"/>
              </w:rPr>
              <w:t xml:space="preserve"> </w:t>
            </w:r>
            <w:r w:rsidR="00A61C0A">
              <w:rPr>
                <w:rFonts w:ascii="Arial" w:hAnsi="Arial" w:cs="Arial"/>
                <w:sz w:val="14"/>
                <w:szCs w:val="14"/>
                <w:lang w:val="en-US" w:eastAsia="en-US"/>
              </w:rPr>
              <w:t>Parlamenta</w:t>
            </w:r>
            <w:r w:rsidR="00A61C0A" w:rsidRPr="00425A0E">
              <w:rPr>
                <w:rFonts w:ascii="Arial" w:hAnsi="Arial" w:cs="Arial"/>
                <w:sz w:val="14"/>
                <w:szCs w:val="14"/>
                <w:lang w:val="el-GR" w:eastAsia="en-US"/>
              </w:rPr>
              <w:t xml:space="preserve"> </w:t>
            </w:r>
            <w:r w:rsidR="00A61C0A">
              <w:rPr>
                <w:rFonts w:ascii="Arial" w:hAnsi="Arial" w:cs="Arial"/>
                <w:sz w:val="14"/>
                <w:szCs w:val="14"/>
                <w:lang w:val="en-US" w:eastAsia="en-US"/>
              </w:rPr>
              <w:t>i</w:t>
            </w:r>
            <w:r w:rsidR="00A61C0A" w:rsidRPr="00425A0E">
              <w:rPr>
                <w:rFonts w:ascii="Arial" w:hAnsi="Arial" w:cs="Arial"/>
                <w:sz w:val="14"/>
                <w:szCs w:val="14"/>
                <w:lang w:val="el-GR" w:eastAsia="en-US"/>
              </w:rPr>
              <w:t xml:space="preserve"> </w:t>
            </w:r>
            <w:r w:rsidR="00A61C0A">
              <w:rPr>
                <w:rFonts w:ascii="Arial" w:hAnsi="Arial" w:cs="Arial"/>
                <w:sz w:val="14"/>
                <w:szCs w:val="14"/>
                <w:lang w:val="en-US" w:eastAsia="en-US"/>
              </w:rPr>
              <w:t>Savjeta</w:t>
            </w:r>
            <w:r w:rsidR="00A61C0A" w:rsidRPr="00425A0E">
              <w:rPr>
                <w:rFonts w:ascii="Arial" w:hAnsi="Arial" w:cs="Arial"/>
                <w:sz w:val="14"/>
                <w:szCs w:val="14"/>
                <w:lang w:val="el-GR" w:eastAsia="en-US"/>
              </w:rPr>
              <w:t xml:space="preserve"> </w:t>
            </w:r>
            <w:r w:rsidR="00A61C0A">
              <w:rPr>
                <w:rFonts w:ascii="Arial" w:hAnsi="Arial" w:cs="Arial"/>
                <w:sz w:val="14"/>
                <w:szCs w:val="14"/>
                <w:lang w:val="en-US" w:eastAsia="en-US"/>
              </w:rPr>
              <w:t>i</w:t>
            </w:r>
            <w:r w:rsidR="00A61C0A" w:rsidRPr="00425A0E">
              <w:rPr>
                <w:rFonts w:ascii="Arial" w:hAnsi="Arial" w:cs="Arial"/>
                <w:sz w:val="14"/>
                <w:szCs w:val="14"/>
                <w:lang w:val="el-GR" w:eastAsia="en-US"/>
              </w:rPr>
              <w:t xml:space="preserve"> </w:t>
            </w:r>
            <w:r w:rsidR="00A61C0A">
              <w:rPr>
                <w:rFonts w:ascii="Arial" w:hAnsi="Arial" w:cs="Arial"/>
                <w:sz w:val="14"/>
                <w:szCs w:val="14"/>
                <w:lang w:val="en-US" w:eastAsia="en-US"/>
              </w:rPr>
              <w:t>Delegirane</w:t>
            </w:r>
            <w:r w:rsidR="00A61C0A" w:rsidRPr="00425A0E">
              <w:rPr>
                <w:rFonts w:ascii="Arial" w:hAnsi="Arial" w:cs="Arial"/>
                <w:sz w:val="14"/>
                <w:szCs w:val="14"/>
                <w:lang w:val="el-GR" w:eastAsia="en-US"/>
              </w:rPr>
              <w:t xml:space="preserve"> </w:t>
            </w:r>
            <w:r w:rsidR="00A61C0A">
              <w:rPr>
                <w:rFonts w:ascii="Arial" w:hAnsi="Arial" w:cs="Arial"/>
                <w:sz w:val="14"/>
                <w:szCs w:val="14"/>
                <w:lang w:val="en-US" w:eastAsia="en-US"/>
              </w:rPr>
              <w:t>U</w:t>
            </w:r>
            <w:r w:rsidRPr="00786139">
              <w:rPr>
                <w:rFonts w:ascii="Arial" w:hAnsi="Arial" w:cs="Arial"/>
                <w:sz w:val="14"/>
                <w:szCs w:val="14"/>
                <w:lang w:val="en-US" w:eastAsia="en-US"/>
              </w:rPr>
              <w:t>redbe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Komisije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EU</w:t>
            </w:r>
            <w:r w:rsidRPr="00425A0E">
              <w:rPr>
                <w:rFonts w:ascii="Arial" w:hAnsi="Arial" w:cs="Arial"/>
                <w:sz w:val="14"/>
                <w:szCs w:val="14"/>
                <w:lang w:val="el-GR" w:eastAsia="en-US"/>
              </w:rPr>
              <w:t xml:space="preserve">) 2023/905 </w:t>
            </w:r>
            <w:r w:rsidRPr="00786139">
              <w:rPr>
                <w:rFonts w:ascii="Arial" w:hAnsi="Arial" w:cs="Arial"/>
                <w:sz w:val="14"/>
                <w:szCs w:val="14"/>
                <w:lang w:val="en-US" w:eastAsia="en-US"/>
              </w:rPr>
              <w:t>te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potvr</w:t>
            </w:r>
            <w:r w:rsidRPr="00425A0E">
              <w:rPr>
                <w:rFonts w:ascii="Arial" w:hAnsi="Arial" w:cs="Arial"/>
                <w:sz w:val="14"/>
                <w:szCs w:val="14"/>
                <w:lang w:val="el-GR" w:eastAsia="en-US"/>
              </w:rPr>
              <w:t>đ</w:t>
            </w:r>
            <w:r w:rsidRPr="00786139">
              <w:rPr>
                <w:rFonts w:ascii="Arial" w:hAnsi="Arial" w:cs="Arial"/>
                <w:sz w:val="14"/>
                <w:szCs w:val="14"/>
                <w:lang w:val="en-US" w:eastAsia="en-US"/>
              </w:rPr>
              <w:t>ujem</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da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je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svje</w:t>
            </w:r>
            <w:r w:rsidRPr="00425A0E">
              <w:rPr>
                <w:rFonts w:ascii="Arial" w:hAnsi="Arial" w:cs="Arial"/>
                <w:sz w:val="14"/>
                <w:szCs w:val="14"/>
                <w:lang w:val="el-GR" w:eastAsia="en-US"/>
              </w:rPr>
              <w:t>ž</w:t>
            </w:r>
            <w:r w:rsidRPr="00786139">
              <w:rPr>
                <w:rFonts w:ascii="Arial" w:hAnsi="Arial" w:cs="Arial"/>
                <w:sz w:val="14"/>
                <w:szCs w:val="14"/>
                <w:lang w:val="en-US" w:eastAsia="en-US"/>
              </w:rPr>
              <w:t>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meso</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doma</w:t>
            </w:r>
            <w:r w:rsidRPr="00425A0E">
              <w:rPr>
                <w:rFonts w:ascii="Arial" w:hAnsi="Arial" w:cs="Arial"/>
                <w:sz w:val="14"/>
                <w:szCs w:val="14"/>
                <w:lang w:val="el-GR" w:eastAsia="en-US"/>
              </w:rPr>
              <w:t>ć</w:t>
            </w:r>
            <w:r w:rsidRPr="00786139">
              <w:rPr>
                <w:rFonts w:ascii="Arial" w:hAnsi="Arial" w:cs="Arial"/>
                <w:sz w:val="14"/>
                <w:szCs w:val="14"/>
                <w:lang w:val="en-US" w:eastAsia="en-US"/>
              </w:rPr>
              <w:t>ih</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svinja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Sus</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scrofa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opisano</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dijelu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proizvedeno</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skladu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s</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tim</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zahtjevima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posebno</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da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na</w:t>
            </w:r>
            <w:r w:rsidRPr="00425A0E">
              <w:rPr>
                <w:rFonts w:ascii="Arial" w:hAnsi="Arial" w:cs="Arial"/>
                <w:sz w:val="14"/>
                <w:szCs w:val="14"/>
                <w:lang w:val="el-GR" w:eastAsia="en-US"/>
              </w:rPr>
              <w:t xml:space="preserve"> ž</w:t>
            </w:r>
            <w:r w:rsidRPr="00786139">
              <w:rPr>
                <w:rFonts w:ascii="Arial" w:hAnsi="Arial" w:cs="Arial"/>
                <w:sz w:val="14"/>
                <w:szCs w:val="14"/>
                <w:lang w:val="en-US" w:eastAsia="en-US"/>
              </w:rPr>
              <w:t>ivotinjama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od</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koj</w:t>
            </w:r>
            <w:r w:rsidR="00A61C0A">
              <w:rPr>
                <w:rFonts w:ascii="Arial" w:hAnsi="Arial" w:cs="Arial"/>
                <w:sz w:val="14"/>
                <w:szCs w:val="14"/>
                <w:lang w:val="en-US" w:eastAsia="en-US"/>
              </w:rPr>
              <w:t>ih</w:t>
            </w:r>
            <w:r w:rsidR="00A61C0A" w:rsidRPr="00425A0E">
              <w:rPr>
                <w:rFonts w:ascii="Arial" w:hAnsi="Arial" w:cs="Arial"/>
                <w:sz w:val="14"/>
                <w:szCs w:val="14"/>
                <w:lang w:val="el-GR" w:eastAsia="en-US"/>
              </w:rPr>
              <w:t xml:space="preserve"> </w:t>
            </w:r>
            <w:r w:rsidR="00A61C0A">
              <w:rPr>
                <w:rFonts w:ascii="Arial" w:hAnsi="Arial" w:cs="Arial"/>
                <w:sz w:val="14"/>
                <w:szCs w:val="14"/>
                <w:lang w:val="en-US" w:eastAsia="en-US"/>
              </w:rPr>
              <w:t>je</w:t>
            </w:r>
            <w:r w:rsidR="00A61C0A" w:rsidRPr="00425A0E">
              <w:rPr>
                <w:rFonts w:ascii="Arial" w:hAnsi="Arial" w:cs="Arial"/>
                <w:sz w:val="14"/>
                <w:szCs w:val="14"/>
                <w:lang w:val="el-GR" w:eastAsia="en-US"/>
              </w:rPr>
              <w:t xml:space="preserve"> </w:t>
            </w:r>
            <w:r w:rsidR="00A61C0A">
              <w:rPr>
                <w:rFonts w:ascii="Arial" w:hAnsi="Arial" w:cs="Arial"/>
                <w:sz w:val="14"/>
                <w:szCs w:val="14"/>
                <w:lang w:val="en-US" w:eastAsia="en-US"/>
              </w:rPr>
              <w:t>meso</w:t>
            </w:r>
            <w:r w:rsidR="00A61C0A" w:rsidRPr="00425A0E">
              <w:rPr>
                <w:rFonts w:ascii="Arial" w:hAnsi="Arial" w:cs="Arial"/>
                <w:sz w:val="14"/>
                <w:szCs w:val="14"/>
                <w:lang w:val="el-GR" w:eastAsia="en-US"/>
              </w:rPr>
              <w:t xml:space="preserve"> </w:t>
            </w:r>
            <w:r w:rsidR="00A61C0A">
              <w:rPr>
                <w:rFonts w:ascii="Arial" w:hAnsi="Arial" w:cs="Arial"/>
                <w:sz w:val="14"/>
                <w:szCs w:val="14"/>
                <w:lang w:val="en-US" w:eastAsia="en-US"/>
              </w:rPr>
              <w:t>dobij</w:t>
            </w:r>
            <w:r w:rsidRPr="00786139">
              <w:rPr>
                <w:rFonts w:ascii="Arial" w:hAnsi="Arial" w:cs="Arial"/>
                <w:sz w:val="14"/>
                <w:szCs w:val="14"/>
                <w:lang w:val="en-US" w:eastAsia="en-US"/>
              </w:rPr>
              <w:t>eno</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nisu</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primijenjeni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antimikrobni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lijekovi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za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po</w:t>
            </w:r>
            <w:r w:rsidR="00A61C0A">
              <w:rPr>
                <w:rFonts w:ascii="Arial" w:hAnsi="Arial" w:cs="Arial"/>
                <w:sz w:val="14"/>
                <w:szCs w:val="14"/>
                <w:lang w:val="en-US" w:eastAsia="en-US"/>
              </w:rPr>
              <w:t>dsticanje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rasta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ili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pove</w:t>
            </w:r>
            <w:r w:rsidRPr="00425A0E">
              <w:rPr>
                <w:rFonts w:ascii="Arial" w:hAnsi="Arial" w:cs="Arial"/>
                <w:sz w:val="14"/>
                <w:szCs w:val="14"/>
                <w:lang w:val="el-GR" w:eastAsia="en-US"/>
              </w:rPr>
              <w:t>ć</w:t>
            </w:r>
            <w:r w:rsidRPr="00786139">
              <w:rPr>
                <w:rFonts w:ascii="Arial" w:hAnsi="Arial" w:cs="Arial"/>
                <w:sz w:val="14"/>
                <w:szCs w:val="14"/>
                <w:lang w:val="en-US" w:eastAsia="en-US"/>
              </w:rPr>
              <w:t>anje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prinosa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ili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a</w:t>
            </w:r>
            <w:r w:rsidR="00A61C0A">
              <w:rPr>
                <w:rFonts w:ascii="Arial" w:hAnsi="Arial" w:cs="Arial"/>
                <w:sz w:val="14"/>
                <w:szCs w:val="14"/>
                <w:lang w:val="en-US" w:eastAsia="en-US"/>
              </w:rPr>
              <w:t>ntimikrobni</w:t>
            </w:r>
            <w:r w:rsidR="00A61C0A" w:rsidRPr="00425A0E">
              <w:rPr>
                <w:rFonts w:ascii="Arial" w:hAnsi="Arial" w:cs="Arial"/>
                <w:sz w:val="14"/>
                <w:szCs w:val="14"/>
                <w:lang w:val="el-GR" w:eastAsia="en-US"/>
              </w:rPr>
              <w:t xml:space="preserve"> </w:t>
            </w:r>
            <w:r w:rsidR="00A61C0A">
              <w:rPr>
                <w:rFonts w:ascii="Arial" w:hAnsi="Arial" w:cs="Arial"/>
                <w:sz w:val="14"/>
                <w:szCs w:val="14"/>
                <w:lang w:val="en-US" w:eastAsia="en-US"/>
              </w:rPr>
              <w:t>lijekovi</w:t>
            </w:r>
            <w:r w:rsidR="00A61C0A" w:rsidRPr="00425A0E">
              <w:rPr>
                <w:rFonts w:ascii="Arial" w:hAnsi="Arial" w:cs="Arial"/>
                <w:sz w:val="14"/>
                <w:szCs w:val="14"/>
                <w:lang w:val="el-GR" w:eastAsia="en-US"/>
              </w:rPr>
              <w:t xml:space="preserve"> </w:t>
            </w:r>
            <w:r w:rsidR="00A61C0A">
              <w:rPr>
                <w:rFonts w:ascii="Arial" w:hAnsi="Arial" w:cs="Arial"/>
                <w:sz w:val="14"/>
                <w:szCs w:val="14"/>
                <w:lang w:val="en-US" w:eastAsia="en-US"/>
              </w:rPr>
              <w:t>koji</w:t>
            </w:r>
            <w:r w:rsidR="00A61C0A" w:rsidRPr="00425A0E">
              <w:rPr>
                <w:rFonts w:ascii="Arial" w:hAnsi="Arial" w:cs="Arial"/>
                <w:sz w:val="14"/>
                <w:szCs w:val="14"/>
                <w:lang w:val="el-GR" w:eastAsia="en-US"/>
              </w:rPr>
              <w:t xml:space="preserve"> </w:t>
            </w:r>
            <w:r w:rsidR="00A61C0A">
              <w:rPr>
                <w:rFonts w:ascii="Arial" w:hAnsi="Arial" w:cs="Arial"/>
                <w:sz w:val="14"/>
                <w:szCs w:val="14"/>
                <w:lang w:val="en-US" w:eastAsia="en-US"/>
              </w:rPr>
              <w:t>sadr</w:t>
            </w:r>
            <w:r w:rsidR="00A61C0A" w:rsidRPr="00425A0E">
              <w:rPr>
                <w:rFonts w:ascii="Arial" w:hAnsi="Arial" w:cs="Arial"/>
                <w:sz w:val="14"/>
                <w:szCs w:val="14"/>
                <w:lang w:val="el-GR" w:eastAsia="en-US"/>
              </w:rPr>
              <w:t>ž</w:t>
            </w:r>
            <w:r w:rsidR="00A61C0A">
              <w:rPr>
                <w:rFonts w:ascii="Arial" w:hAnsi="Arial" w:cs="Arial"/>
                <w:sz w:val="14"/>
                <w:szCs w:val="14"/>
                <w:lang w:val="en-US" w:eastAsia="en-US"/>
              </w:rPr>
              <w:t>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antimikrobik</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koji</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je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uvr</w:t>
            </w:r>
            <w:r w:rsidRPr="00425A0E">
              <w:rPr>
                <w:rFonts w:ascii="Arial" w:hAnsi="Arial" w:cs="Arial"/>
                <w:sz w:val="14"/>
                <w:szCs w:val="14"/>
                <w:lang w:val="el-GR" w:eastAsia="en-US"/>
              </w:rPr>
              <w:t>š</w:t>
            </w:r>
            <w:r w:rsidRPr="00786139">
              <w:rPr>
                <w:rFonts w:ascii="Arial" w:hAnsi="Arial" w:cs="Arial"/>
                <w:sz w:val="14"/>
                <w:szCs w:val="14"/>
                <w:lang w:val="en-US" w:eastAsia="en-US"/>
              </w:rPr>
              <w:t>ten</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na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popis</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antimikrobika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namijenjenih</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isklju</w:t>
            </w:r>
            <w:r w:rsidRPr="00425A0E">
              <w:rPr>
                <w:rFonts w:ascii="Arial" w:hAnsi="Arial" w:cs="Arial"/>
                <w:sz w:val="14"/>
                <w:szCs w:val="14"/>
                <w:lang w:val="el-GR" w:eastAsia="en-US"/>
              </w:rPr>
              <w:t>č</w:t>
            </w:r>
            <w:r w:rsidRPr="00786139">
              <w:rPr>
                <w:rFonts w:ascii="Arial" w:hAnsi="Arial" w:cs="Arial"/>
                <w:sz w:val="14"/>
                <w:szCs w:val="14"/>
                <w:lang w:val="en-US" w:eastAsia="en-US"/>
              </w:rPr>
              <w:t>ivo</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za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lije</w:t>
            </w:r>
            <w:r w:rsidRPr="00425A0E">
              <w:rPr>
                <w:rFonts w:ascii="Arial" w:hAnsi="Arial" w:cs="Arial"/>
                <w:sz w:val="14"/>
                <w:szCs w:val="14"/>
                <w:lang w:val="el-GR" w:eastAsia="en-US"/>
              </w:rPr>
              <w:t>č</w:t>
            </w:r>
            <w:r w:rsidRPr="00786139">
              <w:rPr>
                <w:rFonts w:ascii="Arial" w:hAnsi="Arial" w:cs="Arial"/>
                <w:sz w:val="14"/>
                <w:szCs w:val="14"/>
                <w:lang w:val="en-US" w:eastAsia="en-US"/>
              </w:rPr>
              <w:t>enje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odre</w:t>
            </w:r>
            <w:r w:rsidRPr="00425A0E">
              <w:rPr>
                <w:rFonts w:ascii="Arial" w:hAnsi="Arial" w:cs="Arial"/>
                <w:sz w:val="14"/>
                <w:szCs w:val="14"/>
                <w:lang w:val="el-GR" w:eastAsia="en-US"/>
              </w:rPr>
              <w:t>đ</w:t>
            </w:r>
            <w:r w:rsidRPr="00786139">
              <w:rPr>
                <w:rFonts w:ascii="Arial" w:hAnsi="Arial" w:cs="Arial"/>
                <w:sz w:val="14"/>
                <w:szCs w:val="14"/>
                <w:lang w:val="en-US" w:eastAsia="en-US"/>
              </w:rPr>
              <w:t>enih</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infekcija</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kod</w:t>
            </w:r>
            <w:r w:rsidRPr="00425A0E">
              <w:rPr>
                <w:rFonts w:ascii="Arial" w:hAnsi="Arial" w:cs="Arial"/>
                <w:sz w:val="14"/>
                <w:szCs w:val="14"/>
                <w:lang w:val="el-GR" w:eastAsia="en-US"/>
              </w:rPr>
              <w:t xml:space="preserve"> </w:t>
            </w:r>
            <w:r w:rsidR="00A61C0A">
              <w:rPr>
                <w:rFonts w:ascii="Arial" w:hAnsi="Arial" w:cs="Arial"/>
                <w:sz w:val="14"/>
                <w:szCs w:val="14"/>
                <w:lang w:val="en-US" w:eastAsia="en-US"/>
              </w:rPr>
              <w:t>ljudi</w:t>
            </w:r>
            <w:r w:rsidR="00A61C0A" w:rsidRPr="00425A0E">
              <w:rPr>
                <w:rFonts w:ascii="Arial" w:hAnsi="Arial" w:cs="Arial"/>
                <w:sz w:val="14"/>
                <w:szCs w:val="14"/>
                <w:lang w:val="el-GR" w:eastAsia="en-US"/>
              </w:rPr>
              <w:t xml:space="preserve"> </w:t>
            </w:r>
            <w:r w:rsidR="00A61C0A">
              <w:rPr>
                <w:rFonts w:ascii="Arial" w:hAnsi="Arial" w:cs="Arial"/>
                <w:sz w:val="14"/>
                <w:szCs w:val="14"/>
                <w:lang w:val="en-US" w:eastAsia="en-US"/>
              </w:rPr>
              <w:t>iz</w:t>
            </w:r>
            <w:r w:rsidR="00A61C0A" w:rsidRPr="00425A0E">
              <w:rPr>
                <w:rFonts w:ascii="Arial" w:hAnsi="Arial" w:cs="Arial"/>
                <w:sz w:val="14"/>
                <w:szCs w:val="14"/>
                <w:lang w:val="el-GR" w:eastAsia="en-US"/>
              </w:rPr>
              <w:t xml:space="preserve"> </w:t>
            </w:r>
            <w:r w:rsidR="00A61C0A">
              <w:rPr>
                <w:rFonts w:ascii="Arial" w:hAnsi="Arial" w:cs="Arial"/>
                <w:sz w:val="14"/>
                <w:szCs w:val="14"/>
                <w:lang w:val="en-US" w:eastAsia="en-US"/>
              </w:rPr>
              <w:t>Implementiraju</w:t>
            </w:r>
            <w:r w:rsidR="00A61C0A" w:rsidRPr="00425A0E">
              <w:rPr>
                <w:rFonts w:ascii="Arial" w:hAnsi="Arial" w:cs="Arial"/>
                <w:sz w:val="14"/>
                <w:szCs w:val="14"/>
                <w:lang w:val="el-GR" w:eastAsia="en-US"/>
              </w:rPr>
              <w:t>ć</w:t>
            </w:r>
            <w:r w:rsidR="00A61C0A">
              <w:rPr>
                <w:rFonts w:ascii="Arial" w:hAnsi="Arial" w:cs="Arial"/>
                <w:sz w:val="14"/>
                <w:szCs w:val="14"/>
                <w:lang w:val="en-US" w:eastAsia="en-US"/>
              </w:rPr>
              <w:t>e</w:t>
            </w:r>
            <w:r w:rsidR="00A61C0A" w:rsidRPr="00425A0E">
              <w:rPr>
                <w:rFonts w:ascii="Arial" w:hAnsi="Arial" w:cs="Arial"/>
                <w:sz w:val="14"/>
                <w:szCs w:val="14"/>
                <w:lang w:val="el-GR" w:eastAsia="en-US"/>
              </w:rPr>
              <w:t xml:space="preserve"> </w:t>
            </w:r>
            <w:r w:rsidR="00A61C0A">
              <w:rPr>
                <w:rFonts w:ascii="Arial" w:hAnsi="Arial" w:cs="Arial"/>
                <w:sz w:val="14"/>
                <w:szCs w:val="14"/>
                <w:lang w:val="en-US" w:eastAsia="en-US"/>
              </w:rPr>
              <w:t>Uredbe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Komisije</w:t>
            </w:r>
            <w:r w:rsidRPr="00425A0E">
              <w:rPr>
                <w:rFonts w:ascii="Arial" w:hAnsi="Arial" w:cs="Arial"/>
                <w:sz w:val="14"/>
                <w:szCs w:val="14"/>
                <w:lang w:val="el-GR" w:eastAsia="en-US"/>
              </w:rPr>
              <w:t xml:space="preserve"> (</w:t>
            </w:r>
            <w:r w:rsidRPr="00786139">
              <w:rPr>
                <w:rFonts w:ascii="Arial" w:hAnsi="Arial" w:cs="Arial"/>
                <w:sz w:val="14"/>
                <w:szCs w:val="14"/>
                <w:lang w:val="en-US" w:eastAsia="en-US"/>
              </w:rPr>
              <w:t>EU</w:t>
            </w:r>
            <w:r w:rsidRPr="00425A0E">
              <w:rPr>
                <w:rFonts w:ascii="Arial" w:hAnsi="Arial" w:cs="Arial"/>
                <w:sz w:val="14"/>
                <w:szCs w:val="14"/>
                <w:lang w:val="el-GR" w:eastAsia="en-US"/>
              </w:rPr>
              <w:t>) 202</w:t>
            </w:r>
            <w:r w:rsidR="00A61C0A" w:rsidRPr="00425A0E">
              <w:rPr>
                <w:rFonts w:ascii="Arial" w:hAnsi="Arial" w:cs="Arial"/>
                <w:sz w:val="14"/>
                <w:szCs w:val="14"/>
                <w:lang w:val="el-GR" w:eastAsia="en-US"/>
              </w:rPr>
              <w:t xml:space="preserve">2/1255, </w:t>
            </w:r>
            <w:r w:rsidR="00A61C0A">
              <w:rPr>
                <w:rFonts w:ascii="Arial" w:hAnsi="Arial" w:cs="Arial"/>
                <w:sz w:val="14"/>
                <w:szCs w:val="14"/>
                <w:lang w:val="en-US" w:eastAsia="en-US"/>
              </w:rPr>
              <w:t>kako</w:t>
            </w:r>
            <w:r w:rsidR="00A61C0A" w:rsidRPr="00425A0E">
              <w:rPr>
                <w:rFonts w:ascii="Arial" w:hAnsi="Arial" w:cs="Arial"/>
                <w:sz w:val="14"/>
                <w:szCs w:val="14"/>
                <w:lang w:val="el-GR" w:eastAsia="en-US"/>
              </w:rPr>
              <w:t xml:space="preserve"> </w:t>
            </w:r>
            <w:r w:rsidR="00A61C0A">
              <w:rPr>
                <w:rFonts w:ascii="Arial" w:hAnsi="Arial" w:cs="Arial"/>
                <w:sz w:val="14"/>
                <w:szCs w:val="14"/>
                <w:lang w:val="en-US" w:eastAsia="en-US"/>
              </w:rPr>
              <w:t>je</w:t>
            </w:r>
            <w:r w:rsidR="00A61C0A" w:rsidRPr="00425A0E">
              <w:rPr>
                <w:rFonts w:ascii="Arial" w:hAnsi="Arial" w:cs="Arial"/>
                <w:sz w:val="14"/>
                <w:szCs w:val="14"/>
                <w:lang w:val="el-GR" w:eastAsia="en-US"/>
              </w:rPr>
              <w:t xml:space="preserve"> </w:t>
            </w:r>
            <w:r w:rsidR="00A61C0A">
              <w:rPr>
                <w:rFonts w:ascii="Arial" w:hAnsi="Arial" w:cs="Arial"/>
                <w:sz w:val="14"/>
                <w:szCs w:val="14"/>
                <w:lang w:val="en-US" w:eastAsia="en-US"/>
              </w:rPr>
              <w:t>utvr</w:t>
            </w:r>
            <w:r w:rsidR="00A61C0A" w:rsidRPr="00425A0E">
              <w:rPr>
                <w:rFonts w:ascii="Arial" w:hAnsi="Arial" w:cs="Arial"/>
                <w:sz w:val="14"/>
                <w:szCs w:val="14"/>
                <w:lang w:val="el-GR" w:eastAsia="en-US"/>
              </w:rPr>
              <w:t>đ</w:t>
            </w:r>
            <w:r w:rsidR="00A61C0A">
              <w:rPr>
                <w:rFonts w:ascii="Arial" w:hAnsi="Arial" w:cs="Arial"/>
                <w:sz w:val="14"/>
                <w:szCs w:val="14"/>
                <w:lang w:val="en-US" w:eastAsia="en-US"/>
              </w:rPr>
              <w:t>eno</w:t>
            </w:r>
            <w:r w:rsidR="00A61C0A" w:rsidRPr="00425A0E">
              <w:rPr>
                <w:rFonts w:ascii="Arial" w:hAnsi="Arial" w:cs="Arial"/>
                <w:sz w:val="14"/>
                <w:szCs w:val="14"/>
                <w:lang w:val="el-GR" w:eastAsia="en-US"/>
              </w:rPr>
              <w:t xml:space="preserve"> </w:t>
            </w:r>
            <w:r w:rsidR="00A61C0A">
              <w:rPr>
                <w:rFonts w:ascii="Arial" w:hAnsi="Arial" w:cs="Arial"/>
                <w:sz w:val="14"/>
                <w:szCs w:val="14"/>
                <w:lang w:val="en-US" w:eastAsia="en-US"/>
              </w:rPr>
              <w:t>u</w:t>
            </w:r>
            <w:r w:rsidR="00A61C0A" w:rsidRPr="00425A0E">
              <w:rPr>
                <w:rFonts w:ascii="Arial" w:hAnsi="Arial" w:cs="Arial"/>
                <w:sz w:val="14"/>
                <w:szCs w:val="14"/>
                <w:lang w:val="el-GR" w:eastAsia="en-US"/>
              </w:rPr>
              <w:t xml:space="preserve"> č</w:t>
            </w:r>
            <w:r w:rsidR="00A61C0A">
              <w:rPr>
                <w:rFonts w:ascii="Arial" w:hAnsi="Arial" w:cs="Arial"/>
                <w:sz w:val="14"/>
                <w:szCs w:val="14"/>
                <w:lang w:val="en-US" w:eastAsia="en-US"/>
              </w:rPr>
              <w:t>lan</w:t>
            </w:r>
            <w:r w:rsidRPr="00786139">
              <w:rPr>
                <w:rFonts w:ascii="Arial" w:hAnsi="Arial" w:cs="Arial"/>
                <w:sz w:val="14"/>
                <w:szCs w:val="14"/>
                <w:lang w:val="en-US" w:eastAsia="en-US"/>
              </w:rPr>
              <w:t>u</w:t>
            </w:r>
            <w:r w:rsidRPr="00425A0E">
              <w:rPr>
                <w:rFonts w:ascii="Arial" w:hAnsi="Arial" w:cs="Arial"/>
                <w:sz w:val="14"/>
                <w:szCs w:val="14"/>
                <w:lang w:val="el-GR" w:eastAsia="en-US"/>
              </w:rPr>
              <w:t xml:space="preserve"> </w:t>
            </w:r>
            <w:r w:rsidR="00A61C0A" w:rsidRPr="00425A0E">
              <w:rPr>
                <w:rFonts w:ascii="Arial" w:hAnsi="Arial" w:cs="Arial"/>
                <w:sz w:val="14"/>
                <w:szCs w:val="14"/>
                <w:lang w:val="el-GR" w:eastAsia="en-US"/>
              </w:rPr>
              <w:t xml:space="preserve">3. </w:t>
            </w:r>
            <w:r w:rsidR="00A61C0A">
              <w:rPr>
                <w:rFonts w:ascii="Arial" w:hAnsi="Arial" w:cs="Arial"/>
                <w:sz w:val="14"/>
                <w:szCs w:val="14"/>
                <w:lang w:val="en-US" w:eastAsia="en-US"/>
              </w:rPr>
              <w:t>Delegirane</w:t>
            </w:r>
            <w:r w:rsidR="00A61C0A" w:rsidRPr="007415EB">
              <w:rPr>
                <w:rFonts w:ascii="Arial" w:hAnsi="Arial" w:cs="Arial"/>
                <w:sz w:val="14"/>
                <w:szCs w:val="14"/>
                <w:lang w:val="en-US" w:eastAsia="en-US"/>
              </w:rPr>
              <w:t xml:space="preserve"> </w:t>
            </w:r>
            <w:r w:rsidR="00A61C0A">
              <w:rPr>
                <w:rFonts w:ascii="Arial" w:hAnsi="Arial" w:cs="Arial"/>
                <w:sz w:val="14"/>
                <w:szCs w:val="14"/>
                <w:lang w:val="en-US" w:eastAsia="en-US"/>
              </w:rPr>
              <w:t>U</w:t>
            </w:r>
            <w:r w:rsidRPr="00786139">
              <w:rPr>
                <w:rFonts w:ascii="Arial" w:hAnsi="Arial" w:cs="Arial"/>
                <w:sz w:val="14"/>
                <w:szCs w:val="14"/>
                <w:lang w:val="en-US" w:eastAsia="en-US"/>
              </w:rPr>
              <w:t>redbe</w:t>
            </w:r>
            <w:r w:rsidRPr="007415EB">
              <w:rPr>
                <w:rFonts w:ascii="Arial" w:hAnsi="Arial" w:cs="Arial"/>
                <w:sz w:val="14"/>
                <w:szCs w:val="14"/>
                <w:lang w:val="en-US" w:eastAsia="en-US"/>
              </w:rPr>
              <w:t xml:space="preserve"> (</w:t>
            </w:r>
            <w:r w:rsidRPr="00786139">
              <w:rPr>
                <w:rFonts w:ascii="Arial" w:hAnsi="Arial" w:cs="Arial"/>
                <w:sz w:val="14"/>
                <w:szCs w:val="14"/>
                <w:lang w:val="en-US" w:eastAsia="en-US"/>
              </w:rPr>
              <w:t>EU</w:t>
            </w:r>
            <w:r w:rsidRPr="007415EB">
              <w:rPr>
                <w:rFonts w:ascii="Arial" w:hAnsi="Arial" w:cs="Arial"/>
                <w:sz w:val="14"/>
                <w:szCs w:val="14"/>
                <w:lang w:val="en-US" w:eastAsia="en-US"/>
              </w:rPr>
              <w:t xml:space="preserve">) 2023/905, </w:t>
            </w:r>
            <w:r w:rsidRPr="00786139">
              <w:rPr>
                <w:rFonts w:ascii="Arial" w:hAnsi="Arial" w:cs="Arial"/>
                <w:sz w:val="14"/>
                <w:szCs w:val="14"/>
                <w:lang w:val="en-US" w:eastAsia="en-US"/>
              </w:rPr>
              <w:t>te</w:t>
            </w:r>
            <w:r w:rsidRPr="007415EB">
              <w:rPr>
                <w:rFonts w:ascii="Arial" w:hAnsi="Arial" w:cs="Arial"/>
                <w:sz w:val="14"/>
                <w:szCs w:val="14"/>
                <w:lang w:val="en-US" w:eastAsia="en-US"/>
              </w:rPr>
              <w:t xml:space="preserve"> </w:t>
            </w:r>
            <w:r w:rsidRPr="00786139">
              <w:rPr>
                <w:rFonts w:ascii="Arial" w:hAnsi="Arial" w:cs="Arial"/>
                <w:sz w:val="14"/>
                <w:szCs w:val="14"/>
                <w:lang w:val="en-US" w:eastAsia="en-US"/>
              </w:rPr>
              <w:t>pot</w:t>
            </w:r>
            <w:r w:rsidR="00A61C0A">
              <w:rPr>
                <w:rFonts w:ascii="Arial" w:hAnsi="Arial" w:cs="Arial"/>
                <w:sz w:val="14"/>
                <w:szCs w:val="14"/>
                <w:lang w:val="en-US" w:eastAsia="en-US"/>
              </w:rPr>
              <w:t>i</w:t>
            </w:r>
            <w:r w:rsidR="00A61C0A" w:rsidRPr="007415EB">
              <w:rPr>
                <w:rFonts w:ascii="Arial" w:hAnsi="Arial" w:cs="Arial"/>
                <w:sz w:val="14"/>
                <w:szCs w:val="14"/>
                <w:lang w:val="en-US" w:eastAsia="en-US"/>
              </w:rPr>
              <w:t>č</w:t>
            </w:r>
            <w:r w:rsidR="00A61C0A">
              <w:rPr>
                <w:rFonts w:ascii="Arial" w:hAnsi="Arial" w:cs="Arial"/>
                <w:sz w:val="14"/>
                <w:szCs w:val="14"/>
                <w:lang w:val="en-US" w:eastAsia="en-US"/>
              </w:rPr>
              <w:t>u</w:t>
            </w:r>
            <w:r w:rsidRPr="007415EB">
              <w:rPr>
                <w:rFonts w:ascii="Arial" w:hAnsi="Arial" w:cs="Arial"/>
                <w:sz w:val="14"/>
                <w:szCs w:val="14"/>
                <w:lang w:val="en-US" w:eastAsia="en-US"/>
              </w:rPr>
              <w:t xml:space="preserve"> </w:t>
            </w:r>
            <w:r w:rsidRPr="00786139">
              <w:rPr>
                <w:rFonts w:ascii="Arial" w:hAnsi="Arial" w:cs="Arial"/>
                <w:sz w:val="14"/>
                <w:szCs w:val="14"/>
                <w:lang w:val="en-US" w:eastAsia="en-US"/>
              </w:rPr>
              <w:t>iz</w:t>
            </w:r>
            <w:r w:rsidRPr="007415EB">
              <w:rPr>
                <w:rFonts w:ascii="Arial" w:hAnsi="Arial" w:cs="Arial"/>
                <w:sz w:val="14"/>
                <w:szCs w:val="14"/>
                <w:lang w:val="en-US" w:eastAsia="en-US"/>
              </w:rPr>
              <w:t xml:space="preserve"> </w:t>
            </w:r>
            <w:r w:rsidRPr="00786139">
              <w:rPr>
                <w:rFonts w:ascii="Arial" w:hAnsi="Arial" w:cs="Arial"/>
                <w:sz w:val="14"/>
                <w:szCs w:val="14"/>
                <w:lang w:val="en-US" w:eastAsia="en-US"/>
              </w:rPr>
              <w:t>tre</w:t>
            </w:r>
            <w:r w:rsidRPr="007415EB">
              <w:rPr>
                <w:rFonts w:ascii="Arial" w:hAnsi="Arial" w:cs="Arial"/>
                <w:sz w:val="14"/>
                <w:szCs w:val="14"/>
                <w:lang w:val="en-US" w:eastAsia="en-US"/>
              </w:rPr>
              <w:t>ć</w:t>
            </w:r>
            <w:r w:rsidRPr="00786139">
              <w:rPr>
                <w:rFonts w:ascii="Arial" w:hAnsi="Arial" w:cs="Arial"/>
                <w:sz w:val="14"/>
                <w:szCs w:val="14"/>
                <w:lang w:val="en-US" w:eastAsia="en-US"/>
              </w:rPr>
              <w:t>e</w:t>
            </w:r>
            <w:r w:rsidRPr="007415EB">
              <w:rPr>
                <w:rFonts w:ascii="Arial" w:hAnsi="Arial" w:cs="Arial"/>
                <w:sz w:val="14"/>
                <w:szCs w:val="14"/>
                <w:lang w:val="en-US" w:eastAsia="en-US"/>
              </w:rPr>
              <w:t xml:space="preserve"> </w:t>
            </w:r>
            <w:r w:rsidRPr="00786139">
              <w:rPr>
                <w:rFonts w:ascii="Arial" w:hAnsi="Arial" w:cs="Arial"/>
                <w:sz w:val="14"/>
                <w:szCs w:val="14"/>
                <w:lang w:val="en-US" w:eastAsia="en-US"/>
              </w:rPr>
              <w:t>zemlje</w:t>
            </w:r>
            <w:r w:rsidRPr="007415EB">
              <w:rPr>
                <w:rFonts w:ascii="Arial" w:hAnsi="Arial" w:cs="Arial"/>
                <w:sz w:val="14"/>
                <w:szCs w:val="14"/>
                <w:lang w:val="en-US" w:eastAsia="en-US"/>
              </w:rPr>
              <w:t xml:space="preserve"> </w:t>
            </w:r>
            <w:r w:rsidRPr="00786139">
              <w:rPr>
                <w:rFonts w:ascii="Arial" w:hAnsi="Arial" w:cs="Arial"/>
                <w:sz w:val="14"/>
                <w:szCs w:val="14"/>
                <w:lang w:val="en-US" w:eastAsia="en-US"/>
              </w:rPr>
              <w:t>ili</w:t>
            </w:r>
            <w:r w:rsidRPr="007415EB">
              <w:rPr>
                <w:rFonts w:ascii="Arial" w:hAnsi="Arial" w:cs="Arial"/>
                <w:sz w:val="14"/>
                <w:szCs w:val="14"/>
                <w:lang w:val="en-US" w:eastAsia="en-US"/>
              </w:rPr>
              <w:t xml:space="preserve"> </w:t>
            </w:r>
            <w:r w:rsidRPr="00786139">
              <w:rPr>
                <w:rFonts w:ascii="Arial" w:hAnsi="Arial" w:cs="Arial"/>
                <w:sz w:val="14"/>
                <w:szCs w:val="14"/>
                <w:lang w:val="en-US" w:eastAsia="en-US"/>
              </w:rPr>
              <w:t>njezine</w:t>
            </w:r>
            <w:r w:rsidRPr="007415EB">
              <w:rPr>
                <w:rFonts w:ascii="Arial" w:hAnsi="Arial" w:cs="Arial"/>
                <w:sz w:val="14"/>
                <w:szCs w:val="14"/>
                <w:lang w:val="en-US" w:eastAsia="en-US"/>
              </w:rPr>
              <w:t xml:space="preserve"> </w:t>
            </w:r>
            <w:r w:rsidRPr="00786139">
              <w:rPr>
                <w:rFonts w:ascii="Arial" w:hAnsi="Arial" w:cs="Arial"/>
                <w:sz w:val="14"/>
                <w:szCs w:val="14"/>
                <w:lang w:val="en-US" w:eastAsia="en-US"/>
              </w:rPr>
              <w:t>regije</w:t>
            </w:r>
            <w:r w:rsidRPr="007415EB">
              <w:rPr>
                <w:rFonts w:ascii="Arial" w:hAnsi="Arial" w:cs="Arial"/>
                <w:sz w:val="14"/>
                <w:szCs w:val="14"/>
                <w:lang w:val="en-US" w:eastAsia="en-US"/>
              </w:rPr>
              <w:t xml:space="preserve"> </w:t>
            </w:r>
            <w:r w:rsidRPr="00786139">
              <w:rPr>
                <w:rFonts w:ascii="Arial" w:hAnsi="Arial" w:cs="Arial"/>
                <w:sz w:val="14"/>
                <w:szCs w:val="14"/>
                <w:lang w:val="en-US" w:eastAsia="en-US"/>
              </w:rPr>
              <w:t>uv</w:t>
            </w:r>
            <w:r w:rsidR="00A61C0A">
              <w:rPr>
                <w:rFonts w:ascii="Arial" w:hAnsi="Arial" w:cs="Arial"/>
                <w:sz w:val="14"/>
                <w:szCs w:val="14"/>
                <w:lang w:val="en-US" w:eastAsia="en-US"/>
              </w:rPr>
              <w:t>r</w:t>
            </w:r>
            <w:r w:rsidR="00A61C0A" w:rsidRPr="007415EB">
              <w:rPr>
                <w:rFonts w:ascii="Arial" w:hAnsi="Arial" w:cs="Arial"/>
                <w:sz w:val="14"/>
                <w:szCs w:val="14"/>
                <w:lang w:val="en-US" w:eastAsia="en-US"/>
              </w:rPr>
              <w:t>š</w:t>
            </w:r>
            <w:r w:rsidR="00A61C0A">
              <w:rPr>
                <w:rFonts w:ascii="Arial" w:hAnsi="Arial" w:cs="Arial"/>
                <w:sz w:val="14"/>
                <w:szCs w:val="14"/>
                <w:lang w:val="en-US" w:eastAsia="en-US"/>
              </w:rPr>
              <w:t>tene</w:t>
            </w:r>
            <w:r w:rsidR="00A61C0A" w:rsidRPr="007415EB">
              <w:rPr>
                <w:rFonts w:ascii="Arial" w:hAnsi="Arial" w:cs="Arial"/>
                <w:sz w:val="14"/>
                <w:szCs w:val="14"/>
                <w:lang w:val="en-US" w:eastAsia="en-US"/>
              </w:rPr>
              <w:t xml:space="preserve"> </w:t>
            </w:r>
            <w:r w:rsidR="00A61C0A">
              <w:rPr>
                <w:rFonts w:ascii="Arial" w:hAnsi="Arial" w:cs="Arial"/>
                <w:sz w:val="14"/>
                <w:szCs w:val="14"/>
                <w:lang w:val="en-US" w:eastAsia="en-US"/>
              </w:rPr>
              <w:t>na</w:t>
            </w:r>
            <w:r w:rsidR="00A61C0A" w:rsidRPr="007415EB">
              <w:rPr>
                <w:rFonts w:ascii="Arial" w:hAnsi="Arial" w:cs="Arial"/>
                <w:sz w:val="14"/>
                <w:szCs w:val="14"/>
                <w:lang w:val="en-US" w:eastAsia="en-US"/>
              </w:rPr>
              <w:t xml:space="preserve"> </w:t>
            </w:r>
            <w:r w:rsidR="00A61C0A">
              <w:rPr>
                <w:rFonts w:ascii="Arial" w:hAnsi="Arial" w:cs="Arial"/>
                <w:sz w:val="14"/>
                <w:szCs w:val="14"/>
                <w:lang w:val="en-US" w:eastAsia="en-US"/>
              </w:rPr>
              <w:t>popis</w:t>
            </w:r>
            <w:r w:rsidR="00A61C0A" w:rsidRPr="007415EB">
              <w:rPr>
                <w:rFonts w:ascii="Arial" w:hAnsi="Arial" w:cs="Arial"/>
                <w:sz w:val="14"/>
                <w:szCs w:val="14"/>
                <w:lang w:val="en-US" w:eastAsia="en-US"/>
              </w:rPr>
              <w:t xml:space="preserve"> </w:t>
            </w:r>
            <w:r w:rsidR="00A61C0A">
              <w:rPr>
                <w:rFonts w:ascii="Arial" w:hAnsi="Arial" w:cs="Arial"/>
                <w:sz w:val="14"/>
                <w:szCs w:val="14"/>
                <w:lang w:val="en-US" w:eastAsia="en-US"/>
              </w:rPr>
              <w:t>u</w:t>
            </w:r>
            <w:r w:rsidR="00A61C0A" w:rsidRPr="007415EB">
              <w:rPr>
                <w:rFonts w:ascii="Arial" w:hAnsi="Arial" w:cs="Arial"/>
                <w:sz w:val="14"/>
                <w:szCs w:val="14"/>
                <w:lang w:val="en-US" w:eastAsia="en-US"/>
              </w:rPr>
              <w:t xml:space="preserve"> </w:t>
            </w:r>
            <w:r w:rsidR="00A61C0A">
              <w:rPr>
                <w:rFonts w:ascii="Arial" w:hAnsi="Arial" w:cs="Arial"/>
                <w:sz w:val="14"/>
                <w:szCs w:val="14"/>
                <w:lang w:val="en-US" w:eastAsia="en-US"/>
              </w:rPr>
              <w:t>skladu</w:t>
            </w:r>
            <w:r w:rsidR="00A61C0A" w:rsidRPr="007415EB">
              <w:rPr>
                <w:rFonts w:ascii="Arial" w:hAnsi="Arial" w:cs="Arial"/>
                <w:sz w:val="14"/>
                <w:szCs w:val="14"/>
                <w:lang w:val="en-US" w:eastAsia="en-US"/>
              </w:rPr>
              <w:t xml:space="preserve"> </w:t>
            </w:r>
            <w:r w:rsidR="00A61C0A">
              <w:rPr>
                <w:rFonts w:ascii="Arial" w:hAnsi="Arial" w:cs="Arial"/>
                <w:sz w:val="14"/>
                <w:szCs w:val="14"/>
                <w:lang w:val="en-US" w:eastAsia="en-US"/>
              </w:rPr>
              <w:t>s</w:t>
            </w:r>
            <w:r w:rsidR="00A61C0A" w:rsidRPr="007415EB">
              <w:rPr>
                <w:rFonts w:ascii="Arial" w:hAnsi="Arial" w:cs="Arial"/>
                <w:sz w:val="14"/>
                <w:szCs w:val="14"/>
                <w:lang w:val="en-US" w:eastAsia="en-US"/>
              </w:rPr>
              <w:t xml:space="preserve"> č</w:t>
            </w:r>
            <w:r w:rsidR="00A61C0A">
              <w:rPr>
                <w:rFonts w:ascii="Arial" w:hAnsi="Arial" w:cs="Arial"/>
                <w:sz w:val="14"/>
                <w:szCs w:val="14"/>
                <w:lang w:val="en-US" w:eastAsia="en-US"/>
              </w:rPr>
              <w:t>lan</w:t>
            </w:r>
            <w:r w:rsidRPr="00786139">
              <w:rPr>
                <w:rFonts w:ascii="Arial" w:hAnsi="Arial" w:cs="Arial"/>
                <w:sz w:val="14"/>
                <w:szCs w:val="14"/>
                <w:lang w:val="en-US" w:eastAsia="en-US"/>
              </w:rPr>
              <w:t>om</w:t>
            </w:r>
            <w:r w:rsidRPr="007415EB">
              <w:rPr>
                <w:rFonts w:ascii="Arial" w:hAnsi="Arial" w:cs="Arial"/>
                <w:sz w:val="14"/>
                <w:szCs w:val="14"/>
                <w:lang w:val="en-US" w:eastAsia="en-US"/>
              </w:rPr>
              <w:t xml:space="preserve"> </w:t>
            </w:r>
            <w:r w:rsidR="00A61C0A" w:rsidRPr="007415EB">
              <w:rPr>
                <w:rFonts w:ascii="Arial" w:hAnsi="Arial" w:cs="Arial"/>
                <w:sz w:val="14"/>
                <w:szCs w:val="14"/>
                <w:lang w:val="en-US" w:eastAsia="en-US"/>
              </w:rPr>
              <w:t xml:space="preserve">5. </w:t>
            </w:r>
            <w:r w:rsidR="00A61C0A">
              <w:rPr>
                <w:rFonts w:ascii="Arial" w:hAnsi="Arial" w:cs="Arial"/>
                <w:sz w:val="14"/>
                <w:szCs w:val="14"/>
                <w:lang w:val="en-US" w:eastAsia="en-US"/>
              </w:rPr>
              <w:t>stavom</w:t>
            </w:r>
            <w:r w:rsidR="00A61C0A" w:rsidRPr="007415EB">
              <w:rPr>
                <w:rFonts w:ascii="Arial" w:hAnsi="Arial" w:cs="Arial"/>
                <w:sz w:val="14"/>
                <w:szCs w:val="14"/>
                <w:lang w:val="en-US" w:eastAsia="en-US"/>
              </w:rPr>
              <w:t xml:space="preserve"> 2. </w:t>
            </w:r>
            <w:r w:rsidR="00A61C0A">
              <w:rPr>
                <w:rFonts w:ascii="Arial" w:hAnsi="Arial" w:cs="Arial"/>
                <w:sz w:val="14"/>
                <w:szCs w:val="14"/>
                <w:lang w:val="en-US" w:eastAsia="en-US"/>
              </w:rPr>
              <w:t>Delegirane U</w:t>
            </w:r>
            <w:r w:rsidRPr="00786139">
              <w:rPr>
                <w:rFonts w:ascii="Arial" w:hAnsi="Arial" w:cs="Arial"/>
                <w:sz w:val="14"/>
                <w:szCs w:val="14"/>
                <w:lang w:val="en-US" w:eastAsia="en-US"/>
              </w:rPr>
              <w:t>redbe (EU) 2023/905.]</w:t>
            </w:r>
            <w:r>
              <w:rPr>
                <w:rFonts w:ascii="Arial" w:hAnsi="Arial" w:cs="Arial"/>
                <w:sz w:val="14"/>
                <w:szCs w:val="14"/>
                <w:lang w:val="en-US" w:eastAsia="en-US"/>
              </w:rPr>
              <w:t xml:space="preserve"> </w:t>
            </w:r>
            <w:r w:rsidR="008B1F53" w:rsidRPr="00786139">
              <w:rPr>
                <w:rFonts w:ascii="Arial" w:hAnsi="Arial" w:cs="Arial"/>
                <w:color w:val="FF0000"/>
                <w:sz w:val="14"/>
                <w:szCs w:val="14"/>
                <w:lang w:val="en-US" w:eastAsia="en-US"/>
              </w:rPr>
              <w:t xml:space="preserve"> </w:t>
            </w:r>
            <w:r>
              <w:rPr>
                <w:rFonts w:ascii="Arial" w:hAnsi="Arial" w:cs="Arial"/>
                <w:sz w:val="14"/>
                <w:szCs w:val="14"/>
                <w:lang w:val="en-US" w:eastAsia="en-US"/>
              </w:rPr>
              <w:t xml:space="preserve">/ </w:t>
            </w:r>
            <w:r w:rsidR="004102F1">
              <w:rPr>
                <w:rFonts w:ascii="Arial" w:hAnsi="Arial" w:cs="Arial"/>
                <w:sz w:val="14"/>
                <w:szCs w:val="14"/>
                <w:lang w:val="en-US" w:eastAsia="en-US"/>
              </w:rPr>
              <w:t xml:space="preserve"> </w:t>
            </w:r>
            <w:r w:rsidR="004102F1" w:rsidRPr="00403CA2">
              <w:rPr>
                <w:rFonts w:ascii="Arial" w:hAnsi="Arial" w:cs="Arial"/>
                <w:b/>
                <w:sz w:val="14"/>
                <w:szCs w:val="14"/>
                <w:lang w:val="en-US" w:eastAsia="en-US"/>
              </w:rPr>
              <w:t>I, the undersigned official veterinarian declare that I am aware of the relevant requirements of Regulation (EU) 2019/6 of the European Parliament and of the Council and Commission Delegated Regulation (EU) 2023/905 and hereby certify that the fresh meat of domestic porcine animals (Sus scrofa) described in Part I was produced in accordance with these requirements, and in particular, that the animals from which the meat is derived have not been administered antimicrobial medicinal products for growth promotion or yield increase or antimicrobial medicinal products containing an antimicrobial that is included in the list of antimicrobials reserved for the</w:t>
            </w:r>
            <w:r w:rsidR="002B6077" w:rsidRPr="00403CA2">
              <w:rPr>
                <w:rFonts w:ascii="Arial" w:hAnsi="Arial" w:cs="Arial"/>
                <w:b/>
                <w:sz w:val="14"/>
                <w:szCs w:val="14"/>
                <w:lang w:val="en-US" w:eastAsia="en-US"/>
              </w:rPr>
              <w:t xml:space="preserve"> </w:t>
            </w:r>
            <w:r w:rsidR="004102F1" w:rsidRPr="00403CA2">
              <w:rPr>
                <w:rFonts w:ascii="Arial" w:hAnsi="Arial" w:cs="Arial"/>
                <w:b/>
                <w:sz w:val="14"/>
                <w:szCs w:val="14"/>
                <w:lang w:val="en-US" w:eastAsia="en-US"/>
              </w:rPr>
              <w:t>treatment of certain infections in humans laid down in Commission Implementing Regulation (EU) 2022/1255 as set out in Article 3 of Delegated Regulation (EU) 2023/905 and originate from a third country or region thereof listed in accordance with Article 5(2) of Delegated Regulation (EU) 2023/905.]</w:t>
            </w:r>
            <w:r w:rsidR="00403CA2" w:rsidRPr="00403CA2">
              <w:rPr>
                <w:rFonts w:ascii="Arial" w:hAnsi="Arial" w:cs="Arial"/>
                <w:b/>
                <w:sz w:val="14"/>
                <w:szCs w:val="14"/>
                <w:lang w:val="en-US" w:eastAsia="en-US"/>
              </w:rPr>
              <w:t>/</w:t>
            </w:r>
            <w:r w:rsidR="00403CA2" w:rsidRPr="00F0296E">
              <w:rPr>
                <w:rFonts w:ascii="Segoe UI Symbol" w:hAnsi="Segoe UI Symbol" w:cs="Segoe UI Symbol"/>
                <w:color w:val="0070C0"/>
                <w:sz w:val="14"/>
                <w:szCs w:val="14"/>
              </w:rPr>
              <w:t xml:space="preserve"> </w:t>
            </w:r>
            <w:r w:rsidR="00403CA2" w:rsidRPr="00403CA2">
              <w:rPr>
                <w:rFonts w:ascii="Segoe UI Symbol" w:hAnsi="Segoe UI Symbol" w:cs="Segoe UI Symbol"/>
                <w:color w:val="0070C0"/>
                <w:sz w:val="14"/>
                <w:szCs w:val="14"/>
                <w:lang w:val="el-GR" w:eastAsia="el-GR"/>
              </w:rPr>
              <w:t>☐</w:t>
            </w:r>
            <w:r w:rsidR="00403CA2" w:rsidRPr="00403CA2">
              <w:rPr>
                <w:rFonts w:ascii="Arial" w:hAnsi="Arial" w:cs="Arial"/>
                <w:color w:val="0070C0"/>
                <w:sz w:val="14"/>
                <w:szCs w:val="14"/>
                <w:lang w:val="el-GR" w:eastAsia="el-GR"/>
              </w:rPr>
              <w:t xml:space="preserve"> Εγώ, ο </w:t>
            </w:r>
            <w:r w:rsidR="008D1F17" w:rsidRPr="008D1F17">
              <w:rPr>
                <w:rFonts w:ascii="Arial" w:hAnsi="Arial" w:cs="Arial"/>
                <w:color w:val="0070C0"/>
                <w:sz w:val="14"/>
                <w:szCs w:val="14"/>
                <w:lang w:val="el-GR" w:eastAsia="el-GR"/>
              </w:rPr>
              <w:t xml:space="preserve">κάτωθι </w:t>
            </w:r>
            <w:r w:rsidR="00403CA2" w:rsidRPr="00403CA2">
              <w:rPr>
                <w:rFonts w:ascii="Arial" w:hAnsi="Arial" w:cs="Arial"/>
                <w:color w:val="0070C0"/>
                <w:sz w:val="14"/>
                <w:szCs w:val="14"/>
                <w:lang w:val="el-GR" w:eastAsia="el-GR"/>
              </w:rPr>
              <w:t xml:space="preserve">υπογεγραμμένος επίσημος κτηνίατρος, δηλώνω ότι γνωρίζω τις σχετικές απαιτήσεις του Κανονισμού (ΕΕ) 2019/6 του Ευρωπαϊκού Κοινοβουλίου και του Συμβουλίου και του </w:t>
            </w:r>
            <w:r w:rsidR="008D1F17" w:rsidRPr="008D1F17">
              <w:rPr>
                <w:rFonts w:ascii="Arial" w:hAnsi="Arial" w:cs="Arial"/>
                <w:color w:val="0070C0"/>
                <w:sz w:val="14"/>
                <w:szCs w:val="14"/>
                <w:lang w:val="el-GR" w:eastAsia="el-GR"/>
              </w:rPr>
              <w:t>κατ΄</w:t>
            </w:r>
            <w:r w:rsidR="00403CA2" w:rsidRPr="00403CA2">
              <w:rPr>
                <w:rFonts w:ascii="Arial" w:hAnsi="Arial" w:cs="Arial"/>
                <w:color w:val="0070C0"/>
                <w:sz w:val="14"/>
                <w:szCs w:val="14"/>
                <w:lang w:val="el-GR" w:eastAsia="el-GR"/>
              </w:rPr>
              <w:t xml:space="preserve">Εξουσιοδότηση </w:t>
            </w:r>
            <w:r w:rsidR="008D1F17" w:rsidRPr="00403CA2">
              <w:rPr>
                <w:rFonts w:ascii="Arial" w:hAnsi="Arial" w:cs="Arial"/>
                <w:color w:val="0070C0"/>
                <w:sz w:val="14"/>
                <w:szCs w:val="14"/>
                <w:lang w:val="el-GR" w:eastAsia="el-GR"/>
              </w:rPr>
              <w:t xml:space="preserve">Κανονισμού </w:t>
            </w:r>
            <w:r w:rsidR="00403CA2" w:rsidRPr="00403CA2">
              <w:rPr>
                <w:rFonts w:ascii="Arial" w:hAnsi="Arial" w:cs="Arial"/>
                <w:color w:val="0070C0"/>
                <w:sz w:val="14"/>
                <w:szCs w:val="14"/>
                <w:lang w:val="el-GR" w:eastAsia="el-GR"/>
              </w:rPr>
              <w:t xml:space="preserve">της Επιτροπής (ΕΕ) 2023/905 και </w:t>
            </w:r>
            <w:r w:rsidR="008D1F17" w:rsidRPr="008D1F17">
              <w:rPr>
                <w:rFonts w:ascii="Arial" w:hAnsi="Arial" w:cs="Arial"/>
                <w:color w:val="0070C0"/>
                <w:sz w:val="14"/>
                <w:szCs w:val="14"/>
                <w:lang w:val="el-GR" w:eastAsia="el-GR"/>
              </w:rPr>
              <w:t>πιστοποιώ</w:t>
            </w:r>
            <w:r w:rsidR="00403CA2" w:rsidRPr="00403CA2">
              <w:rPr>
                <w:rFonts w:ascii="Arial" w:hAnsi="Arial" w:cs="Arial"/>
                <w:color w:val="0070C0"/>
                <w:sz w:val="14"/>
                <w:szCs w:val="14"/>
                <w:lang w:val="el-GR" w:eastAsia="el-GR"/>
              </w:rPr>
              <w:t xml:space="preserve"> ότι το φρέσκο κρέας από εγχώρια χοιρινά ζώα (Sus scrofa) που περιγράφεται στο Μέρος I </w:t>
            </w:r>
            <w:r w:rsidR="008D1F17" w:rsidRPr="008D1F17">
              <w:rPr>
                <w:rFonts w:ascii="Arial" w:hAnsi="Arial" w:cs="Arial"/>
                <w:color w:val="0070C0"/>
                <w:sz w:val="14"/>
                <w:szCs w:val="14"/>
                <w:lang w:val="el-GR" w:eastAsia="el-GR"/>
              </w:rPr>
              <w:t>παρήχθη</w:t>
            </w:r>
            <w:r w:rsidR="00403CA2" w:rsidRPr="00403CA2">
              <w:rPr>
                <w:rFonts w:ascii="Arial" w:hAnsi="Arial" w:cs="Arial"/>
                <w:color w:val="0070C0"/>
                <w:sz w:val="14"/>
                <w:szCs w:val="14"/>
                <w:lang w:val="el-GR" w:eastAsia="el-GR"/>
              </w:rPr>
              <w:t xml:space="preserve"> σύμφωνα με τις </w:t>
            </w:r>
            <w:r w:rsidR="008D1F17" w:rsidRPr="008D1F17">
              <w:rPr>
                <w:rFonts w:ascii="Arial" w:hAnsi="Arial" w:cs="Arial"/>
                <w:color w:val="0070C0"/>
                <w:sz w:val="14"/>
                <w:szCs w:val="14"/>
                <w:lang w:val="el-GR" w:eastAsia="el-GR"/>
              </w:rPr>
              <w:t xml:space="preserve">συγκεκριμένες </w:t>
            </w:r>
            <w:r w:rsidR="00403CA2" w:rsidRPr="00403CA2">
              <w:rPr>
                <w:rFonts w:ascii="Arial" w:hAnsi="Arial" w:cs="Arial"/>
                <w:color w:val="0070C0"/>
                <w:sz w:val="14"/>
                <w:szCs w:val="14"/>
                <w:lang w:val="el-GR" w:eastAsia="el-GR"/>
              </w:rPr>
              <w:t xml:space="preserve">απαιτήσεις, και ειδικότερα ότι στα ζώα από τα οποία προέρχεται το κρέας δεν χορηγήθηκαν αντιμικροβιακά </w:t>
            </w:r>
            <w:r w:rsidR="00860653">
              <w:rPr>
                <w:rFonts w:ascii="Arial" w:hAnsi="Arial" w:cs="Arial"/>
                <w:color w:val="0070C0"/>
                <w:sz w:val="14"/>
                <w:szCs w:val="14"/>
                <w:lang w:val="el-GR" w:eastAsia="el-GR"/>
              </w:rPr>
              <w:t>φαρμακευτικά προϊόντα</w:t>
            </w:r>
            <w:r w:rsidR="00403CA2" w:rsidRPr="00403CA2">
              <w:rPr>
                <w:rFonts w:ascii="Arial" w:hAnsi="Arial" w:cs="Arial"/>
                <w:color w:val="0070C0"/>
                <w:sz w:val="14"/>
                <w:szCs w:val="14"/>
                <w:lang w:val="el-GR" w:eastAsia="el-GR"/>
              </w:rPr>
              <w:t xml:space="preserve"> για ενίσχυση της ανάπτυξης ή αύξηση της απόδοσης ή αντιμικροβιακά φάρμακα που περιέχουν </w:t>
            </w:r>
            <w:r w:rsidR="00860653">
              <w:rPr>
                <w:rFonts w:ascii="Arial" w:hAnsi="Arial" w:cs="Arial"/>
                <w:color w:val="0070C0"/>
                <w:sz w:val="14"/>
                <w:szCs w:val="14"/>
                <w:lang w:val="el-GR" w:eastAsia="el-GR"/>
              </w:rPr>
              <w:t>ουσίες</w:t>
            </w:r>
            <w:r w:rsidR="00403CA2" w:rsidRPr="00403CA2">
              <w:rPr>
                <w:rFonts w:ascii="Arial" w:hAnsi="Arial" w:cs="Arial"/>
                <w:color w:val="0070C0"/>
                <w:sz w:val="14"/>
                <w:szCs w:val="14"/>
                <w:lang w:val="el-GR" w:eastAsia="el-GR"/>
              </w:rPr>
              <w:t xml:space="preserve"> που περιλαμβάν</w:t>
            </w:r>
            <w:r w:rsidR="00860653">
              <w:rPr>
                <w:rFonts w:ascii="Arial" w:hAnsi="Arial" w:cs="Arial"/>
                <w:color w:val="0070C0"/>
                <w:sz w:val="14"/>
                <w:szCs w:val="14"/>
                <w:lang w:val="el-GR" w:eastAsia="el-GR"/>
              </w:rPr>
              <w:t>ονται</w:t>
            </w:r>
            <w:r w:rsidR="00403CA2" w:rsidRPr="00403CA2">
              <w:rPr>
                <w:rFonts w:ascii="Arial" w:hAnsi="Arial" w:cs="Arial"/>
                <w:color w:val="0070C0"/>
                <w:sz w:val="14"/>
                <w:szCs w:val="14"/>
                <w:lang w:val="el-GR" w:eastAsia="el-GR"/>
              </w:rPr>
              <w:t xml:space="preserve"> στον κατάλογο αντιμικροβιακών που προορίζονται αποκλειστικά για τη θεραπεία συγκεκριμένων λοιμώξεων σ</w:t>
            </w:r>
            <w:r w:rsidR="008D1F17" w:rsidRPr="008D1F17">
              <w:rPr>
                <w:rFonts w:ascii="Arial" w:hAnsi="Arial" w:cs="Arial"/>
                <w:color w:val="0070C0"/>
                <w:sz w:val="14"/>
                <w:szCs w:val="14"/>
                <w:lang w:val="el-GR" w:eastAsia="el-GR"/>
              </w:rPr>
              <w:t>τον</w:t>
            </w:r>
            <w:r w:rsidR="00403CA2" w:rsidRPr="00403CA2">
              <w:rPr>
                <w:rFonts w:ascii="Arial" w:hAnsi="Arial" w:cs="Arial"/>
                <w:color w:val="0070C0"/>
                <w:sz w:val="14"/>
                <w:szCs w:val="14"/>
                <w:lang w:val="el-GR" w:eastAsia="el-GR"/>
              </w:rPr>
              <w:t xml:space="preserve"> </w:t>
            </w:r>
            <w:r w:rsidR="008D1F17" w:rsidRPr="008D1F17">
              <w:rPr>
                <w:rFonts w:ascii="Arial" w:hAnsi="Arial" w:cs="Arial"/>
                <w:color w:val="0070C0"/>
                <w:sz w:val="14"/>
                <w:szCs w:val="14"/>
                <w:lang w:val="el-GR" w:eastAsia="el-GR"/>
              </w:rPr>
              <w:t>ά</w:t>
            </w:r>
            <w:r w:rsidR="00403CA2" w:rsidRPr="00403CA2">
              <w:rPr>
                <w:rFonts w:ascii="Arial" w:hAnsi="Arial" w:cs="Arial"/>
                <w:color w:val="0070C0"/>
                <w:sz w:val="14"/>
                <w:szCs w:val="14"/>
                <w:lang w:val="el-GR" w:eastAsia="el-GR"/>
              </w:rPr>
              <w:t>νθρ</w:t>
            </w:r>
            <w:r w:rsidR="008D1F17" w:rsidRPr="008D1F17">
              <w:rPr>
                <w:rFonts w:ascii="Arial" w:hAnsi="Arial" w:cs="Arial"/>
                <w:color w:val="0070C0"/>
                <w:sz w:val="14"/>
                <w:szCs w:val="14"/>
                <w:lang w:val="el-GR" w:eastAsia="el-GR"/>
              </w:rPr>
              <w:t>ω</w:t>
            </w:r>
            <w:r w:rsidR="00403CA2" w:rsidRPr="00403CA2">
              <w:rPr>
                <w:rFonts w:ascii="Arial" w:hAnsi="Arial" w:cs="Arial"/>
                <w:color w:val="0070C0"/>
                <w:sz w:val="14"/>
                <w:szCs w:val="14"/>
                <w:lang w:val="el-GR" w:eastAsia="el-GR"/>
              </w:rPr>
              <w:t xml:space="preserve">πο, όπως καθορίζεται στον άρθρο 3 του </w:t>
            </w:r>
            <w:r w:rsidR="00F20646" w:rsidRPr="00F20646">
              <w:rPr>
                <w:rFonts w:ascii="Arial" w:hAnsi="Arial" w:cs="Arial"/>
                <w:color w:val="0070C0"/>
                <w:sz w:val="14"/>
                <w:szCs w:val="14"/>
                <w:lang w:val="el-GR" w:eastAsia="el-GR"/>
              </w:rPr>
              <w:t>κατ΄</w:t>
            </w:r>
            <w:r w:rsidR="00403CA2" w:rsidRPr="00403CA2">
              <w:rPr>
                <w:rFonts w:ascii="Arial" w:hAnsi="Arial" w:cs="Arial"/>
                <w:color w:val="0070C0"/>
                <w:sz w:val="14"/>
                <w:szCs w:val="14"/>
                <w:lang w:val="el-GR" w:eastAsia="el-GR"/>
              </w:rPr>
              <w:t xml:space="preserve"> Εξουσιοδότηση </w:t>
            </w:r>
            <w:r w:rsidR="00F20646" w:rsidRPr="00403CA2">
              <w:rPr>
                <w:rFonts w:ascii="Arial" w:hAnsi="Arial" w:cs="Arial"/>
                <w:color w:val="0070C0"/>
                <w:sz w:val="14"/>
                <w:szCs w:val="14"/>
                <w:lang w:val="el-GR" w:eastAsia="el-GR"/>
              </w:rPr>
              <w:t xml:space="preserve">Κανονισμού </w:t>
            </w:r>
            <w:r w:rsidR="00403CA2" w:rsidRPr="00403CA2">
              <w:rPr>
                <w:rFonts w:ascii="Arial" w:hAnsi="Arial" w:cs="Arial"/>
                <w:color w:val="0070C0"/>
                <w:sz w:val="14"/>
                <w:szCs w:val="14"/>
                <w:lang w:val="el-GR" w:eastAsia="el-GR"/>
              </w:rPr>
              <w:t xml:space="preserve">(ΕΕ) 2023/905 και προέρχονται από τρίτη χώρα ή περιοχή της που περιλαμβάνεται στον κατάλογο σύμφωνα με το άρθρο 5 παράγραφος 2 του </w:t>
            </w:r>
            <w:r w:rsidR="00F20646" w:rsidRPr="00F20646">
              <w:rPr>
                <w:rFonts w:ascii="Arial" w:hAnsi="Arial" w:cs="Arial"/>
                <w:color w:val="0070C0"/>
                <w:sz w:val="14"/>
                <w:szCs w:val="14"/>
                <w:lang w:val="el-GR" w:eastAsia="el-GR"/>
              </w:rPr>
              <w:t>κατ΄</w:t>
            </w:r>
            <w:r w:rsidR="00F20646" w:rsidRPr="00403CA2">
              <w:rPr>
                <w:rFonts w:ascii="Arial" w:hAnsi="Arial" w:cs="Arial"/>
                <w:color w:val="0070C0"/>
                <w:sz w:val="14"/>
                <w:szCs w:val="14"/>
                <w:lang w:val="el-GR" w:eastAsia="el-GR"/>
              </w:rPr>
              <w:t xml:space="preserve"> Εξουσιοδότηση Κανονισμού </w:t>
            </w:r>
            <w:r w:rsidR="00403CA2" w:rsidRPr="00403CA2">
              <w:rPr>
                <w:rFonts w:ascii="Arial" w:hAnsi="Arial" w:cs="Arial"/>
                <w:color w:val="0070C0"/>
                <w:sz w:val="14"/>
                <w:szCs w:val="14"/>
                <w:lang w:val="el-GR" w:eastAsia="el-GR"/>
              </w:rPr>
              <w:t>(ΕΕ) 2023/905.</w:t>
            </w:r>
          </w:p>
          <w:p w:rsidR="00943C1A" w:rsidRPr="00786139" w:rsidRDefault="00943C1A" w:rsidP="003A2F5E">
            <w:pPr>
              <w:pStyle w:val="Style28"/>
              <w:widowControl/>
              <w:tabs>
                <w:tab w:val="left" w:pos="2185"/>
              </w:tabs>
              <w:spacing w:line="240" w:lineRule="auto"/>
              <w:ind w:firstLine="0"/>
              <w:rPr>
                <w:rStyle w:val="FontStyle34"/>
                <w:lang w:eastAsia="sl-SI"/>
              </w:rPr>
            </w:pPr>
          </w:p>
        </w:tc>
      </w:tr>
      <w:tr w:rsidR="00187518" w:rsidTr="003F54D8">
        <w:tc>
          <w:tcPr>
            <w:tcW w:w="426" w:type="dxa"/>
            <w:tcBorders>
              <w:top w:val="single" w:sz="4" w:space="0" w:color="auto"/>
              <w:right w:val="single" w:sz="6" w:space="0" w:color="auto"/>
            </w:tcBorders>
            <w:shd w:val="clear" w:color="auto" w:fill="FFFFFF"/>
          </w:tcPr>
          <w:p w:rsidR="00187518" w:rsidRPr="00A15DF5" w:rsidRDefault="00187518" w:rsidP="00187518">
            <w:pPr>
              <w:shd w:val="clear" w:color="auto" w:fill="FFFFFF"/>
              <w:spacing w:line="169" w:lineRule="atLeast"/>
              <w:jc w:val="center"/>
              <w:rPr>
                <w:rStyle w:val="FontStyle34"/>
                <w:lang w:eastAsia="sl-SI"/>
              </w:rPr>
            </w:pPr>
          </w:p>
          <w:p w:rsidR="00187518" w:rsidRPr="00A15DF5" w:rsidRDefault="00187518" w:rsidP="00187518">
            <w:pPr>
              <w:shd w:val="clear" w:color="auto" w:fill="FFFFFF"/>
              <w:spacing w:line="169" w:lineRule="atLeast"/>
              <w:jc w:val="center"/>
              <w:rPr>
                <w:rStyle w:val="FontStyle34"/>
                <w:lang w:eastAsia="sl-SI"/>
              </w:rPr>
            </w:pPr>
          </w:p>
          <w:p w:rsidR="00187518" w:rsidRPr="00A15DF5" w:rsidRDefault="00187518" w:rsidP="00187518">
            <w:pPr>
              <w:shd w:val="clear" w:color="auto" w:fill="FFFFFF"/>
              <w:spacing w:line="169" w:lineRule="atLeast"/>
              <w:rPr>
                <w:rStyle w:val="FontStyle34"/>
                <w:lang w:eastAsia="sl-SI"/>
              </w:rPr>
            </w:pPr>
          </w:p>
        </w:tc>
        <w:tc>
          <w:tcPr>
            <w:tcW w:w="9808" w:type="dxa"/>
            <w:gridSpan w:val="3"/>
            <w:vMerge/>
            <w:tcBorders>
              <w:left w:val="single" w:sz="6" w:space="0" w:color="auto"/>
              <w:bottom w:val="single" w:sz="4" w:space="0" w:color="auto"/>
              <w:right w:val="single" w:sz="6" w:space="0" w:color="auto"/>
            </w:tcBorders>
            <w:shd w:val="clear" w:color="auto" w:fill="FFFFFF"/>
          </w:tcPr>
          <w:p w:rsidR="00187518" w:rsidRPr="00A15DF5" w:rsidRDefault="00187518" w:rsidP="00187518">
            <w:pPr>
              <w:shd w:val="clear" w:color="auto" w:fill="FFFFFF"/>
              <w:spacing w:line="169" w:lineRule="atLeast"/>
              <w:jc w:val="both"/>
              <w:rPr>
                <w:rStyle w:val="FontStyle34"/>
                <w:lang w:eastAsia="sl-SI"/>
              </w:rPr>
            </w:pPr>
          </w:p>
        </w:tc>
      </w:tr>
      <w:bookmarkEnd w:id="0"/>
      <w:bookmarkEnd w:id="1"/>
    </w:tbl>
    <w:p w:rsidR="005B1A9F" w:rsidRDefault="005B1A9F"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403CA2" w:rsidRDefault="00403CA2" w:rsidP="00D725A5"/>
    <w:p w:rsidR="0028159D" w:rsidRDefault="0028159D" w:rsidP="00D725A5"/>
    <w:p w:rsidR="0028159D" w:rsidRDefault="0028159D" w:rsidP="00D725A5"/>
    <w:p w:rsidR="0028159D" w:rsidRDefault="0028159D" w:rsidP="00D725A5"/>
    <w:p w:rsidR="00403CA2" w:rsidRDefault="00403CA2" w:rsidP="00D725A5"/>
    <w:p w:rsidR="00403CA2" w:rsidRDefault="00403CA2" w:rsidP="00D725A5"/>
    <w:p w:rsidR="00403CA2" w:rsidRPr="00D725A5" w:rsidRDefault="00403CA2" w:rsidP="00D725A5">
      <w:pPr>
        <w:rPr>
          <w:vanish/>
        </w:rPr>
      </w:pPr>
    </w:p>
    <w:p w:rsidR="00187518" w:rsidRDefault="00187518" w:rsidP="00187518"/>
    <w:tbl>
      <w:tblPr>
        <w:tblW w:w="10234" w:type="dxa"/>
        <w:tblInd w:w="-574" w:type="dxa"/>
        <w:tblLayout w:type="fixed"/>
        <w:tblCellMar>
          <w:left w:w="40" w:type="dxa"/>
          <w:right w:w="40" w:type="dxa"/>
        </w:tblCellMar>
        <w:tblLook w:val="0000" w:firstRow="0" w:lastRow="0" w:firstColumn="0" w:lastColumn="0" w:noHBand="0" w:noVBand="0"/>
      </w:tblPr>
      <w:tblGrid>
        <w:gridCol w:w="426"/>
        <w:gridCol w:w="3969"/>
        <w:gridCol w:w="3060"/>
        <w:gridCol w:w="2779"/>
      </w:tblGrid>
      <w:tr w:rsidR="00943C1A" w:rsidTr="0011372E">
        <w:trPr>
          <w:trHeight w:hRule="exact" w:val="190"/>
        </w:trPr>
        <w:tc>
          <w:tcPr>
            <w:tcW w:w="10234" w:type="dxa"/>
            <w:gridSpan w:val="4"/>
            <w:tcBorders>
              <w:bottom w:val="single" w:sz="6" w:space="0" w:color="auto"/>
            </w:tcBorders>
            <w:shd w:val="clear" w:color="auto" w:fill="FFFFFF"/>
          </w:tcPr>
          <w:p w:rsidR="00943C1A" w:rsidRPr="0061104C" w:rsidRDefault="004B195C" w:rsidP="0011372E">
            <w:pPr>
              <w:shd w:val="clear" w:color="auto" w:fill="FFFFFF"/>
              <w:tabs>
                <w:tab w:val="left" w:leader="hyphen" w:pos="2221"/>
              </w:tabs>
              <w:spacing w:line="169" w:lineRule="atLeast"/>
              <w:rPr>
                <w:rStyle w:val="FontStyle34"/>
                <w:lang w:val="sl-SI" w:eastAsia="sl-SI"/>
              </w:rPr>
            </w:pPr>
            <w:r w:rsidRPr="004B195C">
              <w:rPr>
                <w:rStyle w:val="ezkurwreuab5ozgtqnkl"/>
                <w:rFonts w:ascii="Arial" w:hAnsi="Arial" w:cs="Arial"/>
                <w:sz w:val="14"/>
                <w:szCs w:val="14"/>
              </w:rPr>
              <w:lastRenderedPageBreak/>
              <w:t>GRČKA</w:t>
            </w:r>
            <w:r>
              <w:rPr>
                <w:rStyle w:val="ezkurwreuab5ozgtqnkl"/>
                <w:rFonts w:ascii="Arial" w:hAnsi="Arial" w:cs="Arial"/>
                <w:sz w:val="14"/>
                <w:szCs w:val="14"/>
              </w:rPr>
              <w:t>/ GREECE/</w:t>
            </w:r>
            <w:r w:rsidRPr="004B195C">
              <w:rPr>
                <w:rStyle w:val="ezkurwreuab5ozgtqnkl"/>
                <w:rFonts w:ascii="Arial" w:hAnsi="Arial" w:cs="Arial"/>
                <w:color w:val="0070C0"/>
                <w:sz w:val="14"/>
                <w:szCs w:val="14"/>
              </w:rPr>
              <w:t>ΕΛΛΑΔΑ</w:t>
            </w:r>
            <w:r w:rsidRPr="004B195C">
              <w:rPr>
                <w:rFonts w:ascii="Arial" w:hAnsi="Arial" w:cs="Arial"/>
                <w:b/>
                <w:color w:val="0070C0"/>
                <w:sz w:val="14"/>
                <w:szCs w:val="14"/>
              </w:rPr>
              <w:t xml:space="preserve">  </w:t>
            </w:r>
            <w:r w:rsidRPr="004B195C">
              <w:rPr>
                <w:rFonts w:ascii="Arial" w:hAnsi="Arial" w:cs="Arial"/>
                <w:b/>
                <w:sz w:val="14"/>
                <w:szCs w:val="14"/>
              </w:rPr>
              <w:t xml:space="preserve">                                                                                                                                                                                                                                      </w:t>
            </w:r>
            <w:r w:rsidR="008B1F53">
              <w:rPr>
                <w:rFonts w:ascii="Arial" w:hAnsi="Arial" w:cs="Arial"/>
                <w:b/>
                <w:sz w:val="13"/>
                <w:szCs w:val="13"/>
              </w:rPr>
              <w:t>(POR</w:t>
            </w:r>
            <w:r w:rsidR="00943C1A" w:rsidRPr="007C6024">
              <w:rPr>
                <w:rFonts w:ascii="Arial" w:hAnsi="Arial" w:cs="Arial"/>
                <w:b/>
                <w:sz w:val="13"/>
                <w:szCs w:val="13"/>
              </w:rPr>
              <w:t xml:space="preserve">)                                                                                                                                                              </w:t>
            </w:r>
          </w:p>
        </w:tc>
      </w:tr>
      <w:tr w:rsidR="00943C1A" w:rsidTr="00007119">
        <w:trPr>
          <w:trHeight w:hRule="exact" w:val="546"/>
        </w:trPr>
        <w:tc>
          <w:tcPr>
            <w:tcW w:w="426" w:type="dxa"/>
            <w:vMerge w:val="restart"/>
            <w:tcBorders>
              <w:top w:val="single" w:sz="8" w:space="0" w:color="auto"/>
              <w:left w:val="single" w:sz="6" w:space="0" w:color="auto"/>
              <w:right w:val="single" w:sz="6" w:space="0" w:color="auto"/>
            </w:tcBorders>
            <w:shd w:val="clear" w:color="auto" w:fill="FFFFFF"/>
            <w:textDirection w:val="btLr"/>
          </w:tcPr>
          <w:p w:rsidR="00943C1A" w:rsidRPr="007C6024" w:rsidRDefault="00943C1A" w:rsidP="0011372E">
            <w:pPr>
              <w:shd w:val="clear" w:color="auto" w:fill="FFFFFF"/>
              <w:spacing w:line="169" w:lineRule="atLeast"/>
              <w:jc w:val="center"/>
              <w:rPr>
                <w:rFonts w:ascii="Arial" w:hAnsi="Arial" w:cs="Arial"/>
                <w:b/>
                <w:sz w:val="13"/>
                <w:szCs w:val="13"/>
              </w:rPr>
            </w:pPr>
            <w:r w:rsidRPr="007C6024">
              <w:rPr>
                <w:rFonts w:ascii="Arial" w:hAnsi="Arial" w:cs="Arial"/>
                <w:b/>
                <w:sz w:val="13"/>
                <w:szCs w:val="13"/>
              </w:rPr>
              <w:t xml:space="preserve">Dio II: </w:t>
            </w:r>
            <w:r>
              <w:rPr>
                <w:rFonts w:ascii="Arial" w:hAnsi="Arial" w:cs="Arial"/>
                <w:b/>
                <w:sz w:val="13"/>
                <w:szCs w:val="13"/>
              </w:rPr>
              <w:t>S</w:t>
            </w:r>
            <w:r w:rsidRPr="007C6024">
              <w:rPr>
                <w:rFonts w:ascii="Arial" w:hAnsi="Arial" w:cs="Arial"/>
                <w:b/>
                <w:sz w:val="13"/>
                <w:szCs w:val="13"/>
              </w:rPr>
              <w:t>ertifi</w:t>
            </w:r>
            <w:r>
              <w:rPr>
                <w:rFonts w:ascii="Arial" w:hAnsi="Arial" w:cs="Arial"/>
                <w:b/>
                <w:sz w:val="13"/>
                <w:szCs w:val="13"/>
              </w:rPr>
              <w:t>kacija</w:t>
            </w:r>
            <w:r w:rsidRPr="007C6024">
              <w:rPr>
                <w:rFonts w:ascii="Arial" w:hAnsi="Arial" w:cs="Arial"/>
                <w:b/>
                <w:sz w:val="13"/>
                <w:szCs w:val="13"/>
              </w:rPr>
              <w:t xml:space="preserve"> / Part II: Certification</w:t>
            </w:r>
            <w:r w:rsidR="00A25D41">
              <w:rPr>
                <w:rFonts w:ascii="Arial" w:hAnsi="Arial" w:cs="Arial"/>
                <w:b/>
                <w:sz w:val="13"/>
                <w:szCs w:val="13"/>
              </w:rPr>
              <w:t>/</w:t>
            </w:r>
            <w:r w:rsidR="00A25D41" w:rsidRPr="00A25D41">
              <w:rPr>
                <w:rFonts w:ascii="Arial" w:hAnsi="Arial" w:cs="Arial"/>
                <w:b/>
                <w:bCs/>
                <w:color w:val="0070C0"/>
                <w:sz w:val="14"/>
                <w:szCs w:val="14"/>
                <w:lang w:val="en-US" w:eastAsia="en-US"/>
              </w:rPr>
              <w:t xml:space="preserve"> </w:t>
            </w:r>
            <w:r w:rsidR="00A25D41" w:rsidRPr="00A25D41">
              <w:rPr>
                <w:rFonts w:ascii="Arial" w:hAnsi="Arial" w:cs="Arial"/>
                <w:b/>
                <w:bCs/>
                <w:color w:val="0070C0"/>
                <w:sz w:val="14"/>
                <w:szCs w:val="14"/>
                <w:lang w:val="el-GR" w:eastAsia="en-US"/>
              </w:rPr>
              <w:t>Μέρος</w:t>
            </w:r>
            <w:r w:rsidR="00A25D41" w:rsidRPr="00A25D41">
              <w:rPr>
                <w:rFonts w:ascii="Arial" w:hAnsi="Arial" w:cs="Arial"/>
                <w:b/>
                <w:bCs/>
                <w:color w:val="0070C0"/>
                <w:sz w:val="14"/>
                <w:szCs w:val="14"/>
                <w:lang w:val="en-US" w:eastAsia="en-US"/>
              </w:rPr>
              <w:t xml:space="preserve"> II: </w:t>
            </w:r>
            <w:r w:rsidR="00A25D41" w:rsidRPr="00A25D41">
              <w:rPr>
                <w:rFonts w:ascii="Arial" w:hAnsi="Arial" w:cs="Arial"/>
                <w:b/>
                <w:bCs/>
                <w:color w:val="0070C0"/>
                <w:sz w:val="14"/>
                <w:szCs w:val="14"/>
                <w:lang w:val="el-GR" w:eastAsia="en-US"/>
              </w:rPr>
              <w:t>Πιστοποίηση</w:t>
            </w:r>
          </w:p>
          <w:p w:rsidR="00943C1A" w:rsidRDefault="00943C1A" w:rsidP="0011372E">
            <w:pPr>
              <w:shd w:val="clear" w:color="auto" w:fill="FFFFFF"/>
              <w:spacing w:line="169" w:lineRule="atLeast"/>
              <w:jc w:val="center"/>
              <w:rPr>
                <w:b/>
                <w:sz w:val="13"/>
                <w:szCs w:val="13"/>
              </w:rPr>
            </w:pPr>
          </w:p>
          <w:p w:rsidR="00943C1A" w:rsidRPr="00D126E0" w:rsidRDefault="00943C1A" w:rsidP="0011372E">
            <w:pPr>
              <w:shd w:val="clear" w:color="auto" w:fill="FFFFFF"/>
              <w:spacing w:line="169" w:lineRule="atLeast"/>
              <w:jc w:val="center"/>
              <w:rPr>
                <w:b/>
                <w:sz w:val="13"/>
                <w:szCs w:val="13"/>
              </w:rPr>
            </w:pPr>
          </w:p>
          <w:p w:rsidR="00943C1A" w:rsidRDefault="00943C1A" w:rsidP="0011372E">
            <w:pPr>
              <w:shd w:val="clear" w:color="auto" w:fill="FFFFFF"/>
              <w:spacing w:line="169" w:lineRule="atLeast"/>
              <w:jc w:val="center"/>
              <w:rPr>
                <w:sz w:val="14"/>
                <w:szCs w:val="14"/>
                <w:lang w:val="pt-PT"/>
              </w:rPr>
            </w:pPr>
          </w:p>
          <w:p w:rsidR="00943C1A" w:rsidRPr="00D5152F" w:rsidRDefault="00943C1A" w:rsidP="0011372E">
            <w:pPr>
              <w:shd w:val="clear" w:color="auto" w:fill="FFFFFF"/>
              <w:spacing w:line="169" w:lineRule="atLeast"/>
              <w:jc w:val="center"/>
              <w:rPr>
                <w:sz w:val="14"/>
                <w:szCs w:val="14"/>
                <w:lang w:val="pt-PT"/>
              </w:rPr>
            </w:pPr>
          </w:p>
        </w:tc>
        <w:tc>
          <w:tcPr>
            <w:tcW w:w="3969" w:type="dxa"/>
            <w:tcBorders>
              <w:top w:val="single" w:sz="8" w:space="0" w:color="auto"/>
              <w:left w:val="single" w:sz="6" w:space="0" w:color="auto"/>
              <w:right w:val="single" w:sz="6" w:space="0" w:color="auto"/>
            </w:tcBorders>
            <w:shd w:val="clear" w:color="auto" w:fill="FFFFFF"/>
          </w:tcPr>
          <w:p w:rsidR="00943C1A" w:rsidRPr="0061104C" w:rsidRDefault="00943C1A" w:rsidP="0011372E">
            <w:pPr>
              <w:shd w:val="clear" w:color="auto" w:fill="FFFFFF"/>
              <w:spacing w:line="169" w:lineRule="atLeast"/>
              <w:rPr>
                <w:rStyle w:val="FontStyle34"/>
                <w:b/>
                <w:lang w:val="sl-SI" w:eastAsia="sl-SI"/>
              </w:rPr>
            </w:pPr>
            <w:r>
              <w:rPr>
                <w:rStyle w:val="FontStyle34"/>
                <w:b/>
                <w:lang w:val="sl-SI" w:eastAsia="sl-SI"/>
              </w:rPr>
              <w:t xml:space="preserve">II. </w:t>
            </w:r>
            <w:r w:rsidRPr="0061104C">
              <w:rPr>
                <w:rStyle w:val="FontStyle34"/>
                <w:b/>
                <w:lang w:val="sl-SI" w:eastAsia="sl-SI"/>
              </w:rPr>
              <w:t xml:space="preserve">Podaci o zdravlju </w:t>
            </w:r>
            <w:r>
              <w:rPr>
                <w:rStyle w:val="FontStyle34"/>
                <w:b/>
                <w:lang w:val="sl-SI" w:eastAsia="sl-SI"/>
              </w:rPr>
              <w:t xml:space="preserve">/ </w:t>
            </w:r>
            <w:r w:rsidRPr="00F24905">
              <w:rPr>
                <w:rStyle w:val="FontStyle34"/>
                <w:b/>
                <w:lang w:val="sl-SI" w:eastAsia="sl-SI"/>
              </w:rPr>
              <w:t>Health information</w:t>
            </w:r>
            <w:r w:rsidR="00A25D41">
              <w:rPr>
                <w:rStyle w:val="FontStyle34"/>
                <w:b/>
                <w:lang w:val="sl-SI" w:eastAsia="sl-SI"/>
              </w:rPr>
              <w:t>/</w:t>
            </w:r>
            <w:r w:rsidR="00A25D41" w:rsidRPr="00AF0658">
              <w:rPr>
                <w:rFonts w:ascii="Arial" w:hAnsi="Arial" w:cs="Arial"/>
                <w:b/>
                <w:bCs/>
                <w:color w:val="0070C0"/>
                <w:sz w:val="14"/>
                <w:szCs w:val="14"/>
                <w:lang w:val="pt-PT" w:eastAsia="en-US"/>
              </w:rPr>
              <w:t xml:space="preserve"> </w:t>
            </w:r>
            <w:r w:rsidR="00A25D41" w:rsidRPr="00A25D41">
              <w:rPr>
                <w:rFonts w:ascii="Arial" w:hAnsi="Arial" w:cs="Arial"/>
                <w:b/>
                <w:bCs/>
                <w:color w:val="0070C0"/>
                <w:sz w:val="14"/>
                <w:szCs w:val="14"/>
                <w:lang w:val="el-GR" w:eastAsia="en-US"/>
              </w:rPr>
              <w:t>Στοιχεία</w:t>
            </w:r>
            <w:r w:rsidR="00A25D41" w:rsidRPr="00AF0658">
              <w:rPr>
                <w:rFonts w:ascii="Arial" w:hAnsi="Arial" w:cs="Arial"/>
                <w:b/>
                <w:bCs/>
                <w:color w:val="0070C0"/>
                <w:sz w:val="14"/>
                <w:szCs w:val="14"/>
                <w:lang w:val="pt-PT" w:eastAsia="en-US"/>
              </w:rPr>
              <w:t xml:space="preserve"> </w:t>
            </w:r>
            <w:r w:rsidR="00A25D41" w:rsidRPr="00A25D41">
              <w:rPr>
                <w:rFonts w:ascii="Arial" w:hAnsi="Arial" w:cs="Arial"/>
                <w:b/>
                <w:bCs/>
                <w:color w:val="0070C0"/>
                <w:sz w:val="14"/>
                <w:szCs w:val="14"/>
                <w:lang w:val="el-GR" w:eastAsia="en-US"/>
              </w:rPr>
              <w:t>Υγείας</w:t>
            </w:r>
          </w:p>
        </w:tc>
        <w:tc>
          <w:tcPr>
            <w:tcW w:w="3060" w:type="dxa"/>
            <w:tcBorders>
              <w:top w:val="single" w:sz="8" w:space="0" w:color="auto"/>
              <w:left w:val="single" w:sz="6" w:space="0" w:color="auto"/>
              <w:bottom w:val="single" w:sz="4" w:space="0" w:color="auto"/>
              <w:right w:val="single" w:sz="6" w:space="0" w:color="auto"/>
            </w:tcBorders>
            <w:shd w:val="clear" w:color="auto" w:fill="FFFFFF"/>
          </w:tcPr>
          <w:p w:rsidR="00943C1A" w:rsidRPr="0061104C" w:rsidRDefault="00943C1A" w:rsidP="0011372E">
            <w:pPr>
              <w:shd w:val="clear" w:color="auto" w:fill="FFFFFF"/>
              <w:spacing w:line="169" w:lineRule="atLeast"/>
              <w:rPr>
                <w:rStyle w:val="FontStyle34"/>
                <w:lang w:val="sl-SI" w:eastAsia="sl-SI"/>
              </w:rPr>
            </w:pPr>
            <w:r w:rsidRPr="0061104C">
              <w:rPr>
                <w:rStyle w:val="FontStyle34"/>
                <w:lang w:val="sl-SI" w:eastAsia="sl-SI"/>
              </w:rPr>
              <w:t>II.a</w:t>
            </w:r>
            <w:r>
              <w:rPr>
                <w:rStyle w:val="FontStyle34"/>
                <w:lang w:val="sl-SI" w:eastAsia="sl-SI"/>
              </w:rPr>
              <w:t>. Referentni broj s</w:t>
            </w:r>
            <w:r w:rsidRPr="0061104C">
              <w:rPr>
                <w:rStyle w:val="FontStyle34"/>
                <w:lang w:val="sl-SI" w:eastAsia="sl-SI"/>
              </w:rPr>
              <w:t xml:space="preserve">ertifikata </w:t>
            </w:r>
            <w:r>
              <w:rPr>
                <w:rStyle w:val="FontStyle34"/>
                <w:lang w:val="sl-SI" w:eastAsia="sl-SI"/>
              </w:rPr>
              <w:t>/</w:t>
            </w:r>
            <w:r w:rsidRPr="002B3BAD">
              <w:rPr>
                <w:rStyle w:val="FontStyle34"/>
                <w:lang w:val="sl-SI" w:eastAsia="sl-SI"/>
              </w:rPr>
              <w:t xml:space="preserve"> Certificate reference number</w:t>
            </w:r>
            <w:r w:rsidR="00A25D41">
              <w:rPr>
                <w:rStyle w:val="FontStyle34"/>
                <w:lang w:val="sl-SI" w:eastAsia="sl-SI"/>
              </w:rPr>
              <w:t>/</w:t>
            </w:r>
            <w:r w:rsidR="00A25D41" w:rsidRPr="00A25D41">
              <w:rPr>
                <w:rFonts w:ascii="Arial" w:hAnsi="Arial" w:cs="Arial"/>
                <w:b/>
                <w:bCs/>
                <w:color w:val="0070C0"/>
                <w:sz w:val="14"/>
                <w:szCs w:val="14"/>
                <w:lang w:val="en-US" w:eastAsia="en-US"/>
              </w:rPr>
              <w:t xml:space="preserve"> </w:t>
            </w:r>
            <w:r w:rsidR="00F53B77" w:rsidRPr="00C46142">
              <w:rPr>
                <w:rStyle w:val="FontStyle175"/>
                <w:rFonts w:ascii="Arial" w:hAnsi="Arial" w:cs="Arial"/>
                <w:color w:val="4F81BD"/>
                <w:sz w:val="14"/>
                <w:szCs w:val="14"/>
                <w:lang w:eastAsia="en-US"/>
              </w:rPr>
              <w:t>Αρ</w:t>
            </w:r>
            <w:r w:rsidR="00F53B77" w:rsidRPr="00C46142">
              <w:rPr>
                <w:rStyle w:val="FontStyle175"/>
                <w:rFonts w:ascii="Arial" w:hAnsi="Arial" w:cs="Arial"/>
                <w:color w:val="4F81BD"/>
                <w:sz w:val="14"/>
                <w:szCs w:val="14"/>
                <w:lang w:val="en-US" w:eastAsia="en-US"/>
              </w:rPr>
              <w:t xml:space="preserve">. </w:t>
            </w:r>
            <w:r w:rsidR="00F53B77" w:rsidRPr="00C46142">
              <w:rPr>
                <w:rStyle w:val="FontStyle175"/>
                <w:rFonts w:ascii="Arial" w:hAnsi="Arial" w:cs="Arial"/>
                <w:color w:val="4F81BD"/>
                <w:sz w:val="14"/>
                <w:szCs w:val="14"/>
                <w:lang w:eastAsia="en-US"/>
              </w:rPr>
              <w:t>Πρωτ</w:t>
            </w:r>
            <w:r w:rsidR="00F53B77" w:rsidRPr="00C46142">
              <w:rPr>
                <w:rStyle w:val="FontStyle175"/>
                <w:rFonts w:ascii="Arial" w:hAnsi="Arial" w:cs="Arial"/>
                <w:color w:val="4F81BD"/>
                <w:sz w:val="14"/>
                <w:szCs w:val="14"/>
                <w:lang w:val="en-US" w:eastAsia="en-US"/>
              </w:rPr>
              <w:t xml:space="preserve">. </w:t>
            </w:r>
            <w:r w:rsidR="00F53B77" w:rsidRPr="00C46142">
              <w:rPr>
                <w:rStyle w:val="FontStyle175"/>
                <w:rFonts w:ascii="Arial" w:hAnsi="Arial" w:cs="Arial"/>
                <w:color w:val="4F81BD"/>
                <w:sz w:val="14"/>
                <w:szCs w:val="14"/>
                <w:lang w:eastAsia="en-US"/>
              </w:rPr>
              <w:t>Πιστοποιητικού</w:t>
            </w:r>
            <w:r w:rsidR="00F53B77" w:rsidRPr="00F53B77">
              <w:rPr>
                <w:rStyle w:val="FontStyle175"/>
                <w:rFonts w:ascii="Arial" w:hAnsi="Arial" w:cs="Arial"/>
                <w:sz w:val="14"/>
                <w:szCs w:val="14"/>
                <w:lang w:val="en-US" w:eastAsia="en-US"/>
              </w:rPr>
              <w:t xml:space="preserve">                                                   </w:t>
            </w:r>
          </w:p>
          <w:p w:rsidR="00943C1A" w:rsidRPr="0061104C" w:rsidRDefault="00943C1A" w:rsidP="0011372E">
            <w:pPr>
              <w:shd w:val="clear" w:color="auto" w:fill="FFFFFF"/>
              <w:spacing w:line="169" w:lineRule="atLeast"/>
              <w:rPr>
                <w:rStyle w:val="FontStyle34"/>
                <w:lang w:val="sl-SI" w:eastAsia="sl-SI"/>
              </w:rPr>
            </w:pPr>
          </w:p>
        </w:tc>
        <w:tc>
          <w:tcPr>
            <w:tcW w:w="2779" w:type="dxa"/>
            <w:tcBorders>
              <w:top w:val="single" w:sz="8" w:space="0" w:color="auto"/>
              <w:left w:val="single" w:sz="6" w:space="0" w:color="auto"/>
              <w:bottom w:val="single" w:sz="4" w:space="0" w:color="auto"/>
              <w:right w:val="single" w:sz="6" w:space="0" w:color="auto"/>
              <w:tr2bl w:val="single" w:sz="4" w:space="0" w:color="auto"/>
            </w:tcBorders>
            <w:shd w:val="clear" w:color="auto" w:fill="FFFFFF"/>
          </w:tcPr>
          <w:p w:rsidR="00943C1A" w:rsidRPr="0061104C" w:rsidRDefault="00943C1A" w:rsidP="0011372E">
            <w:pPr>
              <w:shd w:val="clear" w:color="auto" w:fill="FFFFFF"/>
              <w:tabs>
                <w:tab w:val="left" w:leader="hyphen" w:pos="2221"/>
              </w:tabs>
              <w:spacing w:line="169" w:lineRule="atLeast"/>
              <w:rPr>
                <w:rStyle w:val="FontStyle34"/>
                <w:lang w:val="sl-SI" w:eastAsia="sl-SI"/>
              </w:rPr>
            </w:pPr>
            <w:r>
              <w:rPr>
                <w:rStyle w:val="FontStyle34"/>
                <w:lang w:val="sl-SI" w:eastAsia="sl-SI"/>
              </w:rPr>
              <w:t>II.</w:t>
            </w:r>
            <w:r w:rsidRPr="0061104C">
              <w:rPr>
                <w:rStyle w:val="FontStyle34"/>
                <w:lang w:val="sl-SI" w:eastAsia="sl-SI"/>
              </w:rPr>
              <w:t xml:space="preserve">b.          </w:t>
            </w:r>
          </w:p>
        </w:tc>
      </w:tr>
      <w:tr w:rsidR="00943C1A" w:rsidTr="00007119">
        <w:trPr>
          <w:trHeight w:val="5010"/>
        </w:trPr>
        <w:tc>
          <w:tcPr>
            <w:tcW w:w="426" w:type="dxa"/>
            <w:vMerge/>
            <w:tcBorders>
              <w:left w:val="single" w:sz="6" w:space="0" w:color="auto"/>
              <w:bottom w:val="single" w:sz="4" w:space="0" w:color="auto"/>
              <w:right w:val="single" w:sz="6" w:space="0" w:color="auto"/>
            </w:tcBorders>
            <w:shd w:val="clear" w:color="auto" w:fill="FFFFFF"/>
          </w:tcPr>
          <w:p w:rsidR="00943C1A" w:rsidRPr="00A15DF5" w:rsidRDefault="00943C1A" w:rsidP="0011372E">
            <w:pPr>
              <w:shd w:val="clear" w:color="auto" w:fill="FFFFFF"/>
              <w:spacing w:line="169" w:lineRule="atLeast"/>
              <w:rPr>
                <w:rStyle w:val="FontStyle34"/>
                <w:lang w:eastAsia="sl-SI"/>
              </w:rPr>
            </w:pPr>
          </w:p>
        </w:tc>
        <w:tc>
          <w:tcPr>
            <w:tcW w:w="9808" w:type="dxa"/>
            <w:gridSpan w:val="3"/>
            <w:vMerge w:val="restart"/>
            <w:tcBorders>
              <w:left w:val="single" w:sz="6" w:space="0" w:color="auto"/>
              <w:bottom w:val="single" w:sz="4" w:space="0" w:color="auto"/>
              <w:right w:val="single" w:sz="6" w:space="0" w:color="auto"/>
            </w:tcBorders>
            <w:shd w:val="clear" w:color="auto" w:fill="FFFFFF"/>
          </w:tcPr>
          <w:p w:rsidR="00943C1A" w:rsidRPr="00AF0658" w:rsidRDefault="00943C1A" w:rsidP="0011372E">
            <w:pPr>
              <w:pStyle w:val="Style26"/>
              <w:widowControl/>
              <w:spacing w:line="169" w:lineRule="exact"/>
              <w:ind w:firstLine="0"/>
              <w:rPr>
                <w:rStyle w:val="FontStyle51"/>
                <w:lang w:eastAsia="en-US"/>
              </w:rPr>
            </w:pPr>
          </w:p>
          <w:p w:rsidR="00453666" w:rsidRPr="00AF0658" w:rsidRDefault="00453666" w:rsidP="008B1F53">
            <w:pPr>
              <w:pStyle w:val="Style26"/>
              <w:spacing w:line="169" w:lineRule="exact"/>
              <w:ind w:firstLine="0"/>
              <w:rPr>
                <w:rStyle w:val="FontStyle51"/>
                <w:rFonts w:ascii="Arial" w:hAnsi="Arial" w:cs="Arial"/>
                <w:lang w:eastAsia="en-US"/>
              </w:rPr>
            </w:pPr>
          </w:p>
          <w:p w:rsidR="008B1F53" w:rsidRPr="00AF0658" w:rsidRDefault="008B1F53" w:rsidP="008B1F53">
            <w:pPr>
              <w:autoSpaceDE w:val="0"/>
              <w:autoSpaceDN w:val="0"/>
              <w:adjustRightInd w:val="0"/>
              <w:rPr>
                <w:rFonts w:ascii="Arial" w:hAnsi="Arial" w:cs="Arial"/>
                <w:sz w:val="14"/>
                <w:szCs w:val="14"/>
                <w:lang w:eastAsia="en-US"/>
              </w:rPr>
            </w:pPr>
            <w:r w:rsidRPr="00AF0658">
              <w:rPr>
                <w:rFonts w:ascii="Arial" w:hAnsi="Arial" w:cs="Arial"/>
                <w:b/>
                <w:sz w:val="14"/>
                <w:szCs w:val="14"/>
                <w:lang w:eastAsia="en-US"/>
              </w:rPr>
              <w:t>II.2.</w:t>
            </w:r>
            <w:r w:rsidRPr="00AF0658">
              <w:rPr>
                <w:rFonts w:ascii="Arial" w:hAnsi="Arial" w:cs="Arial"/>
                <w:sz w:val="14"/>
                <w:szCs w:val="14"/>
                <w:lang w:eastAsia="en-US"/>
              </w:rPr>
              <w:t xml:space="preserve"> Potvrda o zdravlju životinja</w:t>
            </w:r>
            <w:r w:rsidR="00103A8C" w:rsidRPr="00AF0658">
              <w:rPr>
                <w:rFonts w:ascii="Arial" w:hAnsi="Arial" w:cs="Arial"/>
                <w:sz w:val="14"/>
                <w:szCs w:val="14"/>
                <w:lang w:eastAsia="en-US"/>
              </w:rPr>
              <w:t xml:space="preserve"> / Animal health attestation</w:t>
            </w:r>
            <w:r w:rsidR="009C2C9E" w:rsidRPr="00AF0658">
              <w:rPr>
                <w:rFonts w:ascii="Arial" w:hAnsi="Arial" w:cs="Arial"/>
                <w:sz w:val="14"/>
                <w:szCs w:val="14"/>
                <w:lang w:eastAsia="en-US"/>
              </w:rPr>
              <w:t>/</w:t>
            </w:r>
            <w:r w:rsidR="009C2C9E" w:rsidRPr="00AF0658">
              <w:rPr>
                <w:rFonts w:ascii="Arial" w:hAnsi="Arial" w:cs="Arial"/>
                <w:b/>
                <w:bCs/>
                <w:color w:val="0070C0"/>
                <w:sz w:val="14"/>
                <w:szCs w:val="14"/>
                <w:lang w:eastAsia="en-US"/>
              </w:rPr>
              <w:t xml:space="preserve"> </w:t>
            </w:r>
            <w:r w:rsidR="009C2C9E" w:rsidRPr="009C2C9E">
              <w:rPr>
                <w:rFonts w:ascii="Arial" w:hAnsi="Arial" w:cs="Arial"/>
                <w:b/>
                <w:bCs/>
                <w:color w:val="0070C0"/>
                <w:sz w:val="14"/>
                <w:szCs w:val="14"/>
                <w:lang w:val="el-GR" w:eastAsia="en-US"/>
              </w:rPr>
              <w:t>Βεβαίωση</w:t>
            </w:r>
            <w:r w:rsidR="009C2C9E" w:rsidRPr="00AF0658">
              <w:rPr>
                <w:rFonts w:ascii="Arial" w:hAnsi="Arial" w:cs="Arial"/>
                <w:b/>
                <w:bCs/>
                <w:color w:val="0070C0"/>
                <w:sz w:val="14"/>
                <w:szCs w:val="14"/>
                <w:lang w:eastAsia="en-US"/>
              </w:rPr>
              <w:t xml:space="preserve"> </w:t>
            </w:r>
            <w:r w:rsidR="009C2C9E" w:rsidRPr="009C2C9E">
              <w:rPr>
                <w:rFonts w:ascii="Arial" w:hAnsi="Arial" w:cs="Arial"/>
                <w:b/>
                <w:bCs/>
                <w:color w:val="0070C0"/>
                <w:sz w:val="14"/>
                <w:szCs w:val="14"/>
                <w:lang w:val="el-GR" w:eastAsia="en-US"/>
              </w:rPr>
              <w:t>Υγείας</w:t>
            </w:r>
            <w:r w:rsidR="009C2C9E" w:rsidRPr="00AF0658">
              <w:rPr>
                <w:rFonts w:ascii="Arial" w:hAnsi="Arial" w:cs="Arial"/>
                <w:b/>
                <w:bCs/>
                <w:color w:val="0070C0"/>
                <w:sz w:val="14"/>
                <w:szCs w:val="14"/>
                <w:lang w:eastAsia="en-US"/>
              </w:rPr>
              <w:t xml:space="preserve"> </w:t>
            </w:r>
            <w:r w:rsidR="009C2C9E" w:rsidRPr="009C2C9E">
              <w:rPr>
                <w:rFonts w:ascii="Arial" w:hAnsi="Arial" w:cs="Arial"/>
                <w:b/>
                <w:bCs/>
                <w:color w:val="0070C0"/>
                <w:sz w:val="14"/>
                <w:szCs w:val="14"/>
                <w:lang w:val="el-GR" w:eastAsia="en-US"/>
              </w:rPr>
              <w:t>Ζώων</w:t>
            </w:r>
          </w:p>
          <w:p w:rsidR="00103A8C" w:rsidRPr="00AF0658" w:rsidRDefault="00103A8C" w:rsidP="008B1F53">
            <w:pPr>
              <w:autoSpaceDE w:val="0"/>
              <w:autoSpaceDN w:val="0"/>
              <w:adjustRightInd w:val="0"/>
              <w:rPr>
                <w:rFonts w:ascii="Arial" w:hAnsi="Arial" w:cs="Arial"/>
                <w:sz w:val="14"/>
                <w:szCs w:val="14"/>
                <w:lang w:eastAsia="en-US"/>
              </w:rPr>
            </w:pPr>
          </w:p>
          <w:p w:rsidR="008B1F53" w:rsidRPr="00AF0658" w:rsidRDefault="008B1F53" w:rsidP="008B1F53">
            <w:pPr>
              <w:autoSpaceDE w:val="0"/>
              <w:autoSpaceDN w:val="0"/>
              <w:adjustRightInd w:val="0"/>
              <w:rPr>
                <w:rFonts w:ascii="Arial" w:hAnsi="Arial" w:cs="Arial"/>
                <w:sz w:val="14"/>
                <w:szCs w:val="14"/>
                <w:lang w:eastAsia="en-US"/>
              </w:rPr>
            </w:pPr>
            <w:r w:rsidRPr="00AF0658">
              <w:rPr>
                <w:rFonts w:ascii="Arial" w:hAnsi="Arial" w:cs="Arial"/>
                <w:sz w:val="14"/>
                <w:szCs w:val="14"/>
                <w:lang w:eastAsia="en-US"/>
              </w:rPr>
              <w:t>Ja, dolje potpisani službeni veterinar, potvrđujem da je svježe meso opisano u dijelu I.:</w:t>
            </w:r>
            <w:r w:rsidR="00103A8C" w:rsidRPr="00AF0658">
              <w:rPr>
                <w:rFonts w:ascii="Arial" w:hAnsi="Arial" w:cs="Arial"/>
                <w:sz w:val="14"/>
                <w:szCs w:val="14"/>
                <w:lang w:eastAsia="en-US"/>
              </w:rPr>
              <w:t xml:space="preserve"> / I, the undersigned official veterinarian, hereby certify, that the fresh meat described in Part I</w:t>
            </w:r>
            <w:r w:rsidR="009C2C9E" w:rsidRPr="00AF0658">
              <w:rPr>
                <w:rFonts w:ascii="Arial" w:hAnsi="Arial" w:cs="Arial"/>
                <w:sz w:val="14"/>
                <w:szCs w:val="14"/>
                <w:lang w:eastAsia="en-US"/>
              </w:rPr>
              <w:t>/</w:t>
            </w:r>
            <w:r w:rsidR="009C2C9E" w:rsidRPr="00F0296E">
              <w:rPr>
                <w:rFonts w:ascii="Arial" w:hAnsi="Arial" w:cs="Arial"/>
                <w:color w:val="0070C0"/>
                <w:sz w:val="14"/>
                <w:szCs w:val="14"/>
              </w:rPr>
              <w:t xml:space="preserve"> Εγώ</w:t>
            </w:r>
            <w:r w:rsidR="009C2C9E" w:rsidRPr="00AF0658">
              <w:rPr>
                <w:rFonts w:ascii="Arial" w:hAnsi="Arial" w:cs="Arial"/>
                <w:color w:val="0070C0"/>
                <w:sz w:val="14"/>
                <w:szCs w:val="14"/>
              </w:rPr>
              <w:t xml:space="preserve">, </w:t>
            </w:r>
            <w:r w:rsidR="009C2C9E" w:rsidRPr="00F0296E">
              <w:rPr>
                <w:rFonts w:ascii="Arial" w:hAnsi="Arial" w:cs="Arial"/>
                <w:color w:val="0070C0"/>
                <w:sz w:val="14"/>
                <w:szCs w:val="14"/>
              </w:rPr>
              <w:t>ο</w:t>
            </w:r>
            <w:r w:rsidR="009C2C9E" w:rsidRPr="00AF0658">
              <w:rPr>
                <w:rFonts w:ascii="Arial" w:hAnsi="Arial" w:cs="Arial"/>
                <w:color w:val="0070C0"/>
                <w:sz w:val="14"/>
                <w:szCs w:val="14"/>
              </w:rPr>
              <w:t xml:space="preserve"> </w:t>
            </w:r>
            <w:r w:rsidR="009C2C9E" w:rsidRPr="00F0296E">
              <w:rPr>
                <w:rFonts w:ascii="Arial" w:hAnsi="Arial" w:cs="Arial"/>
                <w:color w:val="0070C0"/>
                <w:sz w:val="14"/>
                <w:szCs w:val="14"/>
              </w:rPr>
              <w:t>κ</w:t>
            </w:r>
            <w:r w:rsidR="009C2C9E">
              <w:rPr>
                <w:rFonts w:ascii="Arial" w:hAnsi="Arial" w:cs="Arial"/>
                <w:color w:val="0070C0"/>
                <w:sz w:val="14"/>
                <w:szCs w:val="14"/>
              </w:rPr>
              <w:t>ά</w:t>
            </w:r>
            <w:r w:rsidR="009C2C9E" w:rsidRPr="00F0296E">
              <w:rPr>
                <w:rFonts w:ascii="Arial" w:hAnsi="Arial" w:cs="Arial"/>
                <w:color w:val="0070C0"/>
                <w:sz w:val="14"/>
                <w:szCs w:val="14"/>
              </w:rPr>
              <w:t>τω</w:t>
            </w:r>
            <w:r w:rsidR="009C2C9E">
              <w:rPr>
                <w:rFonts w:ascii="Arial" w:hAnsi="Arial" w:cs="Arial"/>
                <w:color w:val="0070C0"/>
                <w:sz w:val="14"/>
                <w:szCs w:val="14"/>
              </w:rPr>
              <w:t xml:space="preserve">θι </w:t>
            </w:r>
            <w:r w:rsidR="009C2C9E" w:rsidRPr="00F0296E">
              <w:rPr>
                <w:rFonts w:ascii="Arial" w:hAnsi="Arial" w:cs="Arial"/>
                <w:color w:val="0070C0"/>
                <w:sz w:val="14"/>
                <w:szCs w:val="14"/>
              </w:rPr>
              <w:t>υπογεγραμμένος</w:t>
            </w:r>
            <w:r w:rsidR="009C2C9E" w:rsidRPr="00AF0658">
              <w:rPr>
                <w:rFonts w:ascii="Arial" w:hAnsi="Arial" w:cs="Arial"/>
                <w:color w:val="0070C0"/>
                <w:sz w:val="14"/>
                <w:szCs w:val="14"/>
              </w:rPr>
              <w:t xml:space="preserve"> </w:t>
            </w:r>
            <w:r w:rsidR="009C2C9E" w:rsidRPr="00F0296E">
              <w:rPr>
                <w:rFonts w:ascii="Arial" w:hAnsi="Arial" w:cs="Arial"/>
                <w:color w:val="0070C0"/>
                <w:sz w:val="14"/>
                <w:szCs w:val="14"/>
              </w:rPr>
              <w:t>επίσημος</w:t>
            </w:r>
            <w:r w:rsidR="009C2C9E" w:rsidRPr="00AF0658">
              <w:rPr>
                <w:rFonts w:ascii="Arial" w:hAnsi="Arial" w:cs="Arial"/>
                <w:color w:val="0070C0"/>
                <w:sz w:val="14"/>
                <w:szCs w:val="14"/>
              </w:rPr>
              <w:t xml:space="preserve"> </w:t>
            </w:r>
            <w:r w:rsidR="009C2C9E" w:rsidRPr="00F0296E">
              <w:rPr>
                <w:rFonts w:ascii="Arial" w:hAnsi="Arial" w:cs="Arial"/>
                <w:color w:val="0070C0"/>
                <w:sz w:val="14"/>
                <w:szCs w:val="14"/>
              </w:rPr>
              <w:t>κτηνίατρος</w:t>
            </w:r>
            <w:r w:rsidR="009C2C9E" w:rsidRPr="00AF0658">
              <w:rPr>
                <w:rFonts w:ascii="Arial" w:hAnsi="Arial" w:cs="Arial"/>
                <w:color w:val="0070C0"/>
                <w:sz w:val="14"/>
                <w:szCs w:val="14"/>
              </w:rPr>
              <w:t xml:space="preserve">, </w:t>
            </w:r>
            <w:r w:rsidR="009C2C9E" w:rsidRPr="00F0296E">
              <w:rPr>
                <w:rFonts w:ascii="Arial" w:hAnsi="Arial" w:cs="Arial"/>
                <w:color w:val="0070C0"/>
                <w:sz w:val="14"/>
                <w:szCs w:val="14"/>
              </w:rPr>
              <w:t>πιστοποιώ</w:t>
            </w:r>
            <w:r w:rsidR="009C2C9E" w:rsidRPr="00AF0658">
              <w:rPr>
                <w:rFonts w:ascii="Arial" w:hAnsi="Arial" w:cs="Arial"/>
                <w:color w:val="0070C0"/>
                <w:sz w:val="14"/>
                <w:szCs w:val="14"/>
              </w:rPr>
              <w:t xml:space="preserve"> </w:t>
            </w:r>
            <w:r w:rsidR="009C2C9E" w:rsidRPr="00F0296E">
              <w:rPr>
                <w:rFonts w:ascii="Arial" w:hAnsi="Arial" w:cs="Arial"/>
                <w:color w:val="0070C0"/>
                <w:sz w:val="14"/>
                <w:szCs w:val="14"/>
              </w:rPr>
              <w:t>ότι</w:t>
            </w:r>
            <w:r w:rsidR="009C2C9E" w:rsidRPr="00AF0658">
              <w:rPr>
                <w:rFonts w:ascii="Arial" w:hAnsi="Arial" w:cs="Arial"/>
                <w:color w:val="0070C0"/>
                <w:sz w:val="14"/>
                <w:szCs w:val="14"/>
              </w:rPr>
              <w:t xml:space="preserve"> </w:t>
            </w:r>
            <w:r w:rsidR="009C2C9E" w:rsidRPr="00F0296E">
              <w:rPr>
                <w:rFonts w:ascii="Arial" w:hAnsi="Arial" w:cs="Arial"/>
                <w:color w:val="0070C0"/>
                <w:sz w:val="14"/>
                <w:szCs w:val="14"/>
              </w:rPr>
              <w:t>το</w:t>
            </w:r>
            <w:r w:rsidR="009C2C9E" w:rsidRPr="00AF0658">
              <w:rPr>
                <w:rFonts w:ascii="Arial" w:hAnsi="Arial" w:cs="Arial"/>
                <w:color w:val="0070C0"/>
                <w:sz w:val="14"/>
                <w:szCs w:val="14"/>
              </w:rPr>
              <w:t xml:space="preserve"> </w:t>
            </w:r>
            <w:r w:rsidR="00C46142">
              <w:rPr>
                <w:rFonts w:ascii="Arial" w:hAnsi="Arial" w:cs="Arial"/>
                <w:color w:val="0070C0"/>
                <w:sz w:val="14"/>
                <w:szCs w:val="14"/>
                <w:lang w:val="el-GR"/>
              </w:rPr>
              <w:t>νωπό</w:t>
            </w:r>
            <w:r w:rsidR="009C2C9E" w:rsidRPr="00AF0658">
              <w:rPr>
                <w:rFonts w:ascii="Arial" w:hAnsi="Arial" w:cs="Arial"/>
                <w:color w:val="0070C0"/>
                <w:sz w:val="14"/>
                <w:szCs w:val="14"/>
              </w:rPr>
              <w:t xml:space="preserve"> </w:t>
            </w:r>
            <w:r w:rsidR="009C2C9E" w:rsidRPr="00F0296E">
              <w:rPr>
                <w:rFonts w:ascii="Arial" w:hAnsi="Arial" w:cs="Arial"/>
                <w:color w:val="0070C0"/>
                <w:sz w:val="14"/>
                <w:szCs w:val="14"/>
              </w:rPr>
              <w:t>κρέας</w:t>
            </w:r>
            <w:r w:rsidR="009C2C9E" w:rsidRPr="00AF0658">
              <w:rPr>
                <w:rFonts w:ascii="Arial" w:hAnsi="Arial" w:cs="Arial"/>
                <w:color w:val="0070C0"/>
                <w:sz w:val="14"/>
                <w:szCs w:val="14"/>
              </w:rPr>
              <w:t xml:space="preserve"> </w:t>
            </w:r>
            <w:r w:rsidR="009C2C9E" w:rsidRPr="00F0296E">
              <w:rPr>
                <w:rFonts w:ascii="Arial" w:hAnsi="Arial" w:cs="Arial"/>
                <w:color w:val="0070C0"/>
                <w:sz w:val="14"/>
                <w:szCs w:val="14"/>
              </w:rPr>
              <w:t>που</w:t>
            </w:r>
            <w:r w:rsidR="009C2C9E" w:rsidRPr="00AF0658">
              <w:rPr>
                <w:rFonts w:ascii="Arial" w:hAnsi="Arial" w:cs="Arial"/>
                <w:color w:val="0070C0"/>
                <w:sz w:val="14"/>
                <w:szCs w:val="14"/>
              </w:rPr>
              <w:t xml:space="preserve"> </w:t>
            </w:r>
            <w:r w:rsidR="009C2C9E" w:rsidRPr="00F0296E">
              <w:rPr>
                <w:rFonts w:ascii="Arial" w:hAnsi="Arial" w:cs="Arial"/>
                <w:color w:val="0070C0"/>
                <w:sz w:val="14"/>
                <w:szCs w:val="14"/>
              </w:rPr>
              <w:t>περιγράφεται</w:t>
            </w:r>
            <w:r w:rsidR="009C2C9E" w:rsidRPr="00AF0658">
              <w:rPr>
                <w:rFonts w:ascii="Arial" w:hAnsi="Arial" w:cs="Arial"/>
                <w:color w:val="0070C0"/>
                <w:sz w:val="14"/>
                <w:szCs w:val="14"/>
              </w:rPr>
              <w:t xml:space="preserve"> </w:t>
            </w:r>
            <w:r w:rsidR="009C2C9E" w:rsidRPr="00F0296E">
              <w:rPr>
                <w:rFonts w:ascii="Arial" w:hAnsi="Arial" w:cs="Arial"/>
                <w:color w:val="0070C0"/>
                <w:sz w:val="14"/>
                <w:szCs w:val="14"/>
              </w:rPr>
              <w:t>στο</w:t>
            </w:r>
            <w:r w:rsidR="009C2C9E" w:rsidRPr="00AF0658">
              <w:rPr>
                <w:rFonts w:ascii="Arial" w:hAnsi="Arial" w:cs="Arial"/>
                <w:color w:val="0070C0"/>
                <w:sz w:val="14"/>
                <w:szCs w:val="14"/>
              </w:rPr>
              <w:t xml:space="preserve"> </w:t>
            </w:r>
            <w:r w:rsidR="009C2C9E" w:rsidRPr="00F0296E">
              <w:rPr>
                <w:rFonts w:ascii="Arial" w:hAnsi="Arial" w:cs="Arial"/>
                <w:color w:val="0070C0"/>
                <w:sz w:val="14"/>
                <w:szCs w:val="14"/>
              </w:rPr>
              <w:t>Μέρος</w:t>
            </w:r>
            <w:r w:rsidR="009C2C9E" w:rsidRPr="00AF0658">
              <w:rPr>
                <w:rFonts w:ascii="Arial" w:hAnsi="Arial" w:cs="Arial"/>
                <w:color w:val="0070C0"/>
                <w:sz w:val="14"/>
                <w:szCs w:val="14"/>
              </w:rPr>
              <w:t xml:space="preserve"> I:</w:t>
            </w:r>
          </w:p>
          <w:p w:rsidR="00103A8C" w:rsidRPr="00AF0658" w:rsidRDefault="00103A8C" w:rsidP="008B1F53">
            <w:pPr>
              <w:autoSpaceDE w:val="0"/>
              <w:autoSpaceDN w:val="0"/>
              <w:adjustRightInd w:val="0"/>
              <w:rPr>
                <w:rFonts w:ascii="Arial" w:hAnsi="Arial" w:cs="Arial"/>
                <w:sz w:val="14"/>
                <w:szCs w:val="14"/>
                <w:lang w:eastAsia="en-US"/>
              </w:rPr>
            </w:pPr>
          </w:p>
          <w:p w:rsidR="00103A8C" w:rsidRPr="00C46142" w:rsidRDefault="008B1F53" w:rsidP="00CC540E">
            <w:pPr>
              <w:autoSpaceDE w:val="0"/>
              <w:autoSpaceDN w:val="0"/>
              <w:adjustRightInd w:val="0"/>
              <w:rPr>
                <w:rFonts w:ascii="Arial" w:hAnsi="Arial" w:cs="Arial"/>
                <w:sz w:val="14"/>
                <w:szCs w:val="14"/>
                <w:lang w:eastAsia="en-US"/>
              </w:rPr>
            </w:pPr>
            <w:r w:rsidRPr="00C46142">
              <w:rPr>
                <w:rFonts w:ascii="Arial" w:hAnsi="Arial" w:cs="Arial"/>
                <w:b/>
                <w:sz w:val="14"/>
                <w:szCs w:val="14"/>
                <w:lang w:eastAsia="en-US"/>
              </w:rPr>
              <w:t>II.2.1.</w:t>
            </w:r>
            <w:r w:rsidR="00103A8C" w:rsidRPr="00C46142">
              <w:rPr>
                <w:rFonts w:ascii="Arial" w:hAnsi="Arial" w:cs="Arial"/>
                <w:sz w:val="14"/>
                <w:szCs w:val="14"/>
                <w:lang w:eastAsia="en-US"/>
              </w:rPr>
              <w:t xml:space="preserve"> dobij</w:t>
            </w:r>
            <w:r w:rsidRPr="00C46142">
              <w:rPr>
                <w:rFonts w:ascii="Arial" w:hAnsi="Arial" w:cs="Arial"/>
                <w:sz w:val="14"/>
                <w:szCs w:val="14"/>
                <w:lang w:eastAsia="en-US"/>
              </w:rPr>
              <w:t xml:space="preserve">eno u zoni/zonama s oznakom: </w:t>
            </w:r>
            <w:r w:rsidR="00535C7A" w:rsidRPr="00C46142">
              <w:rPr>
                <w:rFonts w:ascii="Arial" w:hAnsi="Arial" w:cs="Arial"/>
                <w:sz w:val="14"/>
                <w:szCs w:val="14"/>
                <w:lang w:eastAsia="en-US"/>
              </w:rPr>
              <w:t>______________</w:t>
            </w:r>
            <w:r w:rsidRPr="00C46142">
              <w:rPr>
                <w:rFonts w:ascii="Arial" w:hAnsi="Arial" w:cs="Arial"/>
                <w:sz w:val="14"/>
                <w:szCs w:val="14"/>
                <w:lang w:eastAsia="en-US"/>
              </w:rPr>
              <w:t>(4) iz ko</w:t>
            </w:r>
            <w:r w:rsidR="00103A8C" w:rsidRPr="00C46142">
              <w:rPr>
                <w:rFonts w:ascii="Arial" w:hAnsi="Arial" w:cs="Arial"/>
                <w:sz w:val="14"/>
                <w:szCs w:val="14"/>
                <w:lang w:eastAsia="en-US"/>
              </w:rPr>
              <w:t>jih je na datum izdavanja ovog s</w:t>
            </w:r>
            <w:r w:rsidRPr="00C46142">
              <w:rPr>
                <w:rFonts w:ascii="Arial" w:hAnsi="Arial" w:cs="Arial"/>
                <w:sz w:val="14"/>
                <w:szCs w:val="14"/>
                <w:lang w:eastAsia="en-US"/>
              </w:rPr>
              <w:t>ertifikata o</w:t>
            </w:r>
            <w:r w:rsidR="00103A8C" w:rsidRPr="00C46142">
              <w:rPr>
                <w:rFonts w:ascii="Arial" w:hAnsi="Arial" w:cs="Arial"/>
                <w:sz w:val="14"/>
                <w:szCs w:val="14"/>
                <w:lang w:eastAsia="en-US"/>
              </w:rPr>
              <w:t xml:space="preserve"> zdravlju životinja/službenog s</w:t>
            </w:r>
            <w:r w:rsidRPr="00C46142">
              <w:rPr>
                <w:rFonts w:ascii="Arial" w:hAnsi="Arial" w:cs="Arial"/>
                <w:sz w:val="14"/>
                <w:szCs w:val="14"/>
                <w:lang w:eastAsia="en-US"/>
              </w:rPr>
              <w:t xml:space="preserve">ertifikata </w:t>
            </w:r>
          </w:p>
          <w:p w:rsidR="00535C7A" w:rsidRDefault="00103A8C" w:rsidP="00CC540E">
            <w:pPr>
              <w:autoSpaceDE w:val="0"/>
              <w:autoSpaceDN w:val="0"/>
              <w:adjustRightInd w:val="0"/>
              <w:rPr>
                <w:rFonts w:ascii="Arial" w:hAnsi="Arial" w:cs="Arial"/>
                <w:sz w:val="14"/>
                <w:szCs w:val="14"/>
                <w:lang w:val="en-US" w:eastAsia="en-US"/>
              </w:rPr>
            </w:pPr>
            <w:r w:rsidRPr="00C46142">
              <w:rPr>
                <w:rFonts w:ascii="Arial" w:hAnsi="Arial" w:cs="Arial"/>
                <w:sz w:val="14"/>
                <w:szCs w:val="14"/>
                <w:lang w:eastAsia="en-US"/>
              </w:rPr>
              <w:t xml:space="preserve">          </w:t>
            </w:r>
            <w:r w:rsidR="008B1F53" w:rsidRPr="00C46142">
              <w:rPr>
                <w:rFonts w:ascii="Arial" w:hAnsi="Arial" w:cs="Arial"/>
                <w:sz w:val="14"/>
                <w:szCs w:val="14"/>
                <w:lang w:eastAsia="en-US"/>
              </w:rPr>
              <w:t xml:space="preserve">odobren ulazak u </w:t>
            </w:r>
            <w:r w:rsidRPr="00C46142">
              <w:rPr>
                <w:rFonts w:ascii="Arial" w:hAnsi="Arial" w:cs="Arial"/>
                <w:sz w:val="14"/>
                <w:szCs w:val="14"/>
                <w:lang w:eastAsia="en-US"/>
              </w:rPr>
              <w:t xml:space="preserve">Crnu Goru/ </w:t>
            </w:r>
            <w:r w:rsidR="008B1F53" w:rsidRPr="00C46142">
              <w:rPr>
                <w:rFonts w:ascii="Arial" w:hAnsi="Arial" w:cs="Arial"/>
                <w:sz w:val="14"/>
                <w:szCs w:val="14"/>
                <w:lang w:eastAsia="en-US"/>
              </w:rPr>
              <w:t>Uniju svježeg mesa svinja i koje su uvrštene</w:t>
            </w:r>
            <w:r w:rsidRPr="00C46142">
              <w:rPr>
                <w:rFonts w:ascii="Arial" w:hAnsi="Arial" w:cs="Arial"/>
                <w:sz w:val="14"/>
                <w:szCs w:val="14"/>
                <w:lang w:eastAsia="en-US"/>
              </w:rPr>
              <w:t xml:space="preserve"> </w:t>
            </w:r>
            <w:r w:rsidR="008B1F53" w:rsidRPr="00C46142">
              <w:rPr>
                <w:rFonts w:ascii="Arial" w:hAnsi="Arial" w:cs="Arial"/>
                <w:sz w:val="14"/>
                <w:szCs w:val="14"/>
                <w:lang w:eastAsia="en-US"/>
              </w:rPr>
              <w:t xml:space="preserve">na popis u dijelu 1. </w:t>
            </w:r>
            <w:r w:rsidR="008B1F53" w:rsidRPr="00786139">
              <w:rPr>
                <w:rFonts w:ascii="Arial" w:hAnsi="Arial" w:cs="Arial"/>
                <w:sz w:val="14"/>
                <w:szCs w:val="14"/>
                <w:lang w:val="en-US" w:eastAsia="en-US"/>
              </w:rPr>
              <w:t xml:space="preserve">Priloga XIII. Provedbenoj uredbi Komisije (EU) </w:t>
            </w:r>
            <w:r w:rsidR="00535C7A">
              <w:rPr>
                <w:rFonts w:ascii="Arial" w:hAnsi="Arial" w:cs="Arial"/>
                <w:sz w:val="14"/>
                <w:szCs w:val="14"/>
                <w:lang w:val="en-US" w:eastAsia="en-US"/>
              </w:rPr>
              <w:t xml:space="preserve">                     </w:t>
            </w:r>
          </w:p>
          <w:p w:rsidR="00535C7A" w:rsidRDefault="00535C7A" w:rsidP="00CC540E">
            <w:pPr>
              <w:autoSpaceDE w:val="0"/>
              <w:autoSpaceDN w:val="0"/>
              <w:adjustRightInd w:val="0"/>
              <w:rPr>
                <w:rFonts w:ascii="Arial" w:hAnsi="Arial" w:cs="Arial"/>
                <w:sz w:val="14"/>
                <w:szCs w:val="14"/>
                <w:lang w:val="en-US" w:eastAsia="en-US"/>
              </w:rPr>
            </w:pPr>
            <w:r>
              <w:rPr>
                <w:rFonts w:ascii="Arial" w:hAnsi="Arial" w:cs="Arial"/>
                <w:sz w:val="14"/>
                <w:szCs w:val="14"/>
                <w:lang w:val="en-US" w:eastAsia="en-US"/>
              </w:rPr>
              <w:t xml:space="preserve">          </w:t>
            </w:r>
            <w:r w:rsidR="008B1F53" w:rsidRPr="00786139">
              <w:rPr>
                <w:rFonts w:ascii="Arial" w:hAnsi="Arial" w:cs="Arial"/>
                <w:sz w:val="14"/>
                <w:szCs w:val="14"/>
                <w:lang w:val="en-US" w:eastAsia="en-US"/>
              </w:rPr>
              <w:t>2021/404, i:</w:t>
            </w:r>
            <w:r>
              <w:rPr>
                <w:rFonts w:ascii="Arial" w:hAnsi="Arial" w:cs="Arial"/>
                <w:sz w:val="14"/>
                <w:szCs w:val="14"/>
                <w:lang w:val="en-US" w:eastAsia="en-US"/>
              </w:rPr>
              <w:t xml:space="preserve"> / </w:t>
            </w:r>
            <w:r w:rsidRPr="00535C7A">
              <w:rPr>
                <w:rFonts w:ascii="Arial" w:hAnsi="Arial" w:cs="Arial"/>
                <w:sz w:val="14"/>
                <w:szCs w:val="14"/>
                <w:lang w:val="en-US" w:eastAsia="en-US"/>
              </w:rPr>
              <w:t>has been obtained in the zone/s with code/s: (4) which, at the date of issue of this animal</w:t>
            </w:r>
            <w:r>
              <w:rPr>
                <w:rFonts w:ascii="Arial" w:hAnsi="Arial" w:cs="Arial"/>
                <w:sz w:val="14"/>
                <w:szCs w:val="14"/>
                <w:lang w:val="en-US" w:eastAsia="en-US"/>
              </w:rPr>
              <w:t xml:space="preserve"> </w:t>
            </w:r>
            <w:r w:rsidRPr="00535C7A">
              <w:rPr>
                <w:rFonts w:ascii="Arial" w:hAnsi="Arial" w:cs="Arial"/>
                <w:sz w:val="14"/>
                <w:szCs w:val="14"/>
                <w:lang w:val="en-US" w:eastAsia="en-US"/>
              </w:rPr>
              <w:t xml:space="preserve">health/official certificate is/are authorised for </w:t>
            </w:r>
          </w:p>
          <w:p w:rsidR="00A17A35" w:rsidRDefault="00535C7A" w:rsidP="00CC540E">
            <w:pPr>
              <w:autoSpaceDE w:val="0"/>
              <w:autoSpaceDN w:val="0"/>
              <w:adjustRightInd w:val="0"/>
              <w:rPr>
                <w:rFonts w:ascii="Arial" w:hAnsi="Arial" w:cs="Arial"/>
                <w:sz w:val="14"/>
                <w:szCs w:val="14"/>
                <w:lang w:val="en-US" w:eastAsia="en-US"/>
              </w:rPr>
            </w:pPr>
            <w:r>
              <w:rPr>
                <w:rFonts w:ascii="Arial" w:hAnsi="Arial" w:cs="Arial"/>
                <w:sz w:val="14"/>
                <w:szCs w:val="14"/>
                <w:lang w:val="en-US" w:eastAsia="en-US"/>
              </w:rPr>
              <w:t xml:space="preserve">          </w:t>
            </w:r>
            <w:r w:rsidRPr="00535C7A">
              <w:rPr>
                <w:rFonts w:ascii="Arial" w:hAnsi="Arial" w:cs="Arial"/>
                <w:sz w:val="14"/>
                <w:szCs w:val="14"/>
                <w:lang w:val="en-US" w:eastAsia="en-US"/>
              </w:rPr>
              <w:t xml:space="preserve">the entry into </w:t>
            </w:r>
            <w:r w:rsidR="00A17A35">
              <w:rPr>
                <w:rFonts w:ascii="Arial" w:hAnsi="Arial" w:cs="Arial"/>
                <w:sz w:val="14"/>
                <w:szCs w:val="14"/>
                <w:lang w:val="en-US" w:eastAsia="en-US"/>
              </w:rPr>
              <w:t xml:space="preserve">Montenegro/ </w:t>
            </w:r>
            <w:r w:rsidRPr="00535C7A">
              <w:rPr>
                <w:rFonts w:ascii="Arial" w:hAnsi="Arial" w:cs="Arial"/>
                <w:sz w:val="14"/>
                <w:szCs w:val="14"/>
                <w:lang w:val="en-US" w:eastAsia="en-US"/>
              </w:rPr>
              <w:t>the Union of fresh meat of porcine animals</w:t>
            </w:r>
            <w:r>
              <w:rPr>
                <w:rFonts w:ascii="Arial" w:hAnsi="Arial" w:cs="Arial"/>
                <w:sz w:val="14"/>
                <w:szCs w:val="14"/>
                <w:lang w:val="en-US" w:eastAsia="en-US"/>
              </w:rPr>
              <w:t xml:space="preserve"> </w:t>
            </w:r>
            <w:r w:rsidRPr="00535C7A">
              <w:rPr>
                <w:rFonts w:ascii="Arial" w:hAnsi="Arial" w:cs="Arial"/>
                <w:sz w:val="14"/>
                <w:szCs w:val="14"/>
                <w:lang w:val="en-US" w:eastAsia="en-US"/>
              </w:rPr>
              <w:t xml:space="preserve">and listed in Part 1 of Annex XIII to Commission Implementing Regulation (EU) </w:t>
            </w:r>
          </w:p>
          <w:p w:rsidR="00D739EA" w:rsidRDefault="00A17A35" w:rsidP="00CC540E">
            <w:pPr>
              <w:autoSpaceDE w:val="0"/>
              <w:autoSpaceDN w:val="0"/>
              <w:adjustRightInd w:val="0"/>
              <w:rPr>
                <w:rFonts w:ascii="Arial" w:hAnsi="Arial" w:cs="Arial"/>
                <w:color w:val="0070C0"/>
                <w:sz w:val="14"/>
                <w:szCs w:val="14"/>
                <w:lang w:val="el-GR" w:eastAsia="en-US"/>
              </w:rPr>
            </w:pPr>
            <w:r w:rsidRPr="00425A0E">
              <w:rPr>
                <w:rFonts w:ascii="Arial" w:hAnsi="Arial" w:cs="Arial"/>
                <w:sz w:val="14"/>
                <w:szCs w:val="14"/>
                <w:lang w:val="en-US" w:eastAsia="en-US"/>
              </w:rPr>
              <w:t xml:space="preserve">          </w:t>
            </w:r>
            <w:r w:rsidR="00535C7A" w:rsidRPr="00D739EA">
              <w:rPr>
                <w:rFonts w:ascii="Arial" w:hAnsi="Arial" w:cs="Arial"/>
                <w:sz w:val="14"/>
                <w:szCs w:val="14"/>
                <w:lang w:val="el-GR" w:eastAsia="en-US"/>
              </w:rPr>
              <w:t xml:space="preserve">2021/404, </w:t>
            </w:r>
            <w:r w:rsidR="00535C7A" w:rsidRPr="00535C7A">
              <w:rPr>
                <w:rFonts w:ascii="Arial" w:hAnsi="Arial" w:cs="Arial"/>
                <w:sz w:val="14"/>
                <w:szCs w:val="14"/>
                <w:lang w:val="en-US" w:eastAsia="en-US"/>
              </w:rPr>
              <w:t>and</w:t>
            </w:r>
            <w:r w:rsidR="00D739EA" w:rsidRPr="00D739EA">
              <w:rPr>
                <w:rFonts w:ascii="Arial" w:hAnsi="Arial" w:cs="Arial"/>
                <w:b/>
                <w:bCs/>
                <w:color w:val="0070C0"/>
                <w:sz w:val="14"/>
                <w:szCs w:val="14"/>
                <w:lang w:val="el-GR" w:eastAsia="en-US"/>
              </w:rPr>
              <w:t xml:space="preserve"> .</w:t>
            </w:r>
            <w:r w:rsidR="00D739EA" w:rsidRPr="00D739EA">
              <w:rPr>
                <w:rFonts w:ascii="Arial" w:hAnsi="Arial" w:cs="Arial"/>
                <w:color w:val="0070C0"/>
                <w:sz w:val="14"/>
                <w:szCs w:val="14"/>
                <w:lang w:val="el-GR" w:eastAsia="en-US"/>
              </w:rPr>
              <w:t xml:space="preserve"> Ελήφθη από περιοχή/-ες με κωδικό: ______________(4), από τις οποίες, κατά την ημερομηνία έκδοσης του παρόντος επίσημου </w:t>
            </w:r>
          </w:p>
          <w:p w:rsidR="00D739EA" w:rsidRDefault="00D739EA" w:rsidP="00CC540E">
            <w:pPr>
              <w:autoSpaceDE w:val="0"/>
              <w:autoSpaceDN w:val="0"/>
              <w:adjustRightInd w:val="0"/>
              <w:rPr>
                <w:rFonts w:ascii="Arial" w:hAnsi="Arial" w:cs="Arial"/>
                <w:color w:val="0070C0"/>
                <w:sz w:val="14"/>
                <w:szCs w:val="14"/>
                <w:lang w:val="el-GR" w:eastAsia="en-US"/>
              </w:rPr>
            </w:pPr>
            <w:r w:rsidRPr="00D739EA">
              <w:rPr>
                <w:rFonts w:ascii="Arial" w:hAnsi="Arial" w:cs="Arial"/>
                <w:color w:val="0070C0"/>
                <w:sz w:val="14"/>
                <w:szCs w:val="14"/>
                <w:lang w:val="el-GR" w:eastAsia="en-US"/>
              </w:rPr>
              <w:t xml:space="preserve">          πιστοποιητικού υγείας ζώων, έχει εγκριθεί η είσοδος </w:t>
            </w:r>
            <w:r w:rsidR="00C46142">
              <w:rPr>
                <w:rFonts w:ascii="Arial" w:hAnsi="Arial" w:cs="Arial"/>
                <w:color w:val="0070C0"/>
                <w:sz w:val="14"/>
                <w:szCs w:val="14"/>
                <w:lang w:val="el-GR" w:eastAsia="en-US"/>
              </w:rPr>
              <w:t>νωπού</w:t>
            </w:r>
            <w:r w:rsidRPr="00D739EA">
              <w:rPr>
                <w:rFonts w:ascii="Arial" w:hAnsi="Arial" w:cs="Arial"/>
                <w:color w:val="0070C0"/>
                <w:sz w:val="14"/>
                <w:szCs w:val="14"/>
                <w:lang w:val="el-GR" w:eastAsia="en-US"/>
              </w:rPr>
              <w:t xml:space="preserve"> κρέατος χοίρων στο Μαυροβούνιο/Έ</w:t>
            </w:r>
            <w:r w:rsidR="009445FA" w:rsidRPr="009445FA">
              <w:rPr>
                <w:rFonts w:ascii="Arial" w:hAnsi="Arial" w:cs="Arial"/>
                <w:color w:val="0070C0"/>
                <w:sz w:val="14"/>
                <w:szCs w:val="14"/>
                <w:lang w:val="el-GR" w:eastAsia="en-US"/>
              </w:rPr>
              <w:t>.Ε</w:t>
            </w:r>
            <w:r w:rsidRPr="00D739EA">
              <w:rPr>
                <w:rFonts w:ascii="Arial" w:hAnsi="Arial" w:cs="Arial"/>
                <w:color w:val="0070C0"/>
                <w:sz w:val="14"/>
                <w:szCs w:val="14"/>
                <w:lang w:val="el-GR" w:eastAsia="en-US"/>
              </w:rPr>
              <w:t xml:space="preserve"> και οι οποίες περιλαμβάνονται στον κατάλογο </w:t>
            </w:r>
          </w:p>
          <w:p w:rsidR="008B1F53" w:rsidRPr="00D739EA" w:rsidRDefault="00D739EA" w:rsidP="00CC540E">
            <w:pPr>
              <w:autoSpaceDE w:val="0"/>
              <w:autoSpaceDN w:val="0"/>
              <w:adjustRightInd w:val="0"/>
              <w:rPr>
                <w:rStyle w:val="FontStyle34"/>
                <w:color w:val="0070C0"/>
                <w:lang w:val="el-GR" w:eastAsia="en-US"/>
              </w:rPr>
            </w:pPr>
            <w:r w:rsidRPr="00D739EA">
              <w:rPr>
                <w:rFonts w:ascii="Arial" w:hAnsi="Arial" w:cs="Arial"/>
                <w:color w:val="0070C0"/>
                <w:sz w:val="14"/>
                <w:szCs w:val="14"/>
                <w:lang w:val="el-GR" w:eastAsia="en-US"/>
              </w:rPr>
              <w:t xml:space="preserve">          του μέρους 1 του Παραρτήματος </w:t>
            </w:r>
            <w:r w:rsidRPr="00D739EA">
              <w:rPr>
                <w:rFonts w:ascii="Arial" w:hAnsi="Arial" w:cs="Arial"/>
                <w:color w:val="0070C0"/>
                <w:sz w:val="14"/>
                <w:szCs w:val="14"/>
                <w:lang w:val="en-US" w:eastAsia="en-US"/>
              </w:rPr>
              <w:t>XIII</w:t>
            </w:r>
            <w:r w:rsidRPr="00D739EA">
              <w:rPr>
                <w:rFonts w:ascii="Arial" w:hAnsi="Arial" w:cs="Arial"/>
                <w:color w:val="0070C0"/>
                <w:sz w:val="14"/>
                <w:szCs w:val="14"/>
                <w:lang w:val="el-GR" w:eastAsia="en-US"/>
              </w:rPr>
              <w:t xml:space="preserve"> της Εκτελεστικής Κανονιστικής Πράξης της Επιτροπής (ΕΕ) 2021/404 και:</w:t>
            </w:r>
          </w:p>
          <w:p w:rsidR="006A7C30" w:rsidRPr="00D739EA" w:rsidRDefault="006A7C30" w:rsidP="006A7C30">
            <w:pPr>
              <w:pStyle w:val="Style26"/>
              <w:widowControl/>
              <w:spacing w:line="169" w:lineRule="exact"/>
              <w:ind w:firstLine="0"/>
              <w:rPr>
                <w:rStyle w:val="FontStyle34"/>
                <w:rFonts w:ascii="Microsoft Sans Serif" w:hAnsi="Microsoft Sans Serif" w:cs="Microsoft Sans Serif"/>
                <w:lang w:val="el-GR" w:eastAsia="en-US"/>
              </w:rPr>
            </w:pPr>
          </w:p>
          <w:p w:rsidR="006A7C30" w:rsidRPr="00CC540E" w:rsidRDefault="006A7C30" w:rsidP="00CC540E">
            <w:pPr>
              <w:pStyle w:val="Style26"/>
              <w:spacing w:line="169" w:lineRule="exact"/>
              <w:ind w:left="690"/>
              <w:jc w:val="left"/>
              <w:rPr>
                <w:rStyle w:val="FontStyle34"/>
                <w:rFonts w:ascii="Microsoft Sans Serif" w:hAnsi="Microsoft Sans Serif" w:cs="Microsoft Sans Serif"/>
                <w:lang w:val="el-GR" w:eastAsia="en-US"/>
              </w:rPr>
            </w:pPr>
            <w:r w:rsidRPr="00CC540E">
              <w:rPr>
                <w:rStyle w:val="FontStyle34"/>
                <w:rFonts w:ascii="Microsoft Sans Serif" w:hAnsi="Microsoft Sans Serif" w:cs="Microsoft Sans Serif"/>
                <w:lang w:val="el-GR" w:eastAsia="en-US"/>
              </w:rPr>
              <w:t>(</w:t>
            </w:r>
            <w:r w:rsidRPr="006A7C30">
              <w:rPr>
                <w:rStyle w:val="FontStyle34"/>
                <w:rFonts w:ascii="Microsoft Sans Serif" w:hAnsi="Microsoft Sans Serif" w:cs="Microsoft Sans Serif"/>
                <w:lang w:val="en-US" w:eastAsia="en-US"/>
              </w:rPr>
              <w:t>a</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u</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kojima</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nije</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bilo</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prijavljenih</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slu</w:t>
            </w:r>
            <w:r w:rsidRPr="00CC540E">
              <w:rPr>
                <w:rStyle w:val="FontStyle34"/>
                <w:rFonts w:ascii="Microsoft Sans Serif" w:hAnsi="Microsoft Sans Serif" w:cs="Microsoft Sans Serif"/>
                <w:lang w:val="el-GR" w:eastAsia="en-US"/>
              </w:rPr>
              <w:t>č</w:t>
            </w:r>
            <w:r w:rsidRPr="006A7C30">
              <w:rPr>
                <w:rStyle w:val="FontStyle34"/>
                <w:rFonts w:ascii="Microsoft Sans Serif" w:hAnsi="Microsoft Sans Serif" w:cs="Microsoft Sans Serif"/>
                <w:lang w:val="en-US" w:eastAsia="en-US"/>
              </w:rPr>
              <w:t>ajeva</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infekcije</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virusom</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gove</w:t>
            </w:r>
            <w:r w:rsidRPr="00CC540E">
              <w:rPr>
                <w:rStyle w:val="FontStyle34"/>
                <w:rFonts w:ascii="Microsoft Sans Serif" w:hAnsi="Microsoft Sans Serif" w:cs="Microsoft Sans Serif"/>
                <w:lang w:val="el-GR" w:eastAsia="en-US"/>
              </w:rPr>
              <w:t>đ</w:t>
            </w:r>
            <w:r w:rsidRPr="006A7C30">
              <w:rPr>
                <w:rStyle w:val="FontStyle34"/>
                <w:rFonts w:ascii="Microsoft Sans Serif" w:hAnsi="Microsoft Sans Serif" w:cs="Microsoft Sans Serif"/>
                <w:lang w:val="en-US" w:eastAsia="en-US"/>
              </w:rPr>
              <w:t>e</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kuge</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i</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afri</w:t>
            </w:r>
            <w:r w:rsidRPr="00CC540E">
              <w:rPr>
                <w:rStyle w:val="FontStyle34"/>
                <w:rFonts w:ascii="Microsoft Sans Serif" w:hAnsi="Microsoft Sans Serif" w:cs="Microsoft Sans Serif"/>
                <w:lang w:val="el-GR" w:eastAsia="en-US"/>
              </w:rPr>
              <w:t>č</w:t>
            </w:r>
            <w:r w:rsidRPr="006A7C30">
              <w:rPr>
                <w:rStyle w:val="FontStyle34"/>
                <w:rFonts w:ascii="Microsoft Sans Serif" w:hAnsi="Microsoft Sans Serif" w:cs="Microsoft Sans Serif"/>
                <w:lang w:val="en-US" w:eastAsia="en-US"/>
              </w:rPr>
              <w:t>ke</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svinjske</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kuge</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posljednjih</w:t>
            </w:r>
            <w:r w:rsidRPr="00CC540E">
              <w:rPr>
                <w:rStyle w:val="FontStyle34"/>
                <w:rFonts w:ascii="Microsoft Sans Serif" w:hAnsi="Microsoft Sans Serif" w:cs="Microsoft Sans Serif"/>
                <w:lang w:val="el-GR" w:eastAsia="en-US"/>
              </w:rPr>
              <w:t xml:space="preserve"> 12 </w:t>
            </w:r>
            <w:r w:rsidRPr="006A7C30">
              <w:rPr>
                <w:rStyle w:val="FontStyle34"/>
                <w:rFonts w:ascii="Microsoft Sans Serif" w:hAnsi="Microsoft Sans Serif" w:cs="Microsoft Sans Serif"/>
                <w:lang w:val="en-US" w:eastAsia="en-US"/>
              </w:rPr>
              <w:t>mjeseci</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prije</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datuma</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klanja</w:t>
            </w:r>
            <w:r w:rsidRPr="00CC540E">
              <w:rPr>
                <w:rStyle w:val="FontStyle34"/>
                <w:rFonts w:ascii="Microsoft Sans Serif" w:hAnsi="Microsoft Sans Serif" w:cs="Microsoft Sans Serif"/>
                <w:lang w:val="el-GR" w:eastAsia="en-US"/>
              </w:rPr>
              <w:t xml:space="preserve"> ž</w:t>
            </w:r>
            <w:r w:rsidRPr="006A7C30">
              <w:rPr>
                <w:rStyle w:val="FontStyle34"/>
                <w:rFonts w:ascii="Microsoft Sans Serif" w:hAnsi="Microsoft Sans Serif" w:cs="Microsoft Sans Serif"/>
                <w:lang w:val="en-US" w:eastAsia="en-US"/>
              </w:rPr>
              <w:t>ivotin</w:t>
            </w:r>
            <w:r>
              <w:rPr>
                <w:rStyle w:val="FontStyle34"/>
                <w:rFonts w:ascii="Microsoft Sans Serif" w:hAnsi="Microsoft Sans Serif" w:cs="Microsoft Sans Serif"/>
                <w:lang w:val="en-US" w:eastAsia="en-US"/>
              </w:rPr>
              <w:t>ja</w:t>
            </w:r>
            <w:r w:rsidRPr="00CC540E">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od</w:t>
            </w:r>
            <w:r w:rsidRPr="00CC540E">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kojih</w:t>
            </w:r>
            <w:r w:rsidRPr="00CC540E">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je</w:t>
            </w:r>
            <w:r w:rsidRPr="00CC540E">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svje</w:t>
            </w:r>
            <w:r w:rsidRPr="00CC540E">
              <w:rPr>
                <w:rStyle w:val="FontStyle34"/>
                <w:rFonts w:ascii="Microsoft Sans Serif" w:hAnsi="Microsoft Sans Serif" w:cs="Microsoft Sans Serif"/>
                <w:lang w:val="el-GR" w:eastAsia="en-US"/>
              </w:rPr>
              <w:t>ž</w:t>
            </w:r>
            <w:r>
              <w:rPr>
                <w:rStyle w:val="FontStyle34"/>
                <w:rFonts w:ascii="Microsoft Sans Serif" w:hAnsi="Microsoft Sans Serif" w:cs="Microsoft Sans Serif"/>
                <w:lang w:val="en-US" w:eastAsia="en-US"/>
              </w:rPr>
              <w:t>e</w:t>
            </w:r>
            <w:r w:rsidRPr="00CC540E">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meso</w:t>
            </w:r>
            <w:r w:rsidRPr="00CC540E">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dobij</w:t>
            </w:r>
            <w:r w:rsidRPr="006A7C30">
              <w:rPr>
                <w:rStyle w:val="FontStyle34"/>
                <w:rFonts w:ascii="Microsoft Sans Serif" w:hAnsi="Microsoft Sans Serif" w:cs="Microsoft Sans Serif"/>
                <w:lang w:val="en-US" w:eastAsia="en-US"/>
              </w:rPr>
              <w:t>eno</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i</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u</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kojima</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se</w:t>
            </w:r>
            <w:r w:rsidRPr="00CC540E">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tokom</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navedenog</w:t>
            </w:r>
            <w:r w:rsidRPr="00CC540E">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perioda</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nije</w:t>
            </w:r>
            <w:r w:rsidRPr="00CC540E">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sprovodila</w:t>
            </w:r>
            <w:r w:rsidRPr="00CC540E">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vakcinacija</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protiv</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te</w:t>
            </w:r>
            <w:r w:rsidRPr="00CC54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bolesti</w:t>
            </w:r>
            <w:r w:rsidRPr="00CC540E">
              <w:rPr>
                <w:rStyle w:val="FontStyle34"/>
                <w:rFonts w:ascii="Microsoft Sans Serif" w:hAnsi="Microsoft Sans Serif" w:cs="Microsoft Sans Serif"/>
                <w:lang w:val="el-GR" w:eastAsia="en-US"/>
              </w:rPr>
              <w:t>; /</w:t>
            </w:r>
            <w:r w:rsidR="00CE4AFD" w:rsidRPr="00CE4AFD">
              <w:rPr>
                <w:rStyle w:val="FontStyle34"/>
                <w:rFonts w:ascii="Microsoft Sans Serif" w:hAnsi="Microsoft Sans Serif" w:cs="Microsoft Sans Serif"/>
                <w:lang w:val="en-US" w:eastAsia="en-US"/>
              </w:rPr>
              <w:t>in</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which</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infection</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with</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rinderpest</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virus</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and</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African</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swine</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fever</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has</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not</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been</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reported</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for</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the</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last</w:t>
            </w:r>
            <w:r w:rsidR="00CE4AFD" w:rsidRPr="00CC540E">
              <w:rPr>
                <w:rStyle w:val="FontStyle34"/>
                <w:rFonts w:ascii="Microsoft Sans Serif" w:hAnsi="Microsoft Sans Serif" w:cs="Microsoft Sans Serif"/>
                <w:lang w:val="el-GR" w:eastAsia="en-US"/>
              </w:rPr>
              <w:t xml:space="preserve"> 12 </w:t>
            </w:r>
            <w:r w:rsidR="00CE4AFD" w:rsidRPr="00CE4AFD">
              <w:rPr>
                <w:rStyle w:val="FontStyle34"/>
                <w:rFonts w:ascii="Microsoft Sans Serif" w:hAnsi="Microsoft Sans Serif" w:cs="Microsoft Sans Serif"/>
                <w:lang w:val="en-US" w:eastAsia="en-US"/>
              </w:rPr>
              <w:t>months</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before</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the</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date</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of</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slaughter</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of</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the</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animals</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from</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which</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the</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fresh</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meat</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was</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obtained</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and</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during</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the</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same</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period</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vaccination</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against</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these</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diseases</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has</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not</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been</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carried</w:t>
            </w:r>
            <w:r w:rsidR="00CE4AFD" w:rsidRPr="00CC540E">
              <w:rPr>
                <w:rStyle w:val="FontStyle34"/>
                <w:rFonts w:ascii="Microsoft Sans Serif" w:hAnsi="Microsoft Sans Serif" w:cs="Microsoft Sans Serif"/>
                <w:lang w:val="el-GR" w:eastAsia="en-US"/>
              </w:rPr>
              <w:t xml:space="preserve"> </w:t>
            </w:r>
            <w:r w:rsidR="00CE4AFD" w:rsidRPr="00CE4AFD">
              <w:rPr>
                <w:rStyle w:val="FontStyle34"/>
                <w:rFonts w:ascii="Microsoft Sans Serif" w:hAnsi="Microsoft Sans Serif" w:cs="Microsoft Sans Serif"/>
                <w:lang w:val="en-US" w:eastAsia="en-US"/>
              </w:rPr>
              <w:t>out</w:t>
            </w:r>
            <w:r w:rsidR="00CE4AFD" w:rsidRPr="00CC540E">
              <w:rPr>
                <w:rStyle w:val="FontStyle34"/>
                <w:rFonts w:ascii="Microsoft Sans Serif" w:hAnsi="Microsoft Sans Serif" w:cs="Microsoft Sans Serif"/>
                <w:lang w:val="el-GR" w:eastAsia="en-US"/>
              </w:rPr>
              <w:t>;</w:t>
            </w:r>
            <w:r w:rsidR="00CC540E" w:rsidRPr="00CC540E">
              <w:rPr>
                <w:rStyle w:val="FontStyle34"/>
                <w:rFonts w:ascii="Microsoft Sans Serif" w:hAnsi="Microsoft Sans Serif" w:cs="Microsoft Sans Serif"/>
                <w:lang w:val="el-GR" w:eastAsia="en-US"/>
              </w:rPr>
              <w:t>/</w:t>
            </w:r>
            <w:r w:rsidR="00CC540E" w:rsidRPr="00F0296E">
              <w:rPr>
                <w:rFonts w:ascii="Arial" w:hAnsi="Arial" w:cs="Arial"/>
                <w:color w:val="0070C0"/>
                <w:sz w:val="14"/>
                <w:szCs w:val="14"/>
              </w:rPr>
              <w:t xml:space="preserve"> στις</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οποίες</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δεν</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έχουν</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αναφερθεί</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περιπτώσεις</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μόλυνσης</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από</w:t>
            </w:r>
            <w:r w:rsidR="00CC540E" w:rsidRPr="00CC540E">
              <w:rPr>
                <w:rFonts w:ascii="Arial" w:hAnsi="Arial" w:cs="Arial"/>
                <w:color w:val="0070C0"/>
                <w:sz w:val="14"/>
                <w:szCs w:val="14"/>
                <w:lang w:val="el-GR"/>
              </w:rPr>
              <w:t xml:space="preserve"> τον </w:t>
            </w:r>
            <w:r w:rsidR="00CC540E" w:rsidRPr="00F0296E">
              <w:rPr>
                <w:rFonts w:ascii="Arial" w:hAnsi="Arial" w:cs="Arial"/>
                <w:color w:val="0070C0"/>
                <w:sz w:val="14"/>
                <w:szCs w:val="14"/>
              </w:rPr>
              <w:t>ιό</w:t>
            </w:r>
            <w:r w:rsidR="00CC540E">
              <w:rPr>
                <w:rFonts w:ascii="Arial" w:hAnsi="Arial" w:cs="Arial"/>
                <w:color w:val="0070C0"/>
                <w:sz w:val="14"/>
                <w:szCs w:val="14"/>
              </w:rPr>
              <w:t xml:space="preserve"> της</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πανώλ</w:t>
            </w:r>
            <w:r w:rsidR="00CC540E">
              <w:rPr>
                <w:rFonts w:ascii="Arial" w:hAnsi="Arial" w:cs="Arial"/>
                <w:color w:val="0070C0"/>
                <w:sz w:val="14"/>
                <w:szCs w:val="14"/>
              </w:rPr>
              <w:t>ους</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των</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βοοειδών</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και</w:t>
            </w:r>
            <w:r w:rsidR="00CC540E">
              <w:rPr>
                <w:rFonts w:ascii="Arial" w:hAnsi="Arial" w:cs="Arial"/>
                <w:color w:val="0070C0"/>
                <w:sz w:val="14"/>
                <w:szCs w:val="14"/>
              </w:rPr>
              <w:t xml:space="preserve"> της</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αφρικανικής</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πανώλ</w:t>
            </w:r>
            <w:r w:rsidR="00CC540E">
              <w:rPr>
                <w:rFonts w:ascii="Arial" w:hAnsi="Arial" w:cs="Arial"/>
                <w:color w:val="0070C0"/>
                <w:sz w:val="14"/>
                <w:szCs w:val="14"/>
              </w:rPr>
              <w:t>ους</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των</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χοίρων</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τους</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τελευταίους</w:t>
            </w:r>
            <w:r w:rsidR="00CC540E" w:rsidRPr="00CC540E">
              <w:rPr>
                <w:rFonts w:ascii="Arial" w:hAnsi="Arial" w:cs="Arial"/>
                <w:color w:val="0070C0"/>
                <w:sz w:val="14"/>
                <w:szCs w:val="14"/>
                <w:lang w:val="el-GR"/>
              </w:rPr>
              <w:t xml:space="preserve"> 12 </w:t>
            </w:r>
            <w:r w:rsidR="00CC540E" w:rsidRPr="00F0296E">
              <w:rPr>
                <w:rFonts w:ascii="Arial" w:hAnsi="Arial" w:cs="Arial"/>
                <w:color w:val="0070C0"/>
                <w:sz w:val="14"/>
                <w:szCs w:val="14"/>
              </w:rPr>
              <w:t>μήνες</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πριν</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από</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την</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ημερομηνία</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σφαγής</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των</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ζώων</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από</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τα</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οποία</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ελήφθη</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το</w:t>
            </w:r>
            <w:r w:rsidR="00CC540E" w:rsidRPr="00CC540E">
              <w:rPr>
                <w:rFonts w:ascii="Arial" w:hAnsi="Arial" w:cs="Arial"/>
                <w:color w:val="0070C0"/>
                <w:sz w:val="14"/>
                <w:szCs w:val="14"/>
                <w:lang w:val="el-GR"/>
              </w:rPr>
              <w:t xml:space="preserve"> </w:t>
            </w:r>
            <w:r w:rsidR="00C46142">
              <w:rPr>
                <w:rFonts w:ascii="Arial" w:hAnsi="Arial" w:cs="Arial"/>
                <w:color w:val="0070C0"/>
                <w:sz w:val="14"/>
                <w:szCs w:val="14"/>
                <w:lang w:val="el-GR"/>
              </w:rPr>
              <w:t>νωπό</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κρέας</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και</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κατά</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την</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ίδια</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περίοδο</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δεν</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πραγματοποιήθηκε</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εμβολιασμός</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κατά</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αυτών</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των</w:t>
            </w:r>
            <w:r w:rsidR="00CC540E" w:rsidRPr="00CC540E">
              <w:rPr>
                <w:rFonts w:ascii="Arial" w:hAnsi="Arial" w:cs="Arial"/>
                <w:color w:val="0070C0"/>
                <w:sz w:val="14"/>
                <w:szCs w:val="14"/>
                <w:lang w:val="el-GR"/>
              </w:rPr>
              <w:t xml:space="preserve"> </w:t>
            </w:r>
            <w:r w:rsidR="00CC540E" w:rsidRPr="00F0296E">
              <w:rPr>
                <w:rFonts w:ascii="Arial" w:hAnsi="Arial" w:cs="Arial"/>
                <w:color w:val="0070C0"/>
                <w:sz w:val="14"/>
                <w:szCs w:val="14"/>
              </w:rPr>
              <w:t>ασθενειών</w:t>
            </w:r>
            <w:r w:rsidR="00CC540E" w:rsidRPr="00CC540E">
              <w:rPr>
                <w:rFonts w:ascii="Arial" w:hAnsi="Arial" w:cs="Arial"/>
                <w:color w:val="0070C0"/>
                <w:sz w:val="14"/>
                <w:szCs w:val="14"/>
                <w:lang w:val="el-GR"/>
              </w:rPr>
              <w:t>;</w:t>
            </w:r>
          </w:p>
          <w:p w:rsidR="006A7C30" w:rsidRPr="00CC540E" w:rsidRDefault="006A7C30" w:rsidP="006A7C30">
            <w:pPr>
              <w:pStyle w:val="Style26"/>
              <w:spacing w:line="169" w:lineRule="exact"/>
              <w:ind w:left="690"/>
              <w:rPr>
                <w:rStyle w:val="FontStyle34"/>
                <w:rFonts w:ascii="Microsoft Sans Serif" w:hAnsi="Microsoft Sans Serif" w:cs="Microsoft Sans Serif"/>
                <w:lang w:val="el-GR" w:eastAsia="en-US"/>
              </w:rPr>
            </w:pPr>
          </w:p>
          <w:p w:rsidR="006A7C30" w:rsidRPr="00425A0E" w:rsidRDefault="006A7C30" w:rsidP="006A7C30">
            <w:pPr>
              <w:pStyle w:val="Style26"/>
              <w:spacing w:line="169" w:lineRule="exact"/>
              <w:ind w:left="690"/>
              <w:rPr>
                <w:rStyle w:val="FontStyle34"/>
                <w:rFonts w:ascii="Microsoft Sans Serif" w:hAnsi="Microsoft Sans Serif" w:cs="Microsoft Sans Serif"/>
                <w:lang w:val="el-GR" w:eastAsia="en-US"/>
              </w:rPr>
            </w:pPr>
            <w:r w:rsidRPr="00425A0E">
              <w:rPr>
                <w:rStyle w:val="FontStyle34"/>
                <w:rFonts w:ascii="Microsoft Sans Serif" w:hAnsi="Microsoft Sans Serif" w:cs="Microsoft Sans Serif"/>
                <w:lang w:val="el-GR" w:eastAsia="en-US"/>
              </w:rPr>
              <w:t xml:space="preserve">(1) </w:t>
            </w:r>
            <w:r w:rsidRPr="006A7C30">
              <w:rPr>
                <w:rStyle w:val="FontStyle34"/>
                <w:rFonts w:ascii="Microsoft Sans Serif" w:hAnsi="Microsoft Sans Serif" w:cs="Microsoft Sans Serif"/>
                <w:lang w:val="en-US" w:eastAsia="en-US"/>
              </w:rPr>
              <w:t>ili</w:t>
            </w:r>
            <w:r w:rsidRPr="00425A0E">
              <w:rPr>
                <w:rStyle w:val="FontStyle34"/>
                <w:rFonts w:ascii="Microsoft Sans Serif" w:hAnsi="Microsoft Sans Serif" w:cs="Microsoft Sans Serif"/>
                <w:lang w:val="el-GR" w:eastAsia="en-US"/>
              </w:rPr>
              <w:t xml:space="preserve"> </w:t>
            </w:r>
            <w:r w:rsidRPr="00425A0E">
              <w:rPr>
                <w:rStyle w:val="FontStyle34"/>
                <w:lang w:val="el-GR" w:eastAsia="en-US"/>
              </w:rPr>
              <w:t>○</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b</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u</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kojima</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nije</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bilo</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prijavljenih</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slu</w:t>
            </w:r>
            <w:r w:rsidRPr="00425A0E">
              <w:rPr>
                <w:rStyle w:val="FontStyle34"/>
                <w:rFonts w:ascii="Microsoft Sans Serif" w:hAnsi="Microsoft Sans Serif" w:cs="Microsoft Sans Serif"/>
                <w:lang w:val="el-GR" w:eastAsia="en-US"/>
              </w:rPr>
              <w:t>č</w:t>
            </w:r>
            <w:r w:rsidRPr="006A7C30">
              <w:rPr>
                <w:rStyle w:val="FontStyle34"/>
                <w:rFonts w:ascii="Microsoft Sans Serif" w:hAnsi="Microsoft Sans Serif" w:cs="Microsoft Sans Serif"/>
                <w:lang w:val="en-US" w:eastAsia="en-US"/>
              </w:rPr>
              <w:t>ajeva</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slinavke</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i</w:t>
            </w:r>
            <w:r w:rsidRPr="00425A0E">
              <w:rPr>
                <w:rStyle w:val="FontStyle34"/>
                <w:rFonts w:ascii="Microsoft Sans Serif" w:hAnsi="Microsoft Sans Serif" w:cs="Microsoft Sans Serif"/>
                <w:lang w:val="el-GR" w:eastAsia="en-US"/>
              </w:rPr>
              <w:t xml:space="preserve"> š</w:t>
            </w:r>
            <w:r w:rsidRPr="006A7C30">
              <w:rPr>
                <w:rStyle w:val="FontStyle34"/>
                <w:rFonts w:ascii="Microsoft Sans Serif" w:hAnsi="Microsoft Sans Serif" w:cs="Microsoft Sans Serif"/>
                <w:lang w:val="en-US" w:eastAsia="en-US"/>
              </w:rPr>
              <w:t>apa</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posljednjih</w:t>
            </w:r>
            <w:r w:rsidRPr="00425A0E">
              <w:rPr>
                <w:rStyle w:val="FontStyle34"/>
                <w:rFonts w:ascii="Microsoft Sans Serif" w:hAnsi="Microsoft Sans Serif" w:cs="Microsoft Sans Serif"/>
                <w:lang w:val="el-GR" w:eastAsia="en-US"/>
              </w:rPr>
              <w:t xml:space="preserve"> 12 </w:t>
            </w:r>
            <w:r w:rsidRPr="006A7C30">
              <w:rPr>
                <w:rStyle w:val="FontStyle34"/>
                <w:rFonts w:ascii="Microsoft Sans Serif" w:hAnsi="Microsoft Sans Serif" w:cs="Microsoft Sans Serif"/>
                <w:lang w:val="en-US" w:eastAsia="en-US"/>
              </w:rPr>
              <w:t>mjeseci</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prije</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datuma</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klanja</w:t>
            </w:r>
            <w:r w:rsidRPr="00425A0E">
              <w:rPr>
                <w:rStyle w:val="FontStyle34"/>
                <w:rFonts w:ascii="Microsoft Sans Serif" w:hAnsi="Microsoft Sans Serif" w:cs="Microsoft Sans Serif"/>
                <w:lang w:val="el-GR" w:eastAsia="en-US"/>
              </w:rPr>
              <w:t xml:space="preserve"> ž</w:t>
            </w:r>
            <w:r w:rsidRPr="006A7C30">
              <w:rPr>
                <w:rStyle w:val="FontStyle34"/>
                <w:rFonts w:ascii="Microsoft Sans Serif" w:hAnsi="Microsoft Sans Serif" w:cs="Microsoft Sans Serif"/>
                <w:lang w:val="en-US" w:eastAsia="en-US"/>
              </w:rPr>
              <w:t>ivotin</w:t>
            </w:r>
            <w:r>
              <w:rPr>
                <w:rStyle w:val="FontStyle34"/>
                <w:rFonts w:ascii="Microsoft Sans Serif" w:hAnsi="Microsoft Sans Serif" w:cs="Microsoft Sans Serif"/>
                <w:lang w:val="en-US" w:eastAsia="en-US"/>
              </w:rPr>
              <w:t>ja</w:t>
            </w:r>
            <w:r w:rsidRPr="00425A0E">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od</w:t>
            </w:r>
            <w:r w:rsidRPr="00425A0E">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kojih</w:t>
            </w:r>
            <w:r w:rsidRPr="00425A0E">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je</w:t>
            </w:r>
            <w:r w:rsidRPr="00425A0E">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svje</w:t>
            </w:r>
            <w:r w:rsidRPr="00425A0E">
              <w:rPr>
                <w:rStyle w:val="FontStyle34"/>
                <w:rFonts w:ascii="Microsoft Sans Serif" w:hAnsi="Microsoft Sans Serif" w:cs="Microsoft Sans Serif"/>
                <w:lang w:val="el-GR" w:eastAsia="en-US"/>
              </w:rPr>
              <w:t>ž</w:t>
            </w:r>
            <w:r>
              <w:rPr>
                <w:rStyle w:val="FontStyle34"/>
                <w:rFonts w:ascii="Microsoft Sans Serif" w:hAnsi="Microsoft Sans Serif" w:cs="Microsoft Sans Serif"/>
                <w:lang w:val="en-US" w:eastAsia="en-US"/>
              </w:rPr>
              <w:t>e</w:t>
            </w:r>
            <w:r w:rsidRPr="00425A0E">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meso</w:t>
            </w:r>
            <w:r w:rsidRPr="00425A0E">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dobij</w:t>
            </w:r>
            <w:r w:rsidRPr="006A7C30">
              <w:rPr>
                <w:rStyle w:val="FontStyle34"/>
                <w:rFonts w:ascii="Microsoft Sans Serif" w:hAnsi="Microsoft Sans Serif" w:cs="Microsoft Sans Serif"/>
                <w:lang w:val="en-US" w:eastAsia="en-US"/>
              </w:rPr>
              <w:t>eno</w:t>
            </w:r>
            <w:r w:rsidRPr="00425A0E">
              <w:rPr>
                <w:rStyle w:val="FontStyle34"/>
                <w:rFonts w:ascii="Microsoft Sans Serif" w:hAnsi="Microsoft Sans Serif" w:cs="Microsoft Sans Serif"/>
                <w:lang w:val="el-GR" w:eastAsia="en-US"/>
              </w:rPr>
              <w:t xml:space="preserve">  </w:t>
            </w:r>
          </w:p>
          <w:p w:rsidR="00781396" w:rsidRDefault="006A7C30" w:rsidP="00781396">
            <w:pPr>
              <w:pStyle w:val="Style26"/>
              <w:spacing w:line="169" w:lineRule="exact"/>
              <w:ind w:left="690"/>
              <w:rPr>
                <w:rStyle w:val="FontStyle34"/>
                <w:rFonts w:ascii="Microsoft Sans Serif" w:hAnsi="Microsoft Sans Serif" w:cs="Microsoft Sans Serif"/>
                <w:lang w:val="en-US" w:eastAsia="en-US"/>
              </w:rPr>
            </w:pP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i u kojima se t</w:t>
            </w:r>
            <w:r>
              <w:rPr>
                <w:rStyle w:val="FontStyle34"/>
                <w:rFonts w:ascii="Microsoft Sans Serif" w:hAnsi="Microsoft Sans Serif" w:cs="Microsoft Sans Serif"/>
                <w:lang w:val="en-US" w:eastAsia="en-US"/>
              </w:rPr>
              <w:t>okom</w:t>
            </w:r>
            <w:r w:rsidRPr="006A7C30">
              <w:rPr>
                <w:rStyle w:val="FontStyle34"/>
                <w:rFonts w:ascii="Microsoft Sans Serif" w:hAnsi="Microsoft Sans Serif" w:cs="Microsoft Sans Serif"/>
                <w:lang w:val="en-US" w:eastAsia="en-US"/>
              </w:rPr>
              <w:t xml:space="preserve"> navedenog </w:t>
            </w:r>
            <w:r>
              <w:rPr>
                <w:rStyle w:val="FontStyle34"/>
                <w:rFonts w:ascii="Microsoft Sans Serif" w:hAnsi="Microsoft Sans Serif" w:cs="Microsoft Sans Serif"/>
                <w:lang w:val="en-US" w:eastAsia="en-US"/>
              </w:rPr>
              <w:t xml:space="preserve">perioda </w:t>
            </w:r>
            <w:r w:rsidRPr="006A7C30">
              <w:rPr>
                <w:rStyle w:val="FontStyle34"/>
                <w:rFonts w:ascii="Microsoft Sans Serif" w:hAnsi="Microsoft Sans Serif" w:cs="Microsoft Sans Serif"/>
                <w:lang w:val="en-US" w:eastAsia="en-US"/>
              </w:rPr>
              <w:t xml:space="preserve">nije </w:t>
            </w:r>
            <w:r>
              <w:rPr>
                <w:rStyle w:val="FontStyle34"/>
                <w:rFonts w:ascii="Microsoft Sans Serif" w:hAnsi="Microsoft Sans Serif" w:cs="Microsoft Sans Serif"/>
                <w:lang w:val="en-US" w:eastAsia="en-US"/>
              </w:rPr>
              <w:t>sprovodila</w:t>
            </w:r>
            <w:r w:rsidRPr="006A7C30">
              <w:rPr>
                <w:rStyle w:val="FontStyle34"/>
                <w:rFonts w:ascii="Microsoft Sans Serif" w:hAnsi="Microsoft Sans Serif" w:cs="Microsoft Sans Serif"/>
                <w:lang w:val="en-US" w:eastAsia="en-US"/>
              </w:rPr>
              <w:t xml:space="preserve"> </w:t>
            </w:r>
            <w:r>
              <w:rPr>
                <w:rStyle w:val="FontStyle34"/>
                <w:rFonts w:ascii="Microsoft Sans Serif" w:hAnsi="Microsoft Sans Serif" w:cs="Microsoft Sans Serif"/>
                <w:lang w:val="en-US" w:eastAsia="en-US"/>
              </w:rPr>
              <w:t>vakcinacija</w:t>
            </w:r>
            <w:r w:rsidRPr="006A7C30">
              <w:rPr>
                <w:rStyle w:val="FontStyle34"/>
                <w:rFonts w:ascii="Microsoft Sans Serif" w:hAnsi="Microsoft Sans Serif" w:cs="Microsoft Sans Serif"/>
                <w:lang w:val="en-US" w:eastAsia="en-US"/>
              </w:rPr>
              <w:t xml:space="preserve"> protiv te bolesti;]</w:t>
            </w:r>
            <w:r>
              <w:rPr>
                <w:rStyle w:val="FontStyle34"/>
                <w:rFonts w:ascii="Microsoft Sans Serif" w:hAnsi="Microsoft Sans Serif" w:cs="Microsoft Sans Serif"/>
                <w:lang w:val="en-US" w:eastAsia="en-US"/>
              </w:rPr>
              <w:t xml:space="preserve"> /</w:t>
            </w:r>
            <w:r w:rsidR="00781396">
              <w:rPr>
                <w:rStyle w:val="FontStyle34"/>
                <w:rFonts w:ascii="Microsoft Sans Serif" w:hAnsi="Microsoft Sans Serif" w:cs="Microsoft Sans Serif"/>
                <w:lang w:val="en-US" w:eastAsia="en-US"/>
              </w:rPr>
              <w:t xml:space="preserve"> </w:t>
            </w:r>
            <w:r w:rsidR="00781396" w:rsidRPr="00781396">
              <w:rPr>
                <w:rStyle w:val="FontStyle34"/>
                <w:rFonts w:ascii="Microsoft Sans Serif" w:hAnsi="Microsoft Sans Serif" w:cs="Microsoft Sans Serif"/>
                <w:lang w:val="en-US" w:eastAsia="en-US"/>
              </w:rPr>
              <w:t xml:space="preserve">either </w:t>
            </w:r>
            <w:r w:rsidR="00781396" w:rsidRPr="00781396">
              <w:rPr>
                <w:rStyle w:val="FontStyle34"/>
                <w:lang w:val="en-US" w:eastAsia="en-US"/>
              </w:rPr>
              <w:t>○</w:t>
            </w:r>
            <w:r w:rsidR="00781396" w:rsidRPr="00781396">
              <w:rPr>
                <w:rStyle w:val="FontStyle34"/>
                <w:rFonts w:ascii="Microsoft Sans Serif" w:hAnsi="Microsoft Sans Serif" w:cs="Microsoft Sans Serif"/>
                <w:lang w:val="en-US" w:eastAsia="en-US"/>
              </w:rPr>
              <w:t xml:space="preserve"> [(b) in which foot and mouth disease has not </w:t>
            </w:r>
          </w:p>
          <w:p w:rsidR="00781396" w:rsidRPr="00781396" w:rsidRDefault="00781396" w:rsidP="00781396">
            <w:pPr>
              <w:pStyle w:val="Style26"/>
              <w:spacing w:line="169" w:lineRule="exact"/>
              <w:ind w:left="690"/>
              <w:rPr>
                <w:rStyle w:val="FontStyle34"/>
                <w:rFonts w:ascii="Microsoft Sans Serif" w:hAnsi="Microsoft Sans Serif" w:cs="Microsoft Sans Serif"/>
                <w:lang w:val="en-US" w:eastAsia="en-US"/>
              </w:rPr>
            </w:pPr>
            <w:r>
              <w:rPr>
                <w:rStyle w:val="FontStyle34"/>
                <w:rFonts w:ascii="Microsoft Sans Serif" w:hAnsi="Microsoft Sans Serif" w:cs="Microsoft Sans Serif"/>
                <w:lang w:val="en-US" w:eastAsia="en-US"/>
              </w:rPr>
              <w:t xml:space="preserve">                    </w:t>
            </w:r>
            <w:r w:rsidRPr="00781396">
              <w:rPr>
                <w:rStyle w:val="FontStyle34"/>
                <w:rFonts w:ascii="Microsoft Sans Serif" w:hAnsi="Microsoft Sans Serif" w:cs="Microsoft Sans Serif"/>
                <w:lang w:val="en-US" w:eastAsia="en-US"/>
              </w:rPr>
              <w:t>been reported for the last 12 months before the</w:t>
            </w:r>
            <w:r>
              <w:rPr>
                <w:rStyle w:val="FontStyle34"/>
                <w:rFonts w:ascii="Microsoft Sans Serif" w:hAnsi="Microsoft Sans Serif" w:cs="Microsoft Sans Serif"/>
                <w:lang w:val="en-US" w:eastAsia="en-US"/>
              </w:rPr>
              <w:t xml:space="preserve"> </w:t>
            </w:r>
            <w:r w:rsidRPr="00781396">
              <w:rPr>
                <w:rStyle w:val="FontStyle34"/>
                <w:rFonts w:ascii="Microsoft Sans Serif" w:hAnsi="Microsoft Sans Serif" w:cs="Microsoft Sans Serif"/>
                <w:lang w:val="en-US" w:eastAsia="en-US"/>
              </w:rPr>
              <w:t>date of slaughter of the animals from which the fresh meat was obtained, and vaccination</w:t>
            </w:r>
          </w:p>
          <w:p w:rsidR="00477683" w:rsidRPr="00425A0E" w:rsidRDefault="00781396" w:rsidP="00477683">
            <w:pPr>
              <w:pStyle w:val="Style26"/>
              <w:spacing w:line="169" w:lineRule="exact"/>
              <w:ind w:firstLine="0"/>
              <w:jc w:val="left"/>
              <w:rPr>
                <w:rFonts w:ascii="Arial" w:hAnsi="Arial" w:cs="Arial"/>
                <w:color w:val="0070C0"/>
                <w:sz w:val="14"/>
                <w:szCs w:val="14"/>
                <w:lang w:val="en-US"/>
              </w:rPr>
            </w:pPr>
            <w:r w:rsidRPr="00425A0E">
              <w:rPr>
                <w:rStyle w:val="FontStyle34"/>
                <w:rFonts w:ascii="Microsoft Sans Serif" w:hAnsi="Microsoft Sans Serif" w:cs="Microsoft Sans Serif"/>
                <w:lang w:val="en-US" w:eastAsia="en-US"/>
              </w:rPr>
              <w:t xml:space="preserve">                                </w:t>
            </w:r>
            <w:r w:rsidRPr="00781396">
              <w:rPr>
                <w:rStyle w:val="FontStyle34"/>
                <w:rFonts w:ascii="Microsoft Sans Serif" w:hAnsi="Microsoft Sans Serif" w:cs="Microsoft Sans Serif"/>
                <w:lang w:val="en-US" w:eastAsia="en-US"/>
              </w:rPr>
              <w:t>against</w:t>
            </w:r>
            <w:r w:rsidRPr="00425A0E">
              <w:rPr>
                <w:rStyle w:val="FontStyle34"/>
                <w:rFonts w:ascii="Microsoft Sans Serif" w:hAnsi="Microsoft Sans Serif" w:cs="Microsoft Sans Serif"/>
                <w:lang w:val="en-US" w:eastAsia="en-US"/>
              </w:rPr>
              <w:t xml:space="preserve"> </w:t>
            </w:r>
            <w:r w:rsidRPr="00781396">
              <w:rPr>
                <w:rStyle w:val="FontStyle34"/>
                <w:rFonts w:ascii="Microsoft Sans Serif" w:hAnsi="Microsoft Sans Serif" w:cs="Microsoft Sans Serif"/>
                <w:lang w:val="en-US" w:eastAsia="en-US"/>
              </w:rPr>
              <w:t>this</w:t>
            </w:r>
            <w:r w:rsidRPr="00425A0E">
              <w:rPr>
                <w:rStyle w:val="FontStyle34"/>
                <w:rFonts w:ascii="Microsoft Sans Serif" w:hAnsi="Microsoft Sans Serif" w:cs="Microsoft Sans Serif"/>
                <w:lang w:val="en-US" w:eastAsia="en-US"/>
              </w:rPr>
              <w:t xml:space="preserve"> </w:t>
            </w:r>
            <w:r w:rsidRPr="00781396">
              <w:rPr>
                <w:rStyle w:val="FontStyle34"/>
                <w:rFonts w:ascii="Microsoft Sans Serif" w:hAnsi="Microsoft Sans Serif" w:cs="Microsoft Sans Serif"/>
                <w:lang w:val="en-US" w:eastAsia="en-US"/>
              </w:rPr>
              <w:t>disease</w:t>
            </w:r>
            <w:r w:rsidRPr="00425A0E">
              <w:rPr>
                <w:rStyle w:val="FontStyle34"/>
                <w:rFonts w:ascii="Microsoft Sans Serif" w:hAnsi="Microsoft Sans Serif" w:cs="Microsoft Sans Serif"/>
                <w:lang w:val="en-US" w:eastAsia="en-US"/>
              </w:rPr>
              <w:t xml:space="preserve"> </w:t>
            </w:r>
            <w:r w:rsidRPr="00781396">
              <w:rPr>
                <w:rStyle w:val="FontStyle34"/>
                <w:rFonts w:ascii="Microsoft Sans Serif" w:hAnsi="Microsoft Sans Serif" w:cs="Microsoft Sans Serif"/>
                <w:lang w:val="en-US" w:eastAsia="en-US"/>
              </w:rPr>
              <w:t>has</w:t>
            </w:r>
            <w:r w:rsidRPr="00425A0E">
              <w:rPr>
                <w:rStyle w:val="FontStyle34"/>
                <w:rFonts w:ascii="Microsoft Sans Serif" w:hAnsi="Microsoft Sans Serif" w:cs="Microsoft Sans Serif"/>
                <w:lang w:val="en-US" w:eastAsia="en-US"/>
              </w:rPr>
              <w:t xml:space="preserve"> </w:t>
            </w:r>
            <w:r w:rsidRPr="00781396">
              <w:rPr>
                <w:rStyle w:val="FontStyle34"/>
                <w:rFonts w:ascii="Microsoft Sans Serif" w:hAnsi="Microsoft Sans Serif" w:cs="Microsoft Sans Serif"/>
                <w:lang w:val="en-US" w:eastAsia="en-US"/>
              </w:rPr>
              <w:t>not</w:t>
            </w:r>
            <w:r w:rsidRPr="00425A0E">
              <w:rPr>
                <w:rStyle w:val="FontStyle34"/>
                <w:rFonts w:ascii="Microsoft Sans Serif" w:hAnsi="Microsoft Sans Serif" w:cs="Microsoft Sans Serif"/>
                <w:lang w:val="en-US" w:eastAsia="en-US"/>
              </w:rPr>
              <w:t xml:space="preserve"> </w:t>
            </w:r>
            <w:r w:rsidRPr="00781396">
              <w:rPr>
                <w:rStyle w:val="FontStyle34"/>
                <w:rFonts w:ascii="Microsoft Sans Serif" w:hAnsi="Microsoft Sans Serif" w:cs="Microsoft Sans Serif"/>
                <w:lang w:val="en-US" w:eastAsia="en-US"/>
              </w:rPr>
              <w:t>been</w:t>
            </w:r>
            <w:r w:rsidRPr="00425A0E">
              <w:rPr>
                <w:rStyle w:val="FontStyle34"/>
                <w:rFonts w:ascii="Microsoft Sans Serif" w:hAnsi="Microsoft Sans Serif" w:cs="Microsoft Sans Serif"/>
                <w:lang w:val="en-US" w:eastAsia="en-US"/>
              </w:rPr>
              <w:t xml:space="preserve"> </w:t>
            </w:r>
            <w:r w:rsidRPr="00781396">
              <w:rPr>
                <w:rStyle w:val="FontStyle34"/>
                <w:rFonts w:ascii="Microsoft Sans Serif" w:hAnsi="Microsoft Sans Serif" w:cs="Microsoft Sans Serif"/>
                <w:lang w:val="en-US" w:eastAsia="en-US"/>
              </w:rPr>
              <w:t>carried</w:t>
            </w:r>
            <w:r w:rsidRPr="00425A0E">
              <w:rPr>
                <w:rStyle w:val="FontStyle34"/>
                <w:rFonts w:ascii="Microsoft Sans Serif" w:hAnsi="Microsoft Sans Serif" w:cs="Microsoft Sans Serif"/>
                <w:lang w:val="en-US" w:eastAsia="en-US"/>
              </w:rPr>
              <w:t xml:space="preserve"> </w:t>
            </w:r>
            <w:r w:rsidRPr="00781396">
              <w:rPr>
                <w:rStyle w:val="FontStyle34"/>
                <w:rFonts w:ascii="Microsoft Sans Serif" w:hAnsi="Microsoft Sans Serif" w:cs="Microsoft Sans Serif"/>
                <w:lang w:val="en-US" w:eastAsia="en-US"/>
              </w:rPr>
              <w:t>out</w:t>
            </w:r>
            <w:r w:rsidRPr="00425A0E">
              <w:rPr>
                <w:rStyle w:val="FontStyle34"/>
                <w:rFonts w:ascii="Microsoft Sans Serif" w:hAnsi="Microsoft Sans Serif" w:cs="Microsoft Sans Serif"/>
                <w:lang w:val="en-US" w:eastAsia="en-US"/>
              </w:rPr>
              <w:t xml:space="preserve"> </w:t>
            </w:r>
            <w:r w:rsidRPr="00781396">
              <w:rPr>
                <w:rStyle w:val="FontStyle34"/>
                <w:rFonts w:ascii="Microsoft Sans Serif" w:hAnsi="Microsoft Sans Serif" w:cs="Microsoft Sans Serif"/>
                <w:lang w:val="en-US" w:eastAsia="en-US"/>
              </w:rPr>
              <w:t>during</w:t>
            </w:r>
            <w:r w:rsidRPr="00425A0E">
              <w:rPr>
                <w:rStyle w:val="FontStyle34"/>
                <w:rFonts w:ascii="Microsoft Sans Serif" w:hAnsi="Microsoft Sans Serif" w:cs="Microsoft Sans Serif"/>
                <w:lang w:val="en-US" w:eastAsia="en-US"/>
              </w:rPr>
              <w:t xml:space="preserve"> </w:t>
            </w:r>
            <w:r w:rsidRPr="00781396">
              <w:rPr>
                <w:rStyle w:val="FontStyle34"/>
                <w:rFonts w:ascii="Microsoft Sans Serif" w:hAnsi="Microsoft Sans Serif" w:cs="Microsoft Sans Serif"/>
                <w:lang w:val="en-US" w:eastAsia="en-US"/>
              </w:rPr>
              <w:t>the</w:t>
            </w:r>
            <w:r w:rsidRPr="00425A0E">
              <w:rPr>
                <w:rStyle w:val="FontStyle34"/>
                <w:rFonts w:ascii="Microsoft Sans Serif" w:hAnsi="Microsoft Sans Serif" w:cs="Microsoft Sans Serif"/>
                <w:lang w:val="en-US" w:eastAsia="en-US"/>
              </w:rPr>
              <w:t xml:space="preserve"> </w:t>
            </w:r>
            <w:r w:rsidRPr="00781396">
              <w:rPr>
                <w:rStyle w:val="FontStyle34"/>
                <w:rFonts w:ascii="Microsoft Sans Serif" w:hAnsi="Microsoft Sans Serif" w:cs="Microsoft Sans Serif"/>
                <w:lang w:val="en-US" w:eastAsia="en-US"/>
              </w:rPr>
              <w:t>same</w:t>
            </w:r>
            <w:r w:rsidRPr="00425A0E">
              <w:rPr>
                <w:rStyle w:val="FontStyle34"/>
                <w:rFonts w:ascii="Microsoft Sans Serif" w:hAnsi="Microsoft Sans Serif" w:cs="Microsoft Sans Serif"/>
                <w:lang w:val="en-US" w:eastAsia="en-US"/>
              </w:rPr>
              <w:t xml:space="preserve"> </w:t>
            </w:r>
            <w:r w:rsidRPr="00781396">
              <w:rPr>
                <w:rStyle w:val="FontStyle34"/>
                <w:rFonts w:ascii="Microsoft Sans Serif" w:hAnsi="Microsoft Sans Serif" w:cs="Microsoft Sans Serif"/>
                <w:lang w:val="en-US" w:eastAsia="en-US"/>
              </w:rPr>
              <w:t>period</w:t>
            </w:r>
            <w:r w:rsidRPr="00425A0E">
              <w:rPr>
                <w:rStyle w:val="FontStyle34"/>
                <w:rFonts w:ascii="Microsoft Sans Serif" w:hAnsi="Microsoft Sans Serif" w:cs="Microsoft Sans Serif"/>
                <w:lang w:val="en-US" w:eastAsia="en-US"/>
              </w:rPr>
              <w:t>;]</w:t>
            </w:r>
            <w:r w:rsidR="00477683" w:rsidRPr="00425A0E">
              <w:rPr>
                <w:rStyle w:val="FontStyle34"/>
                <w:rFonts w:ascii="Microsoft Sans Serif" w:hAnsi="Microsoft Sans Serif" w:cs="Microsoft Sans Serif"/>
                <w:lang w:val="en-US" w:eastAsia="en-US"/>
              </w:rPr>
              <w:t>/</w:t>
            </w:r>
            <w:r w:rsidR="00477683" w:rsidRPr="00F0296E">
              <w:rPr>
                <w:rFonts w:ascii="Arial" w:hAnsi="Arial" w:cs="Arial"/>
                <w:color w:val="0070C0"/>
                <w:sz w:val="14"/>
                <w:szCs w:val="14"/>
              </w:rPr>
              <w:t xml:space="preserve"> ή</w:t>
            </w:r>
            <w:r w:rsidR="00477683" w:rsidRPr="00425A0E">
              <w:rPr>
                <w:rFonts w:ascii="Arial" w:hAnsi="Arial" w:cs="Arial"/>
                <w:color w:val="0070C0"/>
                <w:sz w:val="14"/>
                <w:szCs w:val="14"/>
                <w:lang w:val="en-US"/>
              </w:rPr>
              <w:t xml:space="preserve"> ○ [(</w:t>
            </w:r>
            <w:r w:rsidR="00477683" w:rsidRPr="00F0296E">
              <w:rPr>
                <w:rFonts w:ascii="Arial" w:hAnsi="Arial" w:cs="Arial"/>
                <w:color w:val="0070C0"/>
                <w:sz w:val="14"/>
                <w:szCs w:val="14"/>
              </w:rPr>
              <w:t>β</w:t>
            </w:r>
            <w:r w:rsidR="00477683" w:rsidRPr="00425A0E">
              <w:rPr>
                <w:rFonts w:ascii="Arial" w:hAnsi="Arial" w:cs="Arial"/>
                <w:color w:val="0070C0"/>
                <w:sz w:val="14"/>
                <w:szCs w:val="14"/>
                <w:lang w:val="en-US"/>
              </w:rPr>
              <w:t xml:space="preserve">) </w:t>
            </w:r>
            <w:r w:rsidR="00477683" w:rsidRPr="00F0296E">
              <w:rPr>
                <w:rFonts w:ascii="Arial" w:hAnsi="Arial" w:cs="Arial"/>
                <w:color w:val="0070C0"/>
                <w:sz w:val="14"/>
                <w:szCs w:val="14"/>
              </w:rPr>
              <w:t>στις</w:t>
            </w:r>
            <w:r w:rsidR="00477683" w:rsidRPr="00425A0E">
              <w:rPr>
                <w:rFonts w:ascii="Arial" w:hAnsi="Arial" w:cs="Arial"/>
                <w:color w:val="0070C0"/>
                <w:sz w:val="14"/>
                <w:szCs w:val="14"/>
                <w:lang w:val="en-US"/>
              </w:rPr>
              <w:t xml:space="preserve"> </w:t>
            </w:r>
            <w:r w:rsidR="00477683" w:rsidRPr="00F0296E">
              <w:rPr>
                <w:rFonts w:ascii="Arial" w:hAnsi="Arial" w:cs="Arial"/>
                <w:color w:val="0070C0"/>
                <w:sz w:val="14"/>
                <w:szCs w:val="14"/>
              </w:rPr>
              <w:t>οποίες</w:t>
            </w:r>
            <w:r w:rsidR="00477683" w:rsidRPr="00425A0E">
              <w:rPr>
                <w:rFonts w:ascii="Arial" w:hAnsi="Arial" w:cs="Arial"/>
                <w:color w:val="0070C0"/>
                <w:sz w:val="14"/>
                <w:szCs w:val="14"/>
                <w:lang w:val="en-US"/>
              </w:rPr>
              <w:t xml:space="preserve"> </w:t>
            </w:r>
            <w:r w:rsidR="00477683" w:rsidRPr="00F0296E">
              <w:rPr>
                <w:rFonts w:ascii="Arial" w:hAnsi="Arial" w:cs="Arial"/>
                <w:color w:val="0070C0"/>
                <w:sz w:val="14"/>
                <w:szCs w:val="14"/>
              </w:rPr>
              <w:t>δεν</w:t>
            </w:r>
            <w:r w:rsidR="00477683" w:rsidRPr="00425A0E">
              <w:rPr>
                <w:rFonts w:ascii="Arial" w:hAnsi="Arial" w:cs="Arial"/>
                <w:color w:val="0070C0"/>
                <w:sz w:val="14"/>
                <w:szCs w:val="14"/>
                <w:lang w:val="en-US"/>
              </w:rPr>
              <w:t xml:space="preserve"> </w:t>
            </w:r>
            <w:r w:rsidR="00477683" w:rsidRPr="00F0296E">
              <w:rPr>
                <w:rFonts w:ascii="Arial" w:hAnsi="Arial" w:cs="Arial"/>
                <w:color w:val="0070C0"/>
                <w:sz w:val="14"/>
                <w:szCs w:val="14"/>
              </w:rPr>
              <w:t>έχουν</w:t>
            </w:r>
            <w:r w:rsidR="00477683" w:rsidRPr="00425A0E">
              <w:rPr>
                <w:rFonts w:ascii="Arial" w:hAnsi="Arial" w:cs="Arial"/>
                <w:color w:val="0070C0"/>
                <w:sz w:val="14"/>
                <w:szCs w:val="14"/>
                <w:lang w:val="en-US"/>
              </w:rPr>
              <w:t xml:space="preserve"> </w:t>
            </w:r>
            <w:r w:rsidR="00477683" w:rsidRPr="00F0296E">
              <w:rPr>
                <w:rFonts w:ascii="Arial" w:hAnsi="Arial" w:cs="Arial"/>
                <w:color w:val="0070C0"/>
                <w:sz w:val="14"/>
                <w:szCs w:val="14"/>
              </w:rPr>
              <w:t>αναφερθεί</w:t>
            </w:r>
            <w:r w:rsidR="00477683" w:rsidRPr="00425A0E">
              <w:rPr>
                <w:rFonts w:ascii="Arial" w:hAnsi="Arial" w:cs="Arial"/>
                <w:color w:val="0070C0"/>
                <w:sz w:val="14"/>
                <w:szCs w:val="14"/>
                <w:lang w:val="en-US"/>
              </w:rPr>
              <w:t xml:space="preserve"> </w:t>
            </w:r>
            <w:r w:rsidR="00477683">
              <w:rPr>
                <w:rFonts w:ascii="Arial" w:hAnsi="Arial" w:cs="Arial"/>
                <w:color w:val="0070C0"/>
                <w:sz w:val="14"/>
                <w:szCs w:val="14"/>
              </w:rPr>
              <w:t xml:space="preserve">κρούσματα </w:t>
            </w:r>
            <w:r w:rsidR="00477683" w:rsidRPr="00F0296E">
              <w:rPr>
                <w:rFonts w:ascii="Arial" w:hAnsi="Arial" w:cs="Arial"/>
                <w:color w:val="0070C0"/>
                <w:sz w:val="14"/>
                <w:szCs w:val="14"/>
              </w:rPr>
              <w:t>αφθώδους</w:t>
            </w:r>
            <w:r w:rsidR="00477683" w:rsidRPr="00425A0E">
              <w:rPr>
                <w:rFonts w:ascii="Arial" w:hAnsi="Arial" w:cs="Arial"/>
                <w:color w:val="0070C0"/>
                <w:sz w:val="14"/>
                <w:szCs w:val="14"/>
                <w:lang w:val="en-US"/>
              </w:rPr>
              <w:t xml:space="preserve"> </w:t>
            </w:r>
          </w:p>
          <w:p w:rsidR="00477683" w:rsidRDefault="00477683" w:rsidP="00477683">
            <w:pPr>
              <w:pStyle w:val="Style26"/>
              <w:spacing w:line="169" w:lineRule="exact"/>
              <w:ind w:firstLine="0"/>
              <w:jc w:val="left"/>
              <w:rPr>
                <w:rFonts w:ascii="Arial" w:hAnsi="Arial" w:cs="Arial"/>
                <w:color w:val="0070C0"/>
                <w:sz w:val="14"/>
                <w:szCs w:val="14"/>
                <w:lang w:val="el-GR"/>
              </w:rPr>
            </w:pPr>
            <w:r w:rsidRPr="007415EB">
              <w:rPr>
                <w:rFonts w:ascii="Arial" w:hAnsi="Arial" w:cs="Arial"/>
                <w:color w:val="0070C0"/>
                <w:sz w:val="14"/>
                <w:szCs w:val="14"/>
                <w:lang w:val="en-US"/>
              </w:rPr>
              <w:t xml:space="preserve">                               </w:t>
            </w:r>
            <w:r w:rsidRPr="00F0296E">
              <w:rPr>
                <w:rFonts w:ascii="Arial" w:hAnsi="Arial" w:cs="Arial"/>
                <w:color w:val="0070C0"/>
                <w:sz w:val="14"/>
                <w:szCs w:val="14"/>
              </w:rPr>
              <w:t>πυρετού</w:t>
            </w:r>
            <w:r w:rsidRPr="00477683">
              <w:rPr>
                <w:rFonts w:ascii="Arial" w:hAnsi="Arial" w:cs="Arial"/>
                <w:color w:val="0070C0"/>
                <w:sz w:val="14"/>
                <w:szCs w:val="14"/>
                <w:lang w:val="el-GR"/>
              </w:rPr>
              <w:t xml:space="preserve"> </w:t>
            </w:r>
            <w:r w:rsidRPr="00F0296E">
              <w:rPr>
                <w:rFonts w:ascii="Arial" w:hAnsi="Arial" w:cs="Arial"/>
                <w:color w:val="0070C0"/>
                <w:sz w:val="14"/>
                <w:szCs w:val="14"/>
              </w:rPr>
              <w:t>των</w:t>
            </w:r>
            <w:r w:rsidRPr="00477683">
              <w:rPr>
                <w:rFonts w:ascii="Arial" w:hAnsi="Arial" w:cs="Arial"/>
                <w:color w:val="0070C0"/>
                <w:sz w:val="14"/>
                <w:szCs w:val="14"/>
                <w:lang w:val="el-GR"/>
              </w:rPr>
              <w:t xml:space="preserve"> </w:t>
            </w:r>
            <w:r w:rsidRPr="00F0296E">
              <w:rPr>
                <w:rFonts w:ascii="Arial" w:hAnsi="Arial" w:cs="Arial"/>
                <w:color w:val="0070C0"/>
                <w:sz w:val="14"/>
                <w:szCs w:val="14"/>
              </w:rPr>
              <w:t>χοίρων</w:t>
            </w:r>
            <w:r w:rsidRPr="00477683">
              <w:rPr>
                <w:rFonts w:ascii="Arial" w:hAnsi="Arial" w:cs="Arial"/>
                <w:color w:val="0070C0"/>
                <w:sz w:val="14"/>
                <w:szCs w:val="14"/>
                <w:lang w:val="el-GR"/>
              </w:rPr>
              <w:t xml:space="preserve"> </w:t>
            </w:r>
            <w:r w:rsidRPr="00F0296E">
              <w:rPr>
                <w:rFonts w:ascii="Arial" w:hAnsi="Arial" w:cs="Arial"/>
                <w:color w:val="0070C0"/>
                <w:sz w:val="14"/>
                <w:szCs w:val="14"/>
              </w:rPr>
              <w:t>τους</w:t>
            </w:r>
            <w:r w:rsidRPr="00477683">
              <w:rPr>
                <w:rFonts w:ascii="Arial" w:hAnsi="Arial" w:cs="Arial"/>
                <w:color w:val="0070C0"/>
                <w:sz w:val="14"/>
                <w:szCs w:val="14"/>
                <w:lang w:val="el-GR"/>
              </w:rPr>
              <w:t xml:space="preserve"> </w:t>
            </w:r>
            <w:r w:rsidRPr="00F0296E">
              <w:rPr>
                <w:rFonts w:ascii="Arial" w:hAnsi="Arial" w:cs="Arial"/>
                <w:color w:val="0070C0"/>
                <w:sz w:val="14"/>
                <w:szCs w:val="14"/>
              </w:rPr>
              <w:t>τελευταίους</w:t>
            </w:r>
            <w:r w:rsidRPr="00477683">
              <w:rPr>
                <w:rFonts w:ascii="Arial" w:hAnsi="Arial" w:cs="Arial"/>
                <w:color w:val="0070C0"/>
                <w:sz w:val="14"/>
                <w:szCs w:val="14"/>
                <w:lang w:val="el-GR"/>
              </w:rPr>
              <w:t xml:space="preserve"> 12 </w:t>
            </w:r>
            <w:r w:rsidRPr="00F0296E">
              <w:rPr>
                <w:rFonts w:ascii="Arial" w:hAnsi="Arial" w:cs="Arial"/>
                <w:color w:val="0070C0"/>
                <w:sz w:val="14"/>
                <w:szCs w:val="14"/>
              </w:rPr>
              <w:t>μήνες</w:t>
            </w:r>
            <w:r w:rsidRPr="00477683">
              <w:rPr>
                <w:rFonts w:ascii="Arial" w:hAnsi="Arial" w:cs="Arial"/>
                <w:color w:val="0070C0"/>
                <w:sz w:val="14"/>
                <w:szCs w:val="14"/>
                <w:lang w:val="el-GR"/>
              </w:rPr>
              <w:t xml:space="preserve"> </w:t>
            </w:r>
            <w:r w:rsidRPr="00F0296E">
              <w:rPr>
                <w:rFonts w:ascii="Arial" w:hAnsi="Arial" w:cs="Arial"/>
                <w:color w:val="0070C0"/>
                <w:sz w:val="14"/>
                <w:szCs w:val="14"/>
              </w:rPr>
              <w:t>πριν</w:t>
            </w:r>
            <w:r w:rsidRPr="00477683">
              <w:rPr>
                <w:rFonts w:ascii="Arial" w:hAnsi="Arial" w:cs="Arial"/>
                <w:color w:val="0070C0"/>
                <w:sz w:val="14"/>
                <w:szCs w:val="14"/>
                <w:lang w:val="el-GR"/>
              </w:rPr>
              <w:t xml:space="preserve"> </w:t>
            </w:r>
            <w:r w:rsidRPr="00F0296E">
              <w:rPr>
                <w:rFonts w:ascii="Arial" w:hAnsi="Arial" w:cs="Arial"/>
                <w:color w:val="0070C0"/>
                <w:sz w:val="14"/>
                <w:szCs w:val="14"/>
              </w:rPr>
              <w:t>από</w:t>
            </w:r>
            <w:r w:rsidRPr="00477683">
              <w:rPr>
                <w:rFonts w:ascii="Arial" w:hAnsi="Arial" w:cs="Arial"/>
                <w:color w:val="0070C0"/>
                <w:sz w:val="14"/>
                <w:szCs w:val="14"/>
                <w:lang w:val="el-GR"/>
              </w:rPr>
              <w:t xml:space="preserve"> </w:t>
            </w:r>
            <w:r w:rsidRPr="00F0296E">
              <w:rPr>
                <w:rFonts w:ascii="Arial" w:hAnsi="Arial" w:cs="Arial"/>
                <w:color w:val="0070C0"/>
                <w:sz w:val="14"/>
                <w:szCs w:val="14"/>
              </w:rPr>
              <w:t>την</w:t>
            </w:r>
            <w:r w:rsidRPr="00477683">
              <w:rPr>
                <w:rFonts w:ascii="Arial" w:hAnsi="Arial" w:cs="Arial"/>
                <w:color w:val="0070C0"/>
                <w:sz w:val="14"/>
                <w:szCs w:val="14"/>
                <w:lang w:val="el-GR"/>
              </w:rPr>
              <w:t xml:space="preserve"> </w:t>
            </w:r>
            <w:r w:rsidRPr="00F0296E">
              <w:rPr>
                <w:rFonts w:ascii="Arial" w:hAnsi="Arial" w:cs="Arial"/>
                <w:color w:val="0070C0"/>
                <w:sz w:val="14"/>
                <w:szCs w:val="14"/>
              </w:rPr>
              <w:t>ημερομηνία</w:t>
            </w:r>
            <w:r w:rsidRPr="00477683">
              <w:rPr>
                <w:rFonts w:ascii="Arial" w:hAnsi="Arial" w:cs="Arial"/>
                <w:color w:val="0070C0"/>
                <w:sz w:val="14"/>
                <w:szCs w:val="14"/>
                <w:lang w:val="el-GR"/>
              </w:rPr>
              <w:t xml:space="preserve"> </w:t>
            </w:r>
            <w:r w:rsidRPr="00F0296E">
              <w:rPr>
                <w:rFonts w:ascii="Arial" w:hAnsi="Arial" w:cs="Arial"/>
                <w:color w:val="0070C0"/>
                <w:sz w:val="14"/>
                <w:szCs w:val="14"/>
              </w:rPr>
              <w:t>σφαγής</w:t>
            </w:r>
            <w:r w:rsidRPr="00477683">
              <w:rPr>
                <w:rFonts w:ascii="Arial" w:hAnsi="Arial" w:cs="Arial"/>
                <w:color w:val="0070C0"/>
                <w:sz w:val="14"/>
                <w:szCs w:val="14"/>
                <w:lang w:val="el-GR"/>
              </w:rPr>
              <w:t xml:space="preserve"> </w:t>
            </w:r>
            <w:r w:rsidRPr="00F0296E">
              <w:rPr>
                <w:rFonts w:ascii="Arial" w:hAnsi="Arial" w:cs="Arial"/>
                <w:color w:val="0070C0"/>
                <w:sz w:val="14"/>
                <w:szCs w:val="14"/>
              </w:rPr>
              <w:t>των</w:t>
            </w:r>
            <w:r w:rsidRPr="00477683">
              <w:rPr>
                <w:rFonts w:ascii="Arial" w:hAnsi="Arial" w:cs="Arial"/>
                <w:color w:val="0070C0"/>
                <w:sz w:val="14"/>
                <w:szCs w:val="14"/>
                <w:lang w:val="el-GR"/>
              </w:rPr>
              <w:t xml:space="preserve"> </w:t>
            </w:r>
            <w:r w:rsidRPr="00F0296E">
              <w:rPr>
                <w:rFonts w:ascii="Arial" w:hAnsi="Arial" w:cs="Arial"/>
                <w:color w:val="0070C0"/>
                <w:sz w:val="14"/>
                <w:szCs w:val="14"/>
              </w:rPr>
              <w:t>ζώων</w:t>
            </w:r>
            <w:r w:rsidRPr="00477683">
              <w:rPr>
                <w:rFonts w:ascii="Arial" w:hAnsi="Arial" w:cs="Arial"/>
                <w:color w:val="0070C0"/>
                <w:sz w:val="14"/>
                <w:szCs w:val="14"/>
                <w:lang w:val="el-GR"/>
              </w:rPr>
              <w:t xml:space="preserve"> </w:t>
            </w:r>
            <w:r w:rsidRPr="00F0296E">
              <w:rPr>
                <w:rFonts w:ascii="Arial" w:hAnsi="Arial" w:cs="Arial"/>
                <w:color w:val="0070C0"/>
                <w:sz w:val="14"/>
                <w:szCs w:val="14"/>
              </w:rPr>
              <w:t>από</w:t>
            </w:r>
            <w:r w:rsidRPr="00477683">
              <w:rPr>
                <w:rFonts w:ascii="Arial" w:hAnsi="Arial" w:cs="Arial"/>
                <w:color w:val="0070C0"/>
                <w:sz w:val="14"/>
                <w:szCs w:val="14"/>
                <w:lang w:val="el-GR"/>
              </w:rPr>
              <w:t xml:space="preserve"> </w:t>
            </w:r>
            <w:r w:rsidRPr="00F0296E">
              <w:rPr>
                <w:rFonts w:ascii="Arial" w:hAnsi="Arial" w:cs="Arial"/>
                <w:color w:val="0070C0"/>
                <w:sz w:val="14"/>
                <w:szCs w:val="14"/>
              </w:rPr>
              <w:t>τα</w:t>
            </w:r>
            <w:r w:rsidRPr="00477683">
              <w:rPr>
                <w:rFonts w:ascii="Arial" w:hAnsi="Arial" w:cs="Arial"/>
                <w:color w:val="0070C0"/>
                <w:sz w:val="14"/>
                <w:szCs w:val="14"/>
                <w:lang w:val="el-GR"/>
              </w:rPr>
              <w:t xml:space="preserve"> </w:t>
            </w:r>
            <w:r w:rsidRPr="00F0296E">
              <w:rPr>
                <w:rFonts w:ascii="Arial" w:hAnsi="Arial" w:cs="Arial"/>
                <w:color w:val="0070C0"/>
                <w:sz w:val="14"/>
                <w:szCs w:val="14"/>
              </w:rPr>
              <w:t>οποία</w:t>
            </w:r>
            <w:r w:rsidRPr="00477683">
              <w:rPr>
                <w:rFonts w:ascii="Arial" w:hAnsi="Arial" w:cs="Arial"/>
                <w:color w:val="0070C0"/>
                <w:sz w:val="14"/>
                <w:szCs w:val="14"/>
                <w:lang w:val="el-GR"/>
              </w:rPr>
              <w:t xml:space="preserve"> </w:t>
            </w:r>
            <w:r w:rsidRPr="00F0296E">
              <w:rPr>
                <w:rFonts w:ascii="Arial" w:hAnsi="Arial" w:cs="Arial"/>
                <w:color w:val="0070C0"/>
                <w:sz w:val="14"/>
                <w:szCs w:val="14"/>
              </w:rPr>
              <w:t>ελήφθη</w:t>
            </w:r>
            <w:r w:rsidRPr="00477683">
              <w:rPr>
                <w:rFonts w:ascii="Arial" w:hAnsi="Arial" w:cs="Arial"/>
                <w:color w:val="0070C0"/>
                <w:sz w:val="14"/>
                <w:szCs w:val="14"/>
                <w:lang w:val="el-GR"/>
              </w:rPr>
              <w:t xml:space="preserve"> </w:t>
            </w:r>
            <w:r w:rsidRPr="00F0296E">
              <w:rPr>
                <w:rFonts w:ascii="Arial" w:hAnsi="Arial" w:cs="Arial"/>
                <w:color w:val="0070C0"/>
                <w:sz w:val="14"/>
                <w:szCs w:val="14"/>
              </w:rPr>
              <w:t>το</w:t>
            </w:r>
            <w:r w:rsidRPr="00477683">
              <w:rPr>
                <w:rFonts w:ascii="Arial" w:hAnsi="Arial" w:cs="Arial"/>
                <w:color w:val="0070C0"/>
                <w:sz w:val="14"/>
                <w:szCs w:val="14"/>
                <w:lang w:val="el-GR"/>
              </w:rPr>
              <w:t xml:space="preserve"> </w:t>
            </w:r>
            <w:r w:rsidR="00C46142">
              <w:rPr>
                <w:rFonts w:ascii="Arial" w:hAnsi="Arial" w:cs="Arial"/>
                <w:color w:val="0070C0"/>
                <w:sz w:val="14"/>
                <w:szCs w:val="14"/>
                <w:lang w:val="el-GR"/>
              </w:rPr>
              <w:t>νωπό</w:t>
            </w:r>
            <w:r w:rsidRPr="00477683">
              <w:rPr>
                <w:rFonts w:ascii="Arial" w:hAnsi="Arial" w:cs="Arial"/>
                <w:color w:val="0070C0"/>
                <w:sz w:val="14"/>
                <w:szCs w:val="14"/>
                <w:lang w:val="el-GR"/>
              </w:rPr>
              <w:t xml:space="preserve"> </w:t>
            </w:r>
            <w:r w:rsidRPr="00F0296E">
              <w:rPr>
                <w:rFonts w:ascii="Arial" w:hAnsi="Arial" w:cs="Arial"/>
                <w:color w:val="0070C0"/>
                <w:sz w:val="14"/>
                <w:szCs w:val="14"/>
              </w:rPr>
              <w:t>κρέας</w:t>
            </w:r>
            <w:r w:rsidRPr="00477683">
              <w:rPr>
                <w:rFonts w:ascii="Arial" w:hAnsi="Arial" w:cs="Arial"/>
                <w:color w:val="0070C0"/>
                <w:sz w:val="14"/>
                <w:szCs w:val="14"/>
                <w:lang w:val="el-GR"/>
              </w:rPr>
              <w:t xml:space="preserve"> </w:t>
            </w:r>
            <w:r w:rsidRPr="00F0296E">
              <w:rPr>
                <w:rFonts w:ascii="Arial" w:hAnsi="Arial" w:cs="Arial"/>
                <w:color w:val="0070C0"/>
                <w:sz w:val="14"/>
                <w:szCs w:val="14"/>
              </w:rPr>
              <w:t>και</w:t>
            </w:r>
            <w:r w:rsidRPr="00477683">
              <w:rPr>
                <w:rFonts w:ascii="Arial" w:hAnsi="Arial" w:cs="Arial"/>
                <w:color w:val="0070C0"/>
                <w:sz w:val="14"/>
                <w:szCs w:val="14"/>
                <w:lang w:val="el-GR"/>
              </w:rPr>
              <w:t xml:space="preserve"> </w:t>
            </w:r>
          </w:p>
          <w:p w:rsidR="006A7C30" w:rsidRPr="00477683" w:rsidRDefault="00477683" w:rsidP="00477683">
            <w:pPr>
              <w:pStyle w:val="Style26"/>
              <w:spacing w:line="169" w:lineRule="exact"/>
              <w:ind w:firstLine="0"/>
              <w:jc w:val="left"/>
              <w:rPr>
                <w:rStyle w:val="FontStyle34"/>
                <w:color w:val="0070C0"/>
              </w:rPr>
            </w:pPr>
            <w:r w:rsidRPr="00477683">
              <w:rPr>
                <w:rFonts w:ascii="Arial" w:hAnsi="Arial" w:cs="Arial"/>
                <w:color w:val="0070C0"/>
                <w:sz w:val="14"/>
                <w:szCs w:val="14"/>
                <w:lang w:val="el-GR"/>
              </w:rPr>
              <w:t xml:space="preserve">                             </w:t>
            </w:r>
            <w:r>
              <w:rPr>
                <w:rFonts w:ascii="Arial" w:hAnsi="Arial" w:cs="Arial"/>
                <w:color w:val="0070C0"/>
                <w:sz w:val="14"/>
                <w:szCs w:val="14"/>
              </w:rPr>
              <w:t xml:space="preserve">  </w:t>
            </w:r>
            <w:r w:rsidRPr="00F0296E">
              <w:rPr>
                <w:rFonts w:ascii="Arial" w:hAnsi="Arial" w:cs="Arial"/>
                <w:color w:val="0070C0"/>
                <w:sz w:val="14"/>
                <w:szCs w:val="14"/>
              </w:rPr>
              <w:t>δεν</w:t>
            </w:r>
            <w:r w:rsidRPr="00477683">
              <w:rPr>
                <w:rFonts w:ascii="Arial" w:hAnsi="Arial" w:cs="Arial"/>
                <w:color w:val="0070C0"/>
                <w:sz w:val="14"/>
                <w:szCs w:val="14"/>
                <w:lang w:val="el-GR"/>
              </w:rPr>
              <w:t xml:space="preserve"> </w:t>
            </w:r>
            <w:r w:rsidRPr="00F0296E">
              <w:rPr>
                <w:rFonts w:ascii="Arial" w:hAnsi="Arial" w:cs="Arial"/>
                <w:color w:val="0070C0"/>
                <w:sz w:val="14"/>
                <w:szCs w:val="14"/>
              </w:rPr>
              <w:t>πραγματοποιήθηκε</w:t>
            </w:r>
            <w:r w:rsidRPr="00477683">
              <w:rPr>
                <w:rFonts w:ascii="Arial" w:hAnsi="Arial" w:cs="Arial"/>
                <w:color w:val="0070C0"/>
                <w:sz w:val="14"/>
                <w:szCs w:val="14"/>
                <w:lang w:val="el-GR"/>
              </w:rPr>
              <w:t xml:space="preserve"> </w:t>
            </w:r>
            <w:r w:rsidRPr="00F0296E">
              <w:rPr>
                <w:rFonts w:ascii="Arial" w:hAnsi="Arial" w:cs="Arial"/>
                <w:color w:val="0070C0"/>
                <w:sz w:val="14"/>
                <w:szCs w:val="14"/>
              </w:rPr>
              <w:t>εμβολιασμός</w:t>
            </w:r>
            <w:r w:rsidRPr="00477683">
              <w:rPr>
                <w:rFonts w:ascii="Arial" w:hAnsi="Arial" w:cs="Arial"/>
                <w:color w:val="0070C0"/>
                <w:sz w:val="14"/>
                <w:szCs w:val="14"/>
                <w:lang w:val="el-GR"/>
              </w:rPr>
              <w:t xml:space="preserve"> </w:t>
            </w:r>
            <w:r w:rsidRPr="00F0296E">
              <w:rPr>
                <w:rFonts w:ascii="Arial" w:hAnsi="Arial" w:cs="Arial"/>
                <w:color w:val="0070C0"/>
                <w:sz w:val="14"/>
                <w:szCs w:val="14"/>
              </w:rPr>
              <w:t>κατά</w:t>
            </w:r>
            <w:r w:rsidRPr="00477683">
              <w:rPr>
                <w:rFonts w:ascii="Arial" w:hAnsi="Arial" w:cs="Arial"/>
                <w:color w:val="0070C0"/>
                <w:sz w:val="14"/>
                <w:szCs w:val="14"/>
                <w:lang w:val="el-GR"/>
              </w:rPr>
              <w:t xml:space="preserve"> </w:t>
            </w:r>
            <w:r w:rsidRPr="00F0296E">
              <w:rPr>
                <w:rFonts w:ascii="Arial" w:hAnsi="Arial" w:cs="Arial"/>
                <w:color w:val="0070C0"/>
                <w:sz w:val="14"/>
                <w:szCs w:val="14"/>
              </w:rPr>
              <w:t>αυτής</w:t>
            </w:r>
            <w:r w:rsidRPr="00477683">
              <w:rPr>
                <w:rFonts w:ascii="Arial" w:hAnsi="Arial" w:cs="Arial"/>
                <w:color w:val="0070C0"/>
                <w:sz w:val="14"/>
                <w:szCs w:val="14"/>
                <w:lang w:val="el-GR"/>
              </w:rPr>
              <w:t xml:space="preserve"> </w:t>
            </w:r>
            <w:r w:rsidRPr="00F0296E">
              <w:rPr>
                <w:rFonts w:ascii="Arial" w:hAnsi="Arial" w:cs="Arial"/>
                <w:color w:val="0070C0"/>
                <w:sz w:val="14"/>
                <w:szCs w:val="14"/>
              </w:rPr>
              <w:t>της</w:t>
            </w:r>
            <w:r w:rsidRPr="00477683">
              <w:rPr>
                <w:rFonts w:ascii="Arial" w:hAnsi="Arial" w:cs="Arial"/>
                <w:color w:val="0070C0"/>
                <w:sz w:val="14"/>
                <w:szCs w:val="14"/>
                <w:lang w:val="el-GR"/>
              </w:rPr>
              <w:t xml:space="preserve"> </w:t>
            </w:r>
            <w:r w:rsidRPr="00F0296E">
              <w:rPr>
                <w:rFonts w:ascii="Arial" w:hAnsi="Arial" w:cs="Arial"/>
                <w:color w:val="0070C0"/>
                <w:sz w:val="14"/>
                <w:szCs w:val="14"/>
              </w:rPr>
              <w:t>ασθένειας τους</w:t>
            </w:r>
            <w:r w:rsidRPr="00477683">
              <w:rPr>
                <w:rFonts w:ascii="Arial" w:hAnsi="Arial" w:cs="Arial"/>
                <w:color w:val="0070C0"/>
                <w:sz w:val="14"/>
                <w:szCs w:val="14"/>
                <w:lang w:val="el-GR"/>
              </w:rPr>
              <w:t xml:space="preserve"> </w:t>
            </w:r>
            <w:r w:rsidRPr="00F0296E">
              <w:rPr>
                <w:rFonts w:ascii="Arial" w:hAnsi="Arial" w:cs="Arial"/>
                <w:color w:val="0070C0"/>
                <w:sz w:val="14"/>
                <w:szCs w:val="14"/>
              </w:rPr>
              <w:t>τελευταίους</w:t>
            </w:r>
            <w:r w:rsidRPr="00477683">
              <w:rPr>
                <w:rFonts w:ascii="Arial" w:hAnsi="Arial" w:cs="Arial"/>
                <w:color w:val="0070C0"/>
                <w:sz w:val="14"/>
                <w:szCs w:val="14"/>
                <w:lang w:val="el-GR"/>
              </w:rPr>
              <w:t xml:space="preserve"> 12 </w:t>
            </w:r>
            <w:r w:rsidRPr="00F0296E">
              <w:rPr>
                <w:rFonts w:ascii="Arial" w:hAnsi="Arial" w:cs="Arial"/>
                <w:color w:val="0070C0"/>
                <w:sz w:val="14"/>
                <w:szCs w:val="14"/>
              </w:rPr>
              <w:t>μήνες</w:t>
            </w:r>
            <w:r w:rsidRPr="00477683">
              <w:rPr>
                <w:rFonts w:ascii="Arial" w:hAnsi="Arial" w:cs="Arial"/>
                <w:color w:val="0070C0"/>
                <w:sz w:val="14"/>
                <w:szCs w:val="14"/>
                <w:lang w:val="el-GR"/>
              </w:rPr>
              <w:t>.]</w:t>
            </w:r>
          </w:p>
          <w:p w:rsidR="006A7C30" w:rsidRPr="00477683" w:rsidRDefault="006A7C30" w:rsidP="006A7C30">
            <w:pPr>
              <w:pStyle w:val="Style26"/>
              <w:spacing w:line="169" w:lineRule="exact"/>
              <w:ind w:left="690"/>
              <w:rPr>
                <w:rStyle w:val="FontStyle34"/>
                <w:rFonts w:ascii="Microsoft Sans Serif" w:hAnsi="Microsoft Sans Serif" w:cs="Microsoft Sans Serif"/>
                <w:lang w:val="el-GR" w:eastAsia="en-US"/>
              </w:rPr>
            </w:pPr>
          </w:p>
          <w:p w:rsidR="005300A9" w:rsidRPr="007415EB" w:rsidRDefault="006A7C30" w:rsidP="006A7C30">
            <w:pPr>
              <w:pStyle w:val="Style26"/>
              <w:spacing w:line="169" w:lineRule="exact"/>
              <w:ind w:left="690"/>
              <w:rPr>
                <w:rStyle w:val="FontStyle34"/>
                <w:rFonts w:ascii="Microsoft Sans Serif" w:hAnsi="Microsoft Sans Serif" w:cs="Microsoft Sans Serif"/>
                <w:lang w:val="en-US" w:eastAsia="en-US"/>
              </w:rPr>
            </w:pPr>
            <w:r w:rsidRPr="007415EB">
              <w:rPr>
                <w:rStyle w:val="FontStyle34"/>
                <w:rFonts w:ascii="Microsoft Sans Serif" w:hAnsi="Microsoft Sans Serif" w:cs="Microsoft Sans Serif"/>
                <w:lang w:val="en-US" w:eastAsia="en-US"/>
              </w:rPr>
              <w:t xml:space="preserve">(1) (5) </w:t>
            </w:r>
            <w:r w:rsidRPr="006A7C30">
              <w:rPr>
                <w:rStyle w:val="FontStyle34"/>
                <w:rFonts w:ascii="Microsoft Sans Serif" w:hAnsi="Microsoft Sans Serif" w:cs="Microsoft Sans Serif"/>
                <w:lang w:val="en-US" w:eastAsia="en-US"/>
              </w:rPr>
              <w:t>ili</w:t>
            </w:r>
            <w:r w:rsidRPr="007415EB">
              <w:rPr>
                <w:rStyle w:val="FontStyle34"/>
                <w:rFonts w:ascii="Microsoft Sans Serif" w:hAnsi="Microsoft Sans Serif" w:cs="Microsoft Sans Serif"/>
                <w:lang w:val="en-US" w:eastAsia="en-US"/>
              </w:rPr>
              <w:t xml:space="preserve"> </w:t>
            </w:r>
            <w:r w:rsidRPr="007415EB">
              <w:rPr>
                <w:rStyle w:val="FontStyle34"/>
                <w:lang w:val="en-US" w:eastAsia="en-US"/>
              </w:rPr>
              <w:t>○</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b</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u</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kojima</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nije</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bilo</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prijavljenih</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slu</w:t>
            </w:r>
            <w:r w:rsidRPr="007415EB">
              <w:rPr>
                <w:rStyle w:val="FontStyle34"/>
                <w:rFonts w:ascii="Microsoft Sans Serif" w:hAnsi="Microsoft Sans Serif" w:cs="Microsoft Sans Serif"/>
                <w:lang w:val="en-US" w:eastAsia="en-US"/>
              </w:rPr>
              <w:t>č</w:t>
            </w:r>
            <w:r w:rsidRPr="006A7C30">
              <w:rPr>
                <w:rStyle w:val="FontStyle34"/>
                <w:rFonts w:ascii="Microsoft Sans Serif" w:hAnsi="Microsoft Sans Serif" w:cs="Microsoft Sans Serif"/>
                <w:lang w:val="en-US" w:eastAsia="en-US"/>
              </w:rPr>
              <w:t>ajeva</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slinavke</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i</w:t>
            </w:r>
            <w:r w:rsidRPr="007415EB">
              <w:rPr>
                <w:rStyle w:val="FontStyle34"/>
                <w:rFonts w:ascii="Microsoft Sans Serif" w:hAnsi="Microsoft Sans Serif" w:cs="Microsoft Sans Serif"/>
                <w:lang w:val="en-US" w:eastAsia="en-US"/>
              </w:rPr>
              <w:t xml:space="preserve"> š</w:t>
            </w:r>
            <w:r w:rsidRPr="006A7C30">
              <w:rPr>
                <w:rStyle w:val="FontStyle34"/>
                <w:rFonts w:ascii="Microsoft Sans Serif" w:hAnsi="Microsoft Sans Serif" w:cs="Microsoft Sans Serif"/>
                <w:lang w:val="en-US" w:eastAsia="en-US"/>
              </w:rPr>
              <w:t>apa</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od</w:t>
            </w:r>
            <w:r w:rsidRPr="007415EB">
              <w:rPr>
                <w:rStyle w:val="FontStyle34"/>
                <w:rFonts w:ascii="Microsoft Sans Serif" w:hAnsi="Microsoft Sans Serif" w:cs="Microsoft Sans Serif"/>
                <w:lang w:val="en-US" w:eastAsia="en-US"/>
              </w:rPr>
              <w:t xml:space="preserve"> _________________________(</w:t>
            </w:r>
            <w:r w:rsidRPr="006A7C30">
              <w:rPr>
                <w:rStyle w:val="FontStyle34"/>
                <w:rFonts w:ascii="Microsoft Sans Serif" w:hAnsi="Microsoft Sans Serif" w:cs="Microsoft Sans Serif"/>
                <w:lang w:val="en-US" w:eastAsia="en-US"/>
              </w:rPr>
              <w:t>dd</w:t>
            </w:r>
            <w:r w:rsidRPr="007415EB">
              <w:rPr>
                <w:rStyle w:val="FontStyle34"/>
                <w:rFonts w:ascii="Microsoft Sans Serif" w:hAnsi="Microsoft Sans Serif" w:cs="Microsoft Sans Serif"/>
                <w:lang w:val="en-US" w:eastAsia="en-US"/>
              </w:rPr>
              <w:t>/</w:t>
            </w:r>
            <w:r w:rsidRPr="006A7C30">
              <w:rPr>
                <w:rStyle w:val="FontStyle34"/>
                <w:rFonts w:ascii="Microsoft Sans Serif" w:hAnsi="Microsoft Sans Serif" w:cs="Microsoft Sans Serif"/>
                <w:lang w:val="en-US" w:eastAsia="en-US"/>
              </w:rPr>
              <w:t>mm</w:t>
            </w:r>
            <w:r w:rsidRPr="007415EB">
              <w:rPr>
                <w:rStyle w:val="FontStyle34"/>
                <w:rFonts w:ascii="Microsoft Sans Serif" w:hAnsi="Microsoft Sans Serif" w:cs="Microsoft Sans Serif"/>
                <w:lang w:val="en-US" w:eastAsia="en-US"/>
              </w:rPr>
              <w:t>/</w:t>
            </w:r>
            <w:r w:rsidRPr="006A7C30">
              <w:rPr>
                <w:rStyle w:val="FontStyle34"/>
                <w:rFonts w:ascii="Microsoft Sans Serif" w:hAnsi="Microsoft Sans Serif" w:cs="Microsoft Sans Serif"/>
                <w:lang w:val="en-US" w:eastAsia="en-US"/>
              </w:rPr>
              <w:t>gggg</w:t>
            </w:r>
            <w:r w:rsidRPr="007415EB">
              <w:rPr>
                <w:rStyle w:val="FontStyle34"/>
                <w:rFonts w:ascii="Microsoft Sans Serif" w:hAnsi="Microsoft Sans Serif" w:cs="Microsoft Sans Serif"/>
                <w:lang w:val="en-US" w:eastAsia="en-US"/>
              </w:rPr>
              <w:t>);] /</w:t>
            </w:r>
            <w:r w:rsidR="005300A9" w:rsidRPr="007415EB">
              <w:rPr>
                <w:rStyle w:val="FontStyle34"/>
                <w:rFonts w:ascii="Microsoft Sans Serif" w:hAnsi="Microsoft Sans Serif" w:cs="Microsoft Sans Serif"/>
                <w:lang w:val="en-US" w:eastAsia="en-US"/>
              </w:rPr>
              <w:t xml:space="preserve"> </w:t>
            </w:r>
            <w:r w:rsidR="005300A9" w:rsidRPr="005300A9">
              <w:rPr>
                <w:rStyle w:val="FontStyle34"/>
                <w:rFonts w:ascii="Microsoft Sans Serif" w:hAnsi="Microsoft Sans Serif" w:cs="Microsoft Sans Serif"/>
                <w:lang w:val="en-US" w:eastAsia="en-US"/>
              </w:rPr>
              <w:t>or</w:t>
            </w:r>
            <w:r w:rsidR="005300A9" w:rsidRPr="007415EB">
              <w:rPr>
                <w:rStyle w:val="FontStyle34"/>
                <w:rFonts w:ascii="Microsoft Sans Serif" w:hAnsi="Microsoft Sans Serif" w:cs="Microsoft Sans Serif"/>
                <w:lang w:val="en-US" w:eastAsia="en-US"/>
              </w:rPr>
              <w:t xml:space="preserve"> </w:t>
            </w:r>
            <w:r w:rsidR="005300A9" w:rsidRPr="007415EB">
              <w:rPr>
                <w:rStyle w:val="FontStyle34"/>
                <w:lang w:val="en-US" w:eastAsia="en-US"/>
              </w:rPr>
              <w:t>○</w:t>
            </w:r>
            <w:r w:rsidR="005300A9" w:rsidRPr="007415EB">
              <w:rPr>
                <w:rStyle w:val="FontStyle34"/>
                <w:rFonts w:ascii="Microsoft Sans Serif" w:hAnsi="Microsoft Sans Serif" w:cs="Microsoft Sans Serif"/>
                <w:lang w:val="en-US" w:eastAsia="en-US"/>
              </w:rPr>
              <w:t xml:space="preserve"> [(</w:t>
            </w:r>
            <w:r w:rsidR="005300A9" w:rsidRPr="005300A9">
              <w:rPr>
                <w:rStyle w:val="FontStyle34"/>
                <w:rFonts w:ascii="Microsoft Sans Serif" w:hAnsi="Microsoft Sans Serif" w:cs="Microsoft Sans Serif"/>
                <w:lang w:val="en-US" w:eastAsia="en-US"/>
              </w:rPr>
              <w:t>b</w:t>
            </w:r>
            <w:r w:rsidR="005300A9" w:rsidRPr="007415EB">
              <w:rPr>
                <w:rStyle w:val="FontStyle34"/>
                <w:rFonts w:ascii="Microsoft Sans Serif" w:hAnsi="Microsoft Sans Serif" w:cs="Microsoft Sans Serif"/>
                <w:lang w:val="en-US" w:eastAsia="en-US"/>
              </w:rPr>
              <w:t xml:space="preserve">) </w:t>
            </w:r>
            <w:r w:rsidR="005300A9" w:rsidRPr="005300A9">
              <w:rPr>
                <w:rStyle w:val="FontStyle34"/>
                <w:rFonts w:ascii="Microsoft Sans Serif" w:hAnsi="Microsoft Sans Serif" w:cs="Microsoft Sans Serif"/>
                <w:lang w:val="en-US" w:eastAsia="en-US"/>
              </w:rPr>
              <w:t>in</w:t>
            </w:r>
            <w:r w:rsidR="005300A9" w:rsidRPr="007415EB">
              <w:rPr>
                <w:rStyle w:val="FontStyle34"/>
                <w:rFonts w:ascii="Microsoft Sans Serif" w:hAnsi="Microsoft Sans Serif" w:cs="Microsoft Sans Serif"/>
                <w:lang w:val="en-US" w:eastAsia="en-US"/>
              </w:rPr>
              <w:t xml:space="preserve"> </w:t>
            </w:r>
            <w:r w:rsidR="005300A9" w:rsidRPr="005300A9">
              <w:rPr>
                <w:rStyle w:val="FontStyle34"/>
                <w:rFonts w:ascii="Microsoft Sans Serif" w:hAnsi="Microsoft Sans Serif" w:cs="Microsoft Sans Serif"/>
                <w:lang w:val="en-US" w:eastAsia="en-US"/>
              </w:rPr>
              <w:t>which</w:t>
            </w:r>
            <w:r w:rsidR="005300A9" w:rsidRPr="007415EB">
              <w:rPr>
                <w:rStyle w:val="FontStyle34"/>
                <w:rFonts w:ascii="Microsoft Sans Serif" w:hAnsi="Microsoft Sans Serif" w:cs="Microsoft Sans Serif"/>
                <w:lang w:val="en-US" w:eastAsia="en-US"/>
              </w:rPr>
              <w:t xml:space="preserve"> </w:t>
            </w:r>
            <w:r w:rsidR="005300A9" w:rsidRPr="005300A9">
              <w:rPr>
                <w:rStyle w:val="FontStyle34"/>
                <w:rFonts w:ascii="Microsoft Sans Serif" w:hAnsi="Microsoft Sans Serif" w:cs="Microsoft Sans Serif"/>
                <w:lang w:val="en-US" w:eastAsia="en-US"/>
              </w:rPr>
              <w:t>foot</w:t>
            </w:r>
            <w:r w:rsidR="005300A9" w:rsidRPr="007415EB">
              <w:rPr>
                <w:rStyle w:val="FontStyle34"/>
                <w:rFonts w:ascii="Microsoft Sans Serif" w:hAnsi="Microsoft Sans Serif" w:cs="Microsoft Sans Serif"/>
                <w:lang w:val="en-US" w:eastAsia="en-US"/>
              </w:rPr>
              <w:t xml:space="preserve"> </w:t>
            </w:r>
            <w:r w:rsidR="005300A9" w:rsidRPr="005300A9">
              <w:rPr>
                <w:rStyle w:val="FontStyle34"/>
                <w:rFonts w:ascii="Microsoft Sans Serif" w:hAnsi="Microsoft Sans Serif" w:cs="Microsoft Sans Serif"/>
                <w:lang w:val="en-US" w:eastAsia="en-US"/>
              </w:rPr>
              <w:t>and</w:t>
            </w:r>
            <w:r w:rsidR="005300A9" w:rsidRPr="007415EB">
              <w:rPr>
                <w:rStyle w:val="FontStyle34"/>
                <w:rFonts w:ascii="Microsoft Sans Serif" w:hAnsi="Microsoft Sans Serif" w:cs="Microsoft Sans Serif"/>
                <w:lang w:val="en-US" w:eastAsia="en-US"/>
              </w:rPr>
              <w:t xml:space="preserve"> </w:t>
            </w:r>
          </w:p>
          <w:p w:rsidR="00385525" w:rsidRDefault="005300A9" w:rsidP="00385525">
            <w:pPr>
              <w:pStyle w:val="Style26"/>
              <w:spacing w:line="169" w:lineRule="exact"/>
              <w:ind w:left="690"/>
              <w:jc w:val="left"/>
              <w:rPr>
                <w:rFonts w:ascii="Arial" w:hAnsi="Arial" w:cs="Arial"/>
                <w:color w:val="0070C0"/>
                <w:sz w:val="14"/>
                <w:szCs w:val="14"/>
                <w:lang w:val="en-US" w:eastAsia="en-US"/>
              </w:rPr>
            </w:pPr>
            <w:r w:rsidRPr="007415EB">
              <w:rPr>
                <w:rStyle w:val="FontStyle34"/>
                <w:rFonts w:ascii="Microsoft Sans Serif" w:hAnsi="Microsoft Sans Serif" w:cs="Microsoft Sans Serif"/>
                <w:lang w:val="en-US" w:eastAsia="en-US"/>
              </w:rPr>
              <w:t xml:space="preserve">                         </w:t>
            </w:r>
            <w:r w:rsidRPr="005300A9">
              <w:rPr>
                <w:rStyle w:val="FontStyle34"/>
                <w:rFonts w:ascii="Microsoft Sans Serif" w:hAnsi="Microsoft Sans Serif" w:cs="Microsoft Sans Serif"/>
                <w:lang w:val="en-US" w:eastAsia="en-US"/>
              </w:rPr>
              <w:t xml:space="preserve">mouth disease has not been reported since </w:t>
            </w:r>
            <w:r>
              <w:rPr>
                <w:rStyle w:val="FontStyle34"/>
                <w:rFonts w:ascii="Microsoft Sans Serif" w:hAnsi="Microsoft Sans Serif" w:cs="Microsoft Sans Serif"/>
                <w:lang w:val="en-US" w:eastAsia="en-US"/>
              </w:rPr>
              <w:t>_______________________</w:t>
            </w:r>
            <w:r w:rsidRPr="005300A9">
              <w:rPr>
                <w:rStyle w:val="FontStyle34"/>
                <w:rFonts w:ascii="Microsoft Sans Serif" w:hAnsi="Microsoft Sans Serif" w:cs="Microsoft Sans Serif"/>
                <w:lang w:val="en-US" w:eastAsia="en-US"/>
              </w:rPr>
              <w:t>(dd/mm/yyyy);]</w:t>
            </w:r>
            <w:r w:rsidR="00385525">
              <w:rPr>
                <w:rStyle w:val="FontStyle34"/>
                <w:rFonts w:ascii="Microsoft Sans Serif" w:hAnsi="Microsoft Sans Serif" w:cs="Microsoft Sans Serif"/>
                <w:lang w:val="en-US" w:eastAsia="en-US"/>
              </w:rPr>
              <w:t>/</w:t>
            </w:r>
            <w:r w:rsidR="00385525" w:rsidRPr="00385525">
              <w:rPr>
                <w:rFonts w:ascii="Arial" w:hAnsi="Arial" w:cs="Arial"/>
                <w:color w:val="0070C0"/>
                <w:sz w:val="14"/>
                <w:szCs w:val="14"/>
                <w:lang w:val="en-US" w:eastAsia="en-US"/>
              </w:rPr>
              <w:t xml:space="preserve"> </w:t>
            </w:r>
            <w:r w:rsidR="00385525" w:rsidRPr="00385525">
              <w:rPr>
                <w:rFonts w:ascii="Arial" w:hAnsi="Arial" w:cs="Arial"/>
                <w:color w:val="0070C0"/>
                <w:sz w:val="14"/>
                <w:szCs w:val="14"/>
                <w:lang w:val="el-GR" w:eastAsia="en-US"/>
              </w:rPr>
              <w:t>ή</w:t>
            </w:r>
            <w:r w:rsidR="00385525" w:rsidRPr="00385525">
              <w:rPr>
                <w:rFonts w:ascii="Arial" w:hAnsi="Arial" w:cs="Arial"/>
                <w:color w:val="0070C0"/>
                <w:sz w:val="14"/>
                <w:szCs w:val="14"/>
                <w:lang w:val="en-US" w:eastAsia="en-US"/>
              </w:rPr>
              <w:t xml:space="preserve"> ○ [(</w:t>
            </w:r>
            <w:r w:rsidR="00385525" w:rsidRPr="00385525">
              <w:rPr>
                <w:rFonts w:ascii="Arial" w:hAnsi="Arial" w:cs="Arial"/>
                <w:color w:val="0070C0"/>
                <w:sz w:val="14"/>
                <w:szCs w:val="14"/>
                <w:lang w:val="el-GR" w:eastAsia="en-US"/>
              </w:rPr>
              <w:t>β</w:t>
            </w:r>
            <w:r w:rsidR="00385525" w:rsidRPr="00385525">
              <w:rPr>
                <w:rFonts w:ascii="Arial" w:hAnsi="Arial" w:cs="Arial"/>
                <w:color w:val="0070C0"/>
                <w:sz w:val="14"/>
                <w:szCs w:val="14"/>
                <w:lang w:val="en-US" w:eastAsia="en-US"/>
              </w:rPr>
              <w:t xml:space="preserve">) </w:t>
            </w:r>
            <w:r w:rsidR="00385525" w:rsidRPr="00385525">
              <w:rPr>
                <w:rFonts w:ascii="Arial" w:hAnsi="Arial" w:cs="Arial"/>
                <w:color w:val="0070C0"/>
                <w:sz w:val="14"/>
                <w:szCs w:val="14"/>
                <w:lang w:val="el-GR" w:eastAsia="en-US"/>
              </w:rPr>
              <w:t>στις</w:t>
            </w:r>
            <w:r w:rsidR="00385525" w:rsidRPr="00385525">
              <w:rPr>
                <w:rFonts w:ascii="Arial" w:hAnsi="Arial" w:cs="Arial"/>
                <w:color w:val="0070C0"/>
                <w:sz w:val="14"/>
                <w:szCs w:val="14"/>
                <w:lang w:val="en-US" w:eastAsia="en-US"/>
              </w:rPr>
              <w:t xml:space="preserve"> </w:t>
            </w:r>
            <w:r w:rsidR="00385525" w:rsidRPr="00385525">
              <w:rPr>
                <w:rFonts w:ascii="Arial" w:hAnsi="Arial" w:cs="Arial"/>
                <w:color w:val="0070C0"/>
                <w:sz w:val="14"/>
                <w:szCs w:val="14"/>
                <w:lang w:val="el-GR" w:eastAsia="en-US"/>
              </w:rPr>
              <w:t>οποίες</w:t>
            </w:r>
            <w:r w:rsidR="00385525" w:rsidRPr="00385525">
              <w:rPr>
                <w:rFonts w:ascii="Arial" w:hAnsi="Arial" w:cs="Arial"/>
                <w:color w:val="0070C0"/>
                <w:sz w:val="14"/>
                <w:szCs w:val="14"/>
                <w:lang w:val="en-US" w:eastAsia="en-US"/>
              </w:rPr>
              <w:t xml:space="preserve"> </w:t>
            </w:r>
            <w:r w:rsidR="00385525" w:rsidRPr="00385525">
              <w:rPr>
                <w:rFonts w:ascii="Arial" w:hAnsi="Arial" w:cs="Arial"/>
                <w:color w:val="0070C0"/>
                <w:sz w:val="14"/>
                <w:szCs w:val="14"/>
                <w:lang w:val="el-GR" w:eastAsia="en-US"/>
              </w:rPr>
              <w:t>δεν</w:t>
            </w:r>
            <w:r w:rsidR="00385525" w:rsidRPr="00385525">
              <w:rPr>
                <w:rFonts w:ascii="Arial" w:hAnsi="Arial" w:cs="Arial"/>
                <w:color w:val="0070C0"/>
                <w:sz w:val="14"/>
                <w:szCs w:val="14"/>
                <w:lang w:val="en-US" w:eastAsia="en-US"/>
              </w:rPr>
              <w:t xml:space="preserve"> </w:t>
            </w:r>
            <w:r w:rsidR="00385525" w:rsidRPr="00385525">
              <w:rPr>
                <w:rFonts w:ascii="Arial" w:hAnsi="Arial" w:cs="Arial"/>
                <w:color w:val="0070C0"/>
                <w:sz w:val="14"/>
                <w:szCs w:val="14"/>
                <w:lang w:val="el-GR" w:eastAsia="en-US"/>
              </w:rPr>
              <w:t>έχουν</w:t>
            </w:r>
            <w:r w:rsidR="00385525" w:rsidRPr="00385525">
              <w:rPr>
                <w:rFonts w:ascii="Arial" w:hAnsi="Arial" w:cs="Arial"/>
                <w:color w:val="0070C0"/>
                <w:sz w:val="14"/>
                <w:szCs w:val="14"/>
                <w:lang w:val="en-US" w:eastAsia="en-US"/>
              </w:rPr>
              <w:t xml:space="preserve"> </w:t>
            </w:r>
            <w:r w:rsidR="00385525" w:rsidRPr="00385525">
              <w:rPr>
                <w:rFonts w:ascii="Arial" w:hAnsi="Arial" w:cs="Arial"/>
                <w:color w:val="0070C0"/>
                <w:sz w:val="14"/>
                <w:szCs w:val="14"/>
                <w:lang w:val="el-GR" w:eastAsia="en-US"/>
              </w:rPr>
              <w:t>αναφερθεί</w:t>
            </w:r>
            <w:r w:rsidR="00385525" w:rsidRPr="00385525">
              <w:rPr>
                <w:rFonts w:ascii="Arial" w:hAnsi="Arial" w:cs="Arial"/>
                <w:color w:val="0070C0"/>
                <w:sz w:val="14"/>
                <w:szCs w:val="14"/>
                <w:lang w:val="en-US" w:eastAsia="en-US"/>
              </w:rPr>
              <w:t xml:space="preserve"> </w:t>
            </w:r>
          </w:p>
          <w:p w:rsidR="006A7C30" w:rsidRPr="00385525" w:rsidRDefault="00385525" w:rsidP="005B64A8">
            <w:pPr>
              <w:pStyle w:val="Style26"/>
              <w:spacing w:line="169" w:lineRule="exact"/>
              <w:ind w:left="690"/>
              <w:jc w:val="left"/>
              <w:rPr>
                <w:rStyle w:val="FontStyle34"/>
                <w:rFonts w:ascii="Microsoft Sans Serif" w:hAnsi="Microsoft Sans Serif" w:cs="Microsoft Sans Serif"/>
                <w:lang w:val="el-GR" w:eastAsia="en-US"/>
              </w:rPr>
            </w:pPr>
            <w:r w:rsidRPr="00425A0E">
              <w:rPr>
                <w:rFonts w:ascii="Arial" w:hAnsi="Arial" w:cs="Arial"/>
                <w:color w:val="0070C0"/>
                <w:sz w:val="14"/>
                <w:szCs w:val="14"/>
                <w:lang w:val="en-US" w:eastAsia="en-US"/>
              </w:rPr>
              <w:t xml:space="preserve">                        </w:t>
            </w:r>
            <w:r w:rsidRPr="00385525">
              <w:rPr>
                <w:rFonts w:ascii="Arial" w:hAnsi="Arial" w:cs="Arial"/>
                <w:color w:val="0070C0"/>
                <w:sz w:val="14"/>
                <w:szCs w:val="14"/>
                <w:lang w:val="el-GR" w:eastAsia="en-US"/>
              </w:rPr>
              <w:t>περιπτώσεις αφθώδους πυρετού από _________________________(ημ/νία) ;]</w:t>
            </w:r>
            <w:r w:rsidRPr="00385525">
              <w:rPr>
                <w:rFonts w:ascii="Arial" w:hAnsi="Arial" w:cs="Arial"/>
                <w:color w:val="0070C0"/>
                <w:sz w:val="14"/>
                <w:szCs w:val="14"/>
                <w:lang w:val="el-GR" w:eastAsia="en-US"/>
              </w:rPr>
              <w:br/>
            </w:r>
          </w:p>
          <w:p w:rsidR="006A7C30" w:rsidRPr="005B64A8" w:rsidRDefault="006A7C30" w:rsidP="006A7C30">
            <w:pPr>
              <w:pStyle w:val="Style26"/>
              <w:spacing w:line="169" w:lineRule="exact"/>
              <w:ind w:left="690"/>
              <w:rPr>
                <w:rStyle w:val="FontStyle34"/>
                <w:rFonts w:ascii="Microsoft Sans Serif" w:hAnsi="Microsoft Sans Serif" w:cs="Microsoft Sans Serif"/>
                <w:lang w:val="el-GR" w:eastAsia="en-US"/>
              </w:rPr>
            </w:pPr>
            <w:r w:rsidRPr="005B64A8">
              <w:rPr>
                <w:rStyle w:val="FontStyle34"/>
                <w:rFonts w:ascii="Microsoft Sans Serif" w:hAnsi="Microsoft Sans Serif" w:cs="Microsoft Sans Serif"/>
                <w:lang w:val="el-GR" w:eastAsia="en-US"/>
              </w:rPr>
              <w:t xml:space="preserve">(1) </w:t>
            </w:r>
            <w:r w:rsidRPr="006A7C30">
              <w:rPr>
                <w:rStyle w:val="FontStyle34"/>
                <w:rFonts w:ascii="Microsoft Sans Serif" w:hAnsi="Microsoft Sans Serif" w:cs="Microsoft Sans Serif"/>
                <w:lang w:val="en-US" w:eastAsia="en-US"/>
              </w:rPr>
              <w:t>ili</w:t>
            </w:r>
            <w:r w:rsidRPr="005B64A8">
              <w:rPr>
                <w:rStyle w:val="FontStyle34"/>
                <w:rFonts w:ascii="Microsoft Sans Serif" w:hAnsi="Microsoft Sans Serif" w:cs="Microsoft Sans Serif"/>
                <w:lang w:val="el-GR" w:eastAsia="en-US"/>
              </w:rPr>
              <w:t xml:space="preserve"> </w:t>
            </w:r>
            <w:r w:rsidRPr="005B64A8">
              <w:rPr>
                <w:rStyle w:val="FontStyle34"/>
                <w:lang w:val="el-GR" w:eastAsia="en-US"/>
              </w:rPr>
              <w:t>○</w:t>
            </w:r>
            <w:r w:rsidRPr="005B64A8">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c</w:t>
            </w:r>
            <w:r w:rsidRPr="005B64A8">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u</w:t>
            </w:r>
            <w:r w:rsidRPr="005B64A8">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kojima</w:t>
            </w:r>
            <w:r w:rsidRPr="005B64A8">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nije</w:t>
            </w:r>
            <w:r w:rsidRPr="005B64A8">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bilo</w:t>
            </w:r>
            <w:r w:rsidRPr="005B64A8">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prijavljenih</w:t>
            </w:r>
            <w:r w:rsidRPr="005B64A8">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slu</w:t>
            </w:r>
            <w:r w:rsidRPr="005B64A8">
              <w:rPr>
                <w:rStyle w:val="FontStyle34"/>
                <w:rFonts w:ascii="Microsoft Sans Serif" w:hAnsi="Microsoft Sans Serif" w:cs="Microsoft Sans Serif"/>
                <w:lang w:val="el-GR" w:eastAsia="en-US"/>
              </w:rPr>
              <w:t>č</w:t>
            </w:r>
            <w:r w:rsidRPr="006A7C30">
              <w:rPr>
                <w:rStyle w:val="FontStyle34"/>
                <w:rFonts w:ascii="Microsoft Sans Serif" w:hAnsi="Microsoft Sans Serif" w:cs="Microsoft Sans Serif"/>
                <w:lang w:val="en-US" w:eastAsia="en-US"/>
              </w:rPr>
              <w:t>ajeva</w:t>
            </w:r>
            <w:r w:rsidRPr="005B64A8">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klasi</w:t>
            </w:r>
            <w:r w:rsidRPr="005B64A8">
              <w:rPr>
                <w:rStyle w:val="FontStyle34"/>
                <w:rFonts w:ascii="Microsoft Sans Serif" w:hAnsi="Microsoft Sans Serif" w:cs="Microsoft Sans Serif"/>
                <w:lang w:val="el-GR" w:eastAsia="en-US"/>
              </w:rPr>
              <w:t>č</w:t>
            </w:r>
            <w:r w:rsidRPr="006A7C30">
              <w:rPr>
                <w:rStyle w:val="FontStyle34"/>
                <w:rFonts w:ascii="Microsoft Sans Serif" w:hAnsi="Microsoft Sans Serif" w:cs="Microsoft Sans Serif"/>
                <w:lang w:val="en-US" w:eastAsia="en-US"/>
              </w:rPr>
              <w:t>ne</w:t>
            </w:r>
            <w:r w:rsidRPr="005B64A8">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svinjske</w:t>
            </w:r>
            <w:r w:rsidRPr="005B64A8">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kuge</w:t>
            </w:r>
            <w:r w:rsidRPr="005B64A8">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posljednjih</w:t>
            </w:r>
            <w:r w:rsidRPr="005B64A8">
              <w:rPr>
                <w:rStyle w:val="FontStyle34"/>
                <w:rFonts w:ascii="Microsoft Sans Serif" w:hAnsi="Microsoft Sans Serif" w:cs="Microsoft Sans Serif"/>
                <w:lang w:val="el-GR" w:eastAsia="en-US"/>
              </w:rPr>
              <w:t xml:space="preserve"> 12 </w:t>
            </w:r>
            <w:r w:rsidRPr="006A7C30">
              <w:rPr>
                <w:rStyle w:val="FontStyle34"/>
                <w:rFonts w:ascii="Microsoft Sans Serif" w:hAnsi="Microsoft Sans Serif" w:cs="Microsoft Sans Serif"/>
                <w:lang w:val="en-US" w:eastAsia="en-US"/>
              </w:rPr>
              <w:t>mjeseci</w:t>
            </w:r>
            <w:r w:rsidRPr="005B64A8">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prije</w:t>
            </w:r>
            <w:r w:rsidRPr="005B64A8">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datuma</w:t>
            </w:r>
            <w:r w:rsidRPr="005B64A8">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klanja</w:t>
            </w:r>
            <w:r w:rsidRPr="005B64A8">
              <w:rPr>
                <w:rStyle w:val="FontStyle34"/>
                <w:rFonts w:ascii="Microsoft Sans Serif" w:hAnsi="Microsoft Sans Serif" w:cs="Microsoft Sans Serif"/>
                <w:lang w:val="el-GR" w:eastAsia="en-US"/>
              </w:rPr>
              <w:t xml:space="preserve"> ž</w:t>
            </w:r>
            <w:r w:rsidRPr="006A7C30">
              <w:rPr>
                <w:rStyle w:val="FontStyle34"/>
                <w:rFonts w:ascii="Microsoft Sans Serif" w:hAnsi="Microsoft Sans Serif" w:cs="Microsoft Sans Serif"/>
                <w:lang w:val="en-US" w:eastAsia="en-US"/>
              </w:rPr>
              <w:t>ivotinja</w:t>
            </w:r>
            <w:r w:rsidRPr="005B64A8">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od</w:t>
            </w:r>
            <w:r w:rsidRPr="005B64A8">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kojih</w:t>
            </w:r>
            <w:r w:rsidRPr="005B64A8">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je</w:t>
            </w:r>
            <w:r w:rsidRPr="005B64A8">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svje</w:t>
            </w:r>
            <w:r w:rsidRPr="005B64A8">
              <w:rPr>
                <w:rStyle w:val="FontStyle34"/>
                <w:rFonts w:ascii="Microsoft Sans Serif" w:hAnsi="Microsoft Sans Serif" w:cs="Microsoft Sans Serif"/>
                <w:lang w:val="el-GR" w:eastAsia="en-US"/>
              </w:rPr>
              <w:t>ž</w:t>
            </w:r>
            <w:r w:rsidRPr="006A7C30">
              <w:rPr>
                <w:rStyle w:val="FontStyle34"/>
                <w:rFonts w:ascii="Microsoft Sans Serif" w:hAnsi="Microsoft Sans Serif" w:cs="Microsoft Sans Serif"/>
                <w:lang w:val="en-US" w:eastAsia="en-US"/>
              </w:rPr>
              <w:t>e</w:t>
            </w:r>
            <w:r w:rsidRPr="005B64A8">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meso</w:t>
            </w:r>
            <w:r w:rsidRPr="005B64A8">
              <w:rPr>
                <w:rStyle w:val="FontStyle34"/>
                <w:rFonts w:ascii="Microsoft Sans Serif" w:hAnsi="Microsoft Sans Serif" w:cs="Microsoft Sans Serif"/>
                <w:lang w:val="el-GR" w:eastAsia="en-US"/>
              </w:rPr>
              <w:t xml:space="preserve"> </w:t>
            </w:r>
          </w:p>
          <w:p w:rsidR="00A0685A" w:rsidRDefault="006A7C30" w:rsidP="00A0685A">
            <w:pPr>
              <w:pStyle w:val="Style26"/>
              <w:spacing w:line="169" w:lineRule="exact"/>
              <w:ind w:left="690"/>
              <w:rPr>
                <w:rStyle w:val="FontStyle34"/>
                <w:rFonts w:ascii="Microsoft Sans Serif" w:hAnsi="Microsoft Sans Serif" w:cs="Microsoft Sans Serif"/>
                <w:lang w:val="en-US" w:eastAsia="en-US"/>
              </w:rPr>
            </w:pPr>
            <w:r w:rsidRPr="005B64A8">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dobij</w:t>
            </w:r>
            <w:r w:rsidRPr="006A7C30">
              <w:rPr>
                <w:rStyle w:val="FontStyle34"/>
                <w:rFonts w:ascii="Microsoft Sans Serif" w:hAnsi="Microsoft Sans Serif" w:cs="Microsoft Sans Serif"/>
                <w:lang w:val="en-US" w:eastAsia="en-US"/>
              </w:rPr>
              <w:t>eno i u kojima se t</w:t>
            </w:r>
            <w:r>
              <w:rPr>
                <w:rStyle w:val="FontStyle34"/>
                <w:rFonts w:ascii="Microsoft Sans Serif" w:hAnsi="Microsoft Sans Serif" w:cs="Microsoft Sans Serif"/>
                <w:lang w:val="en-US" w:eastAsia="en-US"/>
              </w:rPr>
              <w:t>okom</w:t>
            </w:r>
            <w:r w:rsidRPr="006A7C30">
              <w:rPr>
                <w:rStyle w:val="FontStyle34"/>
                <w:rFonts w:ascii="Microsoft Sans Serif" w:hAnsi="Microsoft Sans Serif" w:cs="Microsoft Sans Serif"/>
                <w:lang w:val="en-US" w:eastAsia="en-US"/>
              </w:rPr>
              <w:t xml:space="preserve"> navedenog</w:t>
            </w:r>
            <w:r>
              <w:rPr>
                <w:rStyle w:val="FontStyle34"/>
                <w:rFonts w:ascii="Microsoft Sans Serif" w:hAnsi="Microsoft Sans Serif" w:cs="Microsoft Sans Serif"/>
                <w:lang w:val="en-US" w:eastAsia="en-US"/>
              </w:rPr>
              <w:t xml:space="preserve"> perioda</w:t>
            </w:r>
            <w:r w:rsidRPr="006A7C30">
              <w:rPr>
                <w:rStyle w:val="FontStyle34"/>
                <w:rFonts w:ascii="Microsoft Sans Serif" w:hAnsi="Microsoft Sans Serif" w:cs="Microsoft Sans Serif"/>
                <w:lang w:val="en-US" w:eastAsia="en-US"/>
              </w:rPr>
              <w:t xml:space="preserve"> nije </w:t>
            </w:r>
            <w:r>
              <w:rPr>
                <w:rStyle w:val="FontStyle34"/>
                <w:rFonts w:ascii="Microsoft Sans Serif" w:hAnsi="Microsoft Sans Serif" w:cs="Microsoft Sans Serif"/>
                <w:lang w:val="en-US" w:eastAsia="en-US"/>
              </w:rPr>
              <w:t>sprovodila vakcinacija</w:t>
            </w:r>
            <w:r w:rsidRPr="006A7C30">
              <w:rPr>
                <w:rStyle w:val="FontStyle34"/>
                <w:rFonts w:ascii="Microsoft Sans Serif" w:hAnsi="Microsoft Sans Serif" w:cs="Microsoft Sans Serif"/>
                <w:lang w:val="en-US" w:eastAsia="en-US"/>
              </w:rPr>
              <w:t xml:space="preserve"> protiv te bolesti;]</w:t>
            </w:r>
            <w:r>
              <w:rPr>
                <w:rStyle w:val="FontStyle34"/>
                <w:rFonts w:ascii="Microsoft Sans Serif" w:hAnsi="Microsoft Sans Serif" w:cs="Microsoft Sans Serif"/>
                <w:lang w:val="en-US" w:eastAsia="en-US"/>
              </w:rPr>
              <w:t xml:space="preserve"> /</w:t>
            </w:r>
            <w:r w:rsidR="00A0685A">
              <w:rPr>
                <w:rStyle w:val="FontStyle34"/>
                <w:rFonts w:ascii="Microsoft Sans Serif" w:hAnsi="Microsoft Sans Serif" w:cs="Microsoft Sans Serif"/>
                <w:lang w:val="en-US" w:eastAsia="en-US"/>
              </w:rPr>
              <w:t xml:space="preserve"> </w:t>
            </w:r>
            <w:r w:rsidR="00A0685A" w:rsidRPr="00A0685A">
              <w:rPr>
                <w:rStyle w:val="FontStyle34"/>
                <w:rFonts w:ascii="Microsoft Sans Serif" w:hAnsi="Microsoft Sans Serif" w:cs="Microsoft Sans Serif"/>
                <w:lang w:val="en-US" w:eastAsia="en-US"/>
              </w:rPr>
              <w:t xml:space="preserve">either </w:t>
            </w:r>
            <w:r w:rsidR="00A0685A" w:rsidRPr="00A0685A">
              <w:rPr>
                <w:rStyle w:val="FontStyle34"/>
                <w:lang w:val="en-US" w:eastAsia="en-US"/>
              </w:rPr>
              <w:t>○</w:t>
            </w:r>
            <w:r w:rsidR="00A0685A" w:rsidRPr="00A0685A">
              <w:rPr>
                <w:rStyle w:val="FontStyle34"/>
                <w:rFonts w:ascii="Microsoft Sans Serif" w:hAnsi="Microsoft Sans Serif" w:cs="Microsoft Sans Serif"/>
                <w:lang w:val="en-US" w:eastAsia="en-US"/>
              </w:rPr>
              <w:t xml:space="preserve"> [(c) in which classical swine fever </w:t>
            </w:r>
          </w:p>
          <w:p w:rsidR="00A0685A" w:rsidRDefault="00A0685A" w:rsidP="00A0685A">
            <w:pPr>
              <w:pStyle w:val="Style26"/>
              <w:spacing w:line="169" w:lineRule="exact"/>
              <w:ind w:left="690"/>
              <w:rPr>
                <w:rStyle w:val="FontStyle34"/>
                <w:rFonts w:ascii="Microsoft Sans Serif" w:hAnsi="Microsoft Sans Serif" w:cs="Microsoft Sans Serif"/>
                <w:lang w:val="en-US" w:eastAsia="en-US"/>
              </w:rPr>
            </w:pPr>
            <w:r>
              <w:rPr>
                <w:rStyle w:val="FontStyle34"/>
                <w:rFonts w:ascii="Microsoft Sans Serif" w:hAnsi="Microsoft Sans Serif" w:cs="Microsoft Sans Serif"/>
                <w:lang w:val="en-US" w:eastAsia="en-US"/>
              </w:rPr>
              <w:t xml:space="preserve">                   </w:t>
            </w:r>
            <w:r w:rsidRPr="00A0685A">
              <w:rPr>
                <w:rStyle w:val="FontStyle34"/>
                <w:rFonts w:ascii="Microsoft Sans Serif" w:hAnsi="Microsoft Sans Serif" w:cs="Microsoft Sans Serif"/>
                <w:lang w:val="en-US" w:eastAsia="en-US"/>
              </w:rPr>
              <w:t>has not been reported for the last 12 months before the date</w:t>
            </w:r>
            <w:r>
              <w:rPr>
                <w:rStyle w:val="FontStyle34"/>
                <w:rFonts w:ascii="Microsoft Sans Serif" w:hAnsi="Microsoft Sans Serif" w:cs="Microsoft Sans Serif"/>
                <w:lang w:val="en-US" w:eastAsia="en-US"/>
              </w:rPr>
              <w:t xml:space="preserve"> </w:t>
            </w:r>
            <w:r w:rsidRPr="00A0685A">
              <w:rPr>
                <w:rStyle w:val="FontStyle34"/>
                <w:rFonts w:ascii="Microsoft Sans Serif" w:hAnsi="Microsoft Sans Serif" w:cs="Microsoft Sans Serif"/>
                <w:lang w:val="en-US" w:eastAsia="en-US"/>
              </w:rPr>
              <w:t xml:space="preserve">of slaughter of the animals from which the fresh meat was obtained, and </w:t>
            </w:r>
          </w:p>
          <w:p w:rsidR="00385525" w:rsidRDefault="00A0685A" w:rsidP="00385525">
            <w:pPr>
              <w:pStyle w:val="Style26"/>
              <w:spacing w:line="169" w:lineRule="exact"/>
              <w:ind w:left="690"/>
              <w:rPr>
                <w:rFonts w:ascii="Arial" w:hAnsi="Arial" w:cs="Arial"/>
                <w:color w:val="0070C0"/>
                <w:sz w:val="14"/>
                <w:szCs w:val="14"/>
                <w:lang w:val="el-GR"/>
              </w:rPr>
            </w:pPr>
            <w:r>
              <w:rPr>
                <w:rStyle w:val="FontStyle34"/>
                <w:rFonts w:ascii="Microsoft Sans Serif" w:hAnsi="Microsoft Sans Serif" w:cs="Microsoft Sans Serif"/>
                <w:lang w:val="en-US" w:eastAsia="en-US"/>
              </w:rPr>
              <w:t xml:space="preserve">                   </w:t>
            </w:r>
            <w:r w:rsidRPr="00A0685A">
              <w:rPr>
                <w:rStyle w:val="FontStyle34"/>
                <w:rFonts w:ascii="Microsoft Sans Serif" w:hAnsi="Microsoft Sans Serif" w:cs="Microsoft Sans Serif"/>
                <w:lang w:val="en-US" w:eastAsia="en-US"/>
              </w:rPr>
              <w:t>during the same</w:t>
            </w:r>
            <w:r>
              <w:rPr>
                <w:rStyle w:val="FontStyle34"/>
                <w:rFonts w:ascii="Microsoft Sans Serif" w:hAnsi="Microsoft Sans Serif" w:cs="Microsoft Sans Serif"/>
                <w:lang w:val="en-US" w:eastAsia="en-US"/>
              </w:rPr>
              <w:t xml:space="preserve"> </w:t>
            </w:r>
            <w:r w:rsidRPr="00A0685A">
              <w:rPr>
                <w:rStyle w:val="FontStyle34"/>
                <w:rFonts w:ascii="Microsoft Sans Serif" w:hAnsi="Microsoft Sans Serif" w:cs="Microsoft Sans Serif"/>
                <w:lang w:val="en-US" w:eastAsia="en-US"/>
              </w:rPr>
              <w:t>period vaccination against this disease has not been carried out.]</w:t>
            </w:r>
            <w:proofErr w:type="gramStart"/>
            <w:r w:rsidR="00385525">
              <w:rPr>
                <w:rStyle w:val="FontStyle34"/>
                <w:rFonts w:ascii="Microsoft Sans Serif" w:hAnsi="Microsoft Sans Serif" w:cs="Microsoft Sans Serif"/>
                <w:lang w:val="en-US" w:eastAsia="en-US"/>
              </w:rPr>
              <w:t>/</w:t>
            </w:r>
            <w:r w:rsidR="00385525" w:rsidRPr="00F0296E">
              <w:rPr>
                <w:rFonts w:ascii="Arial" w:hAnsi="Arial" w:cs="Arial"/>
                <w:color w:val="0070C0"/>
                <w:sz w:val="14"/>
                <w:szCs w:val="14"/>
                <w:lang w:val="en-US"/>
              </w:rPr>
              <w:t xml:space="preserve"> </w:t>
            </w:r>
            <w:r w:rsidR="00385525" w:rsidRPr="00385525">
              <w:rPr>
                <w:rFonts w:ascii="Arial" w:hAnsi="Arial" w:cs="Arial"/>
                <w:color w:val="0070C0"/>
                <w:sz w:val="14"/>
                <w:szCs w:val="14"/>
                <w:lang w:val="el-GR"/>
              </w:rPr>
              <w:t>)</w:t>
            </w:r>
            <w:proofErr w:type="gramEnd"/>
            <w:r w:rsidR="00385525" w:rsidRPr="00385525">
              <w:rPr>
                <w:rFonts w:ascii="Arial" w:hAnsi="Arial" w:cs="Arial"/>
                <w:color w:val="0070C0"/>
                <w:sz w:val="14"/>
                <w:szCs w:val="14"/>
                <w:lang w:val="el-GR"/>
              </w:rPr>
              <w:t xml:space="preserve"> </w:t>
            </w:r>
            <w:r w:rsidR="00385525" w:rsidRPr="00F0296E">
              <w:rPr>
                <w:rFonts w:ascii="Arial" w:hAnsi="Arial" w:cs="Arial"/>
                <w:color w:val="0070C0"/>
                <w:sz w:val="14"/>
                <w:szCs w:val="14"/>
              </w:rPr>
              <w:t>ή</w:t>
            </w:r>
            <w:r w:rsidR="00385525" w:rsidRPr="00385525">
              <w:rPr>
                <w:rFonts w:ascii="Arial" w:hAnsi="Arial" w:cs="Arial"/>
                <w:color w:val="0070C0"/>
                <w:sz w:val="14"/>
                <w:szCs w:val="14"/>
                <w:lang w:val="el-GR"/>
              </w:rPr>
              <w:t xml:space="preserve"> ○ [(</w:t>
            </w:r>
            <w:r w:rsidR="00385525" w:rsidRPr="00F0296E">
              <w:rPr>
                <w:rFonts w:ascii="Arial" w:hAnsi="Arial" w:cs="Arial"/>
                <w:color w:val="0070C0"/>
                <w:sz w:val="14"/>
                <w:szCs w:val="14"/>
              </w:rPr>
              <w:t>γ</w:t>
            </w:r>
            <w:r w:rsidR="00385525" w:rsidRPr="00385525">
              <w:rPr>
                <w:rFonts w:ascii="Arial" w:hAnsi="Arial" w:cs="Arial"/>
                <w:color w:val="0070C0"/>
                <w:sz w:val="14"/>
                <w:szCs w:val="14"/>
                <w:lang w:val="el-GR"/>
              </w:rPr>
              <w:t xml:space="preserve">) </w:t>
            </w:r>
            <w:r w:rsidR="00385525" w:rsidRPr="00F0296E">
              <w:rPr>
                <w:rFonts w:ascii="Arial" w:hAnsi="Arial" w:cs="Arial"/>
                <w:color w:val="0070C0"/>
                <w:sz w:val="14"/>
                <w:szCs w:val="14"/>
              </w:rPr>
              <w:t>στις</w:t>
            </w:r>
            <w:r w:rsidR="00385525" w:rsidRPr="00385525">
              <w:rPr>
                <w:rFonts w:ascii="Arial" w:hAnsi="Arial" w:cs="Arial"/>
                <w:color w:val="0070C0"/>
                <w:sz w:val="14"/>
                <w:szCs w:val="14"/>
                <w:lang w:val="el-GR"/>
              </w:rPr>
              <w:t xml:space="preserve"> </w:t>
            </w:r>
            <w:r w:rsidR="00385525" w:rsidRPr="00F0296E">
              <w:rPr>
                <w:rFonts w:ascii="Arial" w:hAnsi="Arial" w:cs="Arial"/>
                <w:color w:val="0070C0"/>
                <w:sz w:val="14"/>
                <w:szCs w:val="14"/>
              </w:rPr>
              <w:t>οποίες</w:t>
            </w:r>
            <w:r w:rsidR="00385525" w:rsidRPr="00385525">
              <w:rPr>
                <w:rFonts w:ascii="Arial" w:hAnsi="Arial" w:cs="Arial"/>
                <w:color w:val="0070C0"/>
                <w:sz w:val="14"/>
                <w:szCs w:val="14"/>
                <w:lang w:val="el-GR"/>
              </w:rPr>
              <w:t xml:space="preserve"> </w:t>
            </w:r>
            <w:r w:rsidR="00385525" w:rsidRPr="00F0296E">
              <w:rPr>
                <w:rFonts w:ascii="Arial" w:hAnsi="Arial" w:cs="Arial"/>
                <w:color w:val="0070C0"/>
                <w:sz w:val="14"/>
                <w:szCs w:val="14"/>
              </w:rPr>
              <w:t>δεν</w:t>
            </w:r>
            <w:r w:rsidR="00385525" w:rsidRPr="00385525">
              <w:rPr>
                <w:rFonts w:ascii="Arial" w:hAnsi="Arial" w:cs="Arial"/>
                <w:color w:val="0070C0"/>
                <w:sz w:val="14"/>
                <w:szCs w:val="14"/>
                <w:lang w:val="el-GR"/>
              </w:rPr>
              <w:t xml:space="preserve"> </w:t>
            </w:r>
            <w:r w:rsidR="00385525" w:rsidRPr="00F0296E">
              <w:rPr>
                <w:rFonts w:ascii="Arial" w:hAnsi="Arial" w:cs="Arial"/>
                <w:color w:val="0070C0"/>
                <w:sz w:val="14"/>
                <w:szCs w:val="14"/>
              </w:rPr>
              <w:t>έχουν</w:t>
            </w:r>
            <w:r w:rsidR="00385525" w:rsidRPr="00385525">
              <w:rPr>
                <w:rFonts w:ascii="Arial" w:hAnsi="Arial" w:cs="Arial"/>
                <w:color w:val="0070C0"/>
                <w:sz w:val="14"/>
                <w:szCs w:val="14"/>
                <w:lang w:val="el-GR"/>
              </w:rPr>
              <w:t xml:space="preserve"> </w:t>
            </w:r>
            <w:r w:rsidR="00385525" w:rsidRPr="00F0296E">
              <w:rPr>
                <w:rFonts w:ascii="Arial" w:hAnsi="Arial" w:cs="Arial"/>
                <w:color w:val="0070C0"/>
                <w:sz w:val="14"/>
                <w:szCs w:val="14"/>
              </w:rPr>
              <w:t>αναφερθεί</w:t>
            </w:r>
            <w:r w:rsidR="00385525" w:rsidRPr="00385525">
              <w:rPr>
                <w:rFonts w:ascii="Arial" w:hAnsi="Arial" w:cs="Arial"/>
                <w:color w:val="0070C0"/>
                <w:sz w:val="14"/>
                <w:szCs w:val="14"/>
                <w:lang w:val="el-GR"/>
              </w:rPr>
              <w:t xml:space="preserve"> </w:t>
            </w:r>
            <w:r w:rsidR="00385525" w:rsidRPr="00F0296E">
              <w:rPr>
                <w:rFonts w:ascii="Arial" w:hAnsi="Arial" w:cs="Arial"/>
                <w:color w:val="0070C0"/>
                <w:sz w:val="14"/>
                <w:szCs w:val="14"/>
              </w:rPr>
              <w:t>περιπτώσεις</w:t>
            </w:r>
            <w:r w:rsidR="00385525" w:rsidRPr="00385525">
              <w:rPr>
                <w:rFonts w:ascii="Arial" w:hAnsi="Arial" w:cs="Arial"/>
                <w:color w:val="0070C0"/>
                <w:sz w:val="14"/>
                <w:szCs w:val="14"/>
                <w:lang w:val="el-GR"/>
              </w:rPr>
              <w:t xml:space="preserve"> </w:t>
            </w:r>
          </w:p>
          <w:p w:rsidR="006A7C30" w:rsidRPr="00385525" w:rsidRDefault="00385525" w:rsidP="00385525">
            <w:pPr>
              <w:pStyle w:val="Style26"/>
              <w:spacing w:line="169" w:lineRule="exact"/>
              <w:ind w:left="690"/>
              <w:rPr>
                <w:rStyle w:val="FontStyle34"/>
                <w:color w:val="0070C0"/>
                <w:lang w:val="el-GR"/>
              </w:rPr>
            </w:pPr>
            <w:r w:rsidRPr="00385525">
              <w:rPr>
                <w:rFonts w:ascii="Arial" w:hAnsi="Arial" w:cs="Arial"/>
                <w:color w:val="0070C0"/>
                <w:sz w:val="14"/>
                <w:szCs w:val="14"/>
                <w:lang w:val="el-GR"/>
              </w:rPr>
              <w:t xml:space="preserve">                  </w:t>
            </w:r>
            <w:r w:rsidRPr="00F0296E">
              <w:rPr>
                <w:rFonts w:ascii="Arial" w:hAnsi="Arial" w:cs="Arial"/>
                <w:color w:val="0070C0"/>
                <w:sz w:val="14"/>
                <w:szCs w:val="14"/>
              </w:rPr>
              <w:t>κλασικής</w:t>
            </w:r>
            <w:r w:rsidRPr="00385525">
              <w:rPr>
                <w:rFonts w:ascii="Arial" w:hAnsi="Arial" w:cs="Arial"/>
                <w:color w:val="0070C0"/>
                <w:sz w:val="14"/>
                <w:szCs w:val="14"/>
                <w:lang w:val="el-GR"/>
              </w:rPr>
              <w:t xml:space="preserve"> </w:t>
            </w:r>
            <w:r w:rsidRPr="00F0296E">
              <w:rPr>
                <w:rFonts w:ascii="Arial" w:hAnsi="Arial" w:cs="Arial"/>
                <w:color w:val="0070C0"/>
                <w:sz w:val="14"/>
                <w:szCs w:val="14"/>
              </w:rPr>
              <w:t>πανώλ</w:t>
            </w:r>
            <w:r>
              <w:rPr>
                <w:rFonts w:ascii="Arial" w:hAnsi="Arial" w:cs="Arial"/>
                <w:color w:val="0070C0"/>
                <w:sz w:val="14"/>
                <w:szCs w:val="14"/>
              </w:rPr>
              <w:t>ους</w:t>
            </w:r>
            <w:r w:rsidRPr="00385525">
              <w:rPr>
                <w:rFonts w:ascii="Arial" w:hAnsi="Arial" w:cs="Arial"/>
                <w:color w:val="0070C0"/>
                <w:sz w:val="14"/>
                <w:szCs w:val="14"/>
                <w:lang w:val="el-GR"/>
              </w:rPr>
              <w:t xml:space="preserve"> </w:t>
            </w:r>
            <w:r w:rsidRPr="00F0296E">
              <w:rPr>
                <w:rFonts w:ascii="Arial" w:hAnsi="Arial" w:cs="Arial"/>
                <w:color w:val="0070C0"/>
                <w:sz w:val="14"/>
                <w:szCs w:val="14"/>
              </w:rPr>
              <w:t>των</w:t>
            </w:r>
            <w:r w:rsidRPr="00385525">
              <w:rPr>
                <w:rFonts w:ascii="Arial" w:hAnsi="Arial" w:cs="Arial"/>
                <w:color w:val="0070C0"/>
                <w:sz w:val="14"/>
                <w:szCs w:val="14"/>
                <w:lang w:val="el-GR"/>
              </w:rPr>
              <w:t xml:space="preserve"> </w:t>
            </w:r>
            <w:r w:rsidRPr="00F0296E">
              <w:rPr>
                <w:rFonts w:ascii="Arial" w:hAnsi="Arial" w:cs="Arial"/>
                <w:color w:val="0070C0"/>
                <w:sz w:val="14"/>
                <w:szCs w:val="14"/>
              </w:rPr>
              <w:t>χοίρων</w:t>
            </w:r>
            <w:r w:rsidRPr="00385525">
              <w:rPr>
                <w:rFonts w:ascii="Arial" w:hAnsi="Arial" w:cs="Arial"/>
                <w:color w:val="0070C0"/>
                <w:sz w:val="14"/>
                <w:szCs w:val="14"/>
                <w:lang w:val="el-GR"/>
              </w:rPr>
              <w:t xml:space="preserve"> </w:t>
            </w:r>
            <w:r w:rsidRPr="00F0296E">
              <w:rPr>
                <w:rFonts w:ascii="Arial" w:hAnsi="Arial" w:cs="Arial"/>
                <w:color w:val="0070C0"/>
                <w:sz w:val="14"/>
                <w:szCs w:val="14"/>
              </w:rPr>
              <w:t>τους</w:t>
            </w:r>
            <w:r w:rsidRPr="00385525">
              <w:rPr>
                <w:rFonts w:ascii="Arial" w:hAnsi="Arial" w:cs="Arial"/>
                <w:color w:val="0070C0"/>
                <w:sz w:val="14"/>
                <w:szCs w:val="14"/>
                <w:lang w:val="el-GR"/>
              </w:rPr>
              <w:t xml:space="preserve"> </w:t>
            </w:r>
            <w:r w:rsidRPr="00F0296E">
              <w:rPr>
                <w:rFonts w:ascii="Arial" w:hAnsi="Arial" w:cs="Arial"/>
                <w:color w:val="0070C0"/>
                <w:sz w:val="14"/>
                <w:szCs w:val="14"/>
              </w:rPr>
              <w:t>τελευταίους</w:t>
            </w:r>
            <w:r w:rsidRPr="00385525">
              <w:rPr>
                <w:rFonts w:ascii="Arial" w:hAnsi="Arial" w:cs="Arial"/>
                <w:color w:val="0070C0"/>
                <w:sz w:val="14"/>
                <w:szCs w:val="14"/>
                <w:lang w:val="el-GR"/>
              </w:rPr>
              <w:t xml:space="preserve"> 12 </w:t>
            </w:r>
            <w:r w:rsidRPr="00F0296E">
              <w:rPr>
                <w:rFonts w:ascii="Arial" w:hAnsi="Arial" w:cs="Arial"/>
                <w:color w:val="0070C0"/>
                <w:sz w:val="14"/>
                <w:szCs w:val="14"/>
              </w:rPr>
              <w:t>μήνες</w:t>
            </w:r>
            <w:r w:rsidRPr="00385525">
              <w:rPr>
                <w:rFonts w:ascii="Arial" w:hAnsi="Arial" w:cs="Arial"/>
                <w:color w:val="0070C0"/>
                <w:sz w:val="14"/>
                <w:szCs w:val="14"/>
                <w:lang w:val="el-GR"/>
              </w:rPr>
              <w:t xml:space="preserve"> </w:t>
            </w:r>
            <w:r w:rsidRPr="00F0296E">
              <w:rPr>
                <w:rFonts w:ascii="Arial" w:hAnsi="Arial" w:cs="Arial"/>
                <w:color w:val="0070C0"/>
                <w:sz w:val="14"/>
                <w:szCs w:val="14"/>
              </w:rPr>
              <w:t>πριν</w:t>
            </w:r>
            <w:r w:rsidRPr="00385525">
              <w:rPr>
                <w:rFonts w:ascii="Arial" w:hAnsi="Arial" w:cs="Arial"/>
                <w:color w:val="0070C0"/>
                <w:sz w:val="14"/>
                <w:szCs w:val="14"/>
                <w:lang w:val="el-GR"/>
              </w:rPr>
              <w:t xml:space="preserve"> </w:t>
            </w:r>
            <w:r w:rsidRPr="00F0296E">
              <w:rPr>
                <w:rFonts w:ascii="Arial" w:hAnsi="Arial" w:cs="Arial"/>
                <w:color w:val="0070C0"/>
                <w:sz w:val="14"/>
                <w:szCs w:val="14"/>
              </w:rPr>
              <w:t>από</w:t>
            </w:r>
            <w:r w:rsidRPr="00385525">
              <w:rPr>
                <w:rFonts w:ascii="Arial" w:hAnsi="Arial" w:cs="Arial"/>
                <w:color w:val="0070C0"/>
                <w:sz w:val="14"/>
                <w:szCs w:val="14"/>
                <w:lang w:val="el-GR"/>
              </w:rPr>
              <w:t xml:space="preserve"> </w:t>
            </w:r>
            <w:r w:rsidRPr="00F0296E">
              <w:rPr>
                <w:rFonts w:ascii="Arial" w:hAnsi="Arial" w:cs="Arial"/>
                <w:color w:val="0070C0"/>
                <w:sz w:val="14"/>
                <w:szCs w:val="14"/>
              </w:rPr>
              <w:t>την</w:t>
            </w:r>
            <w:r w:rsidRPr="00385525">
              <w:rPr>
                <w:rFonts w:ascii="Arial" w:hAnsi="Arial" w:cs="Arial"/>
                <w:color w:val="0070C0"/>
                <w:sz w:val="14"/>
                <w:szCs w:val="14"/>
                <w:lang w:val="el-GR"/>
              </w:rPr>
              <w:t xml:space="preserve"> </w:t>
            </w:r>
            <w:r w:rsidRPr="00F0296E">
              <w:rPr>
                <w:rFonts w:ascii="Arial" w:hAnsi="Arial" w:cs="Arial"/>
                <w:color w:val="0070C0"/>
                <w:sz w:val="14"/>
                <w:szCs w:val="14"/>
              </w:rPr>
              <w:t>ημερομηνία</w:t>
            </w:r>
            <w:r w:rsidRPr="00385525">
              <w:rPr>
                <w:rFonts w:ascii="Arial" w:hAnsi="Arial" w:cs="Arial"/>
                <w:color w:val="0070C0"/>
                <w:sz w:val="14"/>
                <w:szCs w:val="14"/>
                <w:lang w:val="el-GR"/>
              </w:rPr>
              <w:t xml:space="preserve"> </w:t>
            </w:r>
            <w:r w:rsidRPr="00F0296E">
              <w:rPr>
                <w:rFonts w:ascii="Arial" w:hAnsi="Arial" w:cs="Arial"/>
                <w:color w:val="0070C0"/>
                <w:sz w:val="14"/>
                <w:szCs w:val="14"/>
              </w:rPr>
              <w:t>σφαγής</w:t>
            </w:r>
            <w:r w:rsidRPr="00385525">
              <w:rPr>
                <w:rFonts w:ascii="Arial" w:hAnsi="Arial" w:cs="Arial"/>
                <w:color w:val="0070C0"/>
                <w:sz w:val="14"/>
                <w:szCs w:val="14"/>
                <w:lang w:val="el-GR"/>
              </w:rPr>
              <w:t xml:space="preserve"> </w:t>
            </w:r>
            <w:r w:rsidRPr="00F0296E">
              <w:rPr>
                <w:rFonts w:ascii="Arial" w:hAnsi="Arial" w:cs="Arial"/>
                <w:color w:val="0070C0"/>
                <w:sz w:val="14"/>
                <w:szCs w:val="14"/>
              </w:rPr>
              <w:t>των</w:t>
            </w:r>
            <w:r w:rsidRPr="00385525">
              <w:rPr>
                <w:rFonts w:ascii="Arial" w:hAnsi="Arial" w:cs="Arial"/>
                <w:color w:val="0070C0"/>
                <w:sz w:val="14"/>
                <w:szCs w:val="14"/>
                <w:lang w:val="el-GR"/>
              </w:rPr>
              <w:t xml:space="preserve"> </w:t>
            </w:r>
            <w:r w:rsidRPr="00F0296E">
              <w:rPr>
                <w:rFonts w:ascii="Arial" w:hAnsi="Arial" w:cs="Arial"/>
                <w:color w:val="0070C0"/>
                <w:sz w:val="14"/>
                <w:szCs w:val="14"/>
              </w:rPr>
              <w:t>ζώων</w:t>
            </w:r>
            <w:r w:rsidRPr="00385525">
              <w:rPr>
                <w:rFonts w:ascii="Arial" w:hAnsi="Arial" w:cs="Arial"/>
                <w:color w:val="0070C0"/>
                <w:sz w:val="14"/>
                <w:szCs w:val="14"/>
                <w:lang w:val="el-GR"/>
              </w:rPr>
              <w:t xml:space="preserve"> </w:t>
            </w:r>
            <w:r w:rsidRPr="00F0296E">
              <w:rPr>
                <w:rFonts w:ascii="Arial" w:hAnsi="Arial" w:cs="Arial"/>
                <w:color w:val="0070C0"/>
                <w:sz w:val="14"/>
                <w:szCs w:val="14"/>
              </w:rPr>
              <w:t>από</w:t>
            </w:r>
            <w:r w:rsidRPr="00385525">
              <w:rPr>
                <w:rFonts w:ascii="Arial" w:hAnsi="Arial" w:cs="Arial"/>
                <w:color w:val="0070C0"/>
                <w:sz w:val="14"/>
                <w:szCs w:val="14"/>
                <w:lang w:val="el-GR"/>
              </w:rPr>
              <w:t xml:space="preserve"> </w:t>
            </w:r>
            <w:r w:rsidRPr="00F0296E">
              <w:rPr>
                <w:rFonts w:ascii="Arial" w:hAnsi="Arial" w:cs="Arial"/>
                <w:color w:val="0070C0"/>
                <w:sz w:val="14"/>
                <w:szCs w:val="14"/>
              </w:rPr>
              <w:t>τα</w:t>
            </w:r>
            <w:r w:rsidRPr="00385525">
              <w:rPr>
                <w:rFonts w:ascii="Arial" w:hAnsi="Arial" w:cs="Arial"/>
                <w:color w:val="0070C0"/>
                <w:sz w:val="14"/>
                <w:szCs w:val="14"/>
                <w:lang w:val="el-GR"/>
              </w:rPr>
              <w:t xml:space="preserve"> </w:t>
            </w:r>
            <w:r w:rsidRPr="00F0296E">
              <w:rPr>
                <w:rFonts w:ascii="Arial" w:hAnsi="Arial" w:cs="Arial"/>
                <w:color w:val="0070C0"/>
                <w:sz w:val="14"/>
                <w:szCs w:val="14"/>
              </w:rPr>
              <w:t>οποία</w:t>
            </w:r>
            <w:r w:rsidRPr="00385525">
              <w:rPr>
                <w:rFonts w:ascii="Arial" w:hAnsi="Arial" w:cs="Arial"/>
                <w:color w:val="0070C0"/>
                <w:sz w:val="14"/>
                <w:szCs w:val="14"/>
                <w:lang w:val="el-GR"/>
              </w:rPr>
              <w:t xml:space="preserve"> </w:t>
            </w:r>
            <w:r w:rsidRPr="00F0296E">
              <w:rPr>
                <w:rFonts w:ascii="Arial" w:hAnsi="Arial" w:cs="Arial"/>
                <w:color w:val="0070C0"/>
                <w:sz w:val="14"/>
                <w:szCs w:val="14"/>
              </w:rPr>
              <w:t>ελήφθη</w:t>
            </w:r>
            <w:r w:rsidRPr="00385525">
              <w:rPr>
                <w:rFonts w:ascii="Arial" w:hAnsi="Arial" w:cs="Arial"/>
                <w:color w:val="0070C0"/>
                <w:sz w:val="14"/>
                <w:szCs w:val="14"/>
                <w:lang w:val="el-GR"/>
              </w:rPr>
              <w:t xml:space="preserve"> </w:t>
            </w:r>
            <w:r w:rsidRPr="00F0296E">
              <w:rPr>
                <w:rFonts w:ascii="Arial" w:hAnsi="Arial" w:cs="Arial"/>
                <w:color w:val="0070C0"/>
                <w:sz w:val="14"/>
                <w:szCs w:val="14"/>
              </w:rPr>
              <w:t>το</w:t>
            </w:r>
            <w:r w:rsidRPr="00385525">
              <w:rPr>
                <w:rFonts w:ascii="Arial" w:hAnsi="Arial" w:cs="Arial"/>
                <w:color w:val="0070C0"/>
                <w:sz w:val="14"/>
                <w:szCs w:val="14"/>
                <w:lang w:val="el-GR"/>
              </w:rPr>
              <w:t xml:space="preserve">                   </w:t>
            </w:r>
            <w:r w:rsidRPr="00F0296E">
              <w:rPr>
                <w:rFonts w:ascii="Arial" w:hAnsi="Arial" w:cs="Arial"/>
                <w:color w:val="0070C0"/>
                <w:sz w:val="14"/>
                <w:szCs w:val="14"/>
              </w:rPr>
              <w:t>κρέας</w:t>
            </w:r>
            <w:r w:rsidRPr="00385525">
              <w:rPr>
                <w:rFonts w:ascii="Arial" w:hAnsi="Arial" w:cs="Arial"/>
                <w:color w:val="0070C0"/>
                <w:sz w:val="14"/>
                <w:szCs w:val="14"/>
                <w:lang w:val="el-GR"/>
              </w:rPr>
              <w:t xml:space="preserve"> </w:t>
            </w:r>
            <w:r w:rsidRPr="00F0296E">
              <w:rPr>
                <w:rFonts w:ascii="Arial" w:hAnsi="Arial" w:cs="Arial"/>
                <w:color w:val="0070C0"/>
                <w:sz w:val="14"/>
                <w:szCs w:val="14"/>
              </w:rPr>
              <w:t>και</w:t>
            </w:r>
            <w:r w:rsidRPr="00385525">
              <w:rPr>
                <w:rFonts w:ascii="Arial" w:hAnsi="Arial" w:cs="Arial"/>
                <w:color w:val="0070C0"/>
                <w:sz w:val="14"/>
                <w:szCs w:val="14"/>
                <w:lang w:val="el-GR"/>
              </w:rPr>
              <w:t xml:space="preserve"> </w:t>
            </w:r>
            <w:r w:rsidRPr="00F0296E">
              <w:rPr>
                <w:rFonts w:ascii="Arial" w:hAnsi="Arial" w:cs="Arial"/>
                <w:color w:val="0070C0"/>
                <w:sz w:val="14"/>
                <w:szCs w:val="14"/>
              </w:rPr>
              <w:t>κατά</w:t>
            </w:r>
            <w:r w:rsidRPr="00385525">
              <w:rPr>
                <w:rFonts w:ascii="Arial" w:hAnsi="Arial" w:cs="Arial"/>
                <w:color w:val="0070C0"/>
                <w:sz w:val="14"/>
                <w:szCs w:val="14"/>
                <w:lang w:val="el-GR"/>
              </w:rPr>
              <w:t xml:space="preserve"> </w:t>
            </w:r>
            <w:r w:rsidRPr="00F0296E">
              <w:rPr>
                <w:rFonts w:ascii="Arial" w:hAnsi="Arial" w:cs="Arial"/>
                <w:color w:val="0070C0"/>
                <w:sz w:val="14"/>
                <w:szCs w:val="14"/>
              </w:rPr>
              <w:t>την</w:t>
            </w:r>
            <w:r w:rsidRPr="00385525">
              <w:rPr>
                <w:rFonts w:ascii="Arial" w:hAnsi="Arial" w:cs="Arial"/>
                <w:color w:val="0070C0"/>
                <w:sz w:val="14"/>
                <w:szCs w:val="14"/>
                <w:lang w:val="el-GR"/>
              </w:rPr>
              <w:t xml:space="preserve"> </w:t>
            </w:r>
            <w:r w:rsidRPr="00F0296E">
              <w:rPr>
                <w:rFonts w:ascii="Arial" w:hAnsi="Arial" w:cs="Arial"/>
                <w:color w:val="0070C0"/>
                <w:sz w:val="14"/>
                <w:szCs w:val="14"/>
              </w:rPr>
              <w:t>ίδια</w:t>
            </w:r>
            <w:r w:rsidRPr="00385525">
              <w:rPr>
                <w:rFonts w:ascii="Arial" w:hAnsi="Arial" w:cs="Arial"/>
                <w:color w:val="0070C0"/>
                <w:sz w:val="14"/>
                <w:szCs w:val="14"/>
                <w:lang w:val="el-GR"/>
              </w:rPr>
              <w:t xml:space="preserve"> </w:t>
            </w:r>
            <w:r w:rsidRPr="00F0296E">
              <w:rPr>
                <w:rFonts w:ascii="Arial" w:hAnsi="Arial" w:cs="Arial"/>
                <w:color w:val="0070C0"/>
                <w:sz w:val="14"/>
                <w:szCs w:val="14"/>
              </w:rPr>
              <w:t>περίοδο</w:t>
            </w:r>
            <w:r w:rsidRPr="00385525">
              <w:rPr>
                <w:rFonts w:ascii="Arial" w:hAnsi="Arial" w:cs="Arial"/>
                <w:color w:val="0070C0"/>
                <w:sz w:val="14"/>
                <w:szCs w:val="14"/>
                <w:lang w:val="el-GR"/>
              </w:rPr>
              <w:t xml:space="preserve"> </w:t>
            </w:r>
            <w:r w:rsidRPr="00F0296E">
              <w:rPr>
                <w:rFonts w:ascii="Arial" w:hAnsi="Arial" w:cs="Arial"/>
                <w:color w:val="0070C0"/>
                <w:sz w:val="14"/>
                <w:szCs w:val="14"/>
              </w:rPr>
              <w:t>δεν</w:t>
            </w:r>
            <w:r w:rsidRPr="00385525">
              <w:rPr>
                <w:rFonts w:ascii="Arial" w:hAnsi="Arial" w:cs="Arial"/>
                <w:color w:val="0070C0"/>
                <w:sz w:val="14"/>
                <w:szCs w:val="14"/>
                <w:lang w:val="el-GR"/>
              </w:rPr>
              <w:t xml:space="preserve"> </w:t>
            </w:r>
            <w:r w:rsidRPr="00F0296E">
              <w:rPr>
                <w:rFonts w:ascii="Arial" w:hAnsi="Arial" w:cs="Arial"/>
                <w:color w:val="0070C0"/>
                <w:sz w:val="14"/>
                <w:szCs w:val="14"/>
              </w:rPr>
              <w:t>πραγματοποιήθηκε</w:t>
            </w:r>
            <w:r w:rsidRPr="00385525">
              <w:rPr>
                <w:rFonts w:ascii="Arial" w:hAnsi="Arial" w:cs="Arial"/>
                <w:color w:val="0070C0"/>
                <w:sz w:val="14"/>
                <w:szCs w:val="14"/>
                <w:lang w:val="el-GR"/>
              </w:rPr>
              <w:t xml:space="preserve"> </w:t>
            </w:r>
            <w:r w:rsidRPr="00F0296E">
              <w:rPr>
                <w:rFonts w:ascii="Arial" w:hAnsi="Arial" w:cs="Arial"/>
                <w:color w:val="0070C0"/>
                <w:sz w:val="14"/>
                <w:szCs w:val="14"/>
              </w:rPr>
              <w:t>εμβολιασμός</w:t>
            </w:r>
            <w:r w:rsidRPr="00385525">
              <w:rPr>
                <w:rFonts w:ascii="Arial" w:hAnsi="Arial" w:cs="Arial"/>
                <w:color w:val="0070C0"/>
                <w:sz w:val="14"/>
                <w:szCs w:val="14"/>
                <w:lang w:val="el-GR"/>
              </w:rPr>
              <w:t xml:space="preserve"> </w:t>
            </w:r>
            <w:r w:rsidRPr="00F0296E">
              <w:rPr>
                <w:rFonts w:ascii="Arial" w:hAnsi="Arial" w:cs="Arial"/>
                <w:color w:val="0070C0"/>
                <w:sz w:val="14"/>
                <w:szCs w:val="14"/>
              </w:rPr>
              <w:t>κατά</w:t>
            </w:r>
            <w:r w:rsidRPr="00385525">
              <w:rPr>
                <w:rFonts w:ascii="Arial" w:hAnsi="Arial" w:cs="Arial"/>
                <w:color w:val="0070C0"/>
                <w:sz w:val="14"/>
                <w:szCs w:val="14"/>
                <w:lang w:val="el-GR"/>
              </w:rPr>
              <w:t xml:space="preserve"> </w:t>
            </w:r>
            <w:r w:rsidRPr="00F0296E">
              <w:rPr>
                <w:rFonts w:ascii="Arial" w:hAnsi="Arial" w:cs="Arial"/>
                <w:color w:val="0070C0"/>
                <w:sz w:val="14"/>
                <w:szCs w:val="14"/>
              </w:rPr>
              <w:t>αυτής</w:t>
            </w:r>
            <w:r w:rsidRPr="00385525">
              <w:rPr>
                <w:rFonts w:ascii="Arial" w:hAnsi="Arial" w:cs="Arial"/>
                <w:color w:val="0070C0"/>
                <w:sz w:val="14"/>
                <w:szCs w:val="14"/>
                <w:lang w:val="el-GR"/>
              </w:rPr>
              <w:t xml:space="preserve"> </w:t>
            </w:r>
            <w:r w:rsidRPr="00F0296E">
              <w:rPr>
                <w:rFonts w:ascii="Arial" w:hAnsi="Arial" w:cs="Arial"/>
                <w:color w:val="0070C0"/>
                <w:sz w:val="14"/>
                <w:szCs w:val="14"/>
              </w:rPr>
              <w:t>της</w:t>
            </w:r>
            <w:r w:rsidRPr="00385525">
              <w:rPr>
                <w:rFonts w:ascii="Arial" w:hAnsi="Arial" w:cs="Arial"/>
                <w:color w:val="0070C0"/>
                <w:sz w:val="14"/>
                <w:szCs w:val="14"/>
                <w:lang w:val="el-GR"/>
              </w:rPr>
              <w:t xml:space="preserve"> </w:t>
            </w:r>
            <w:r w:rsidRPr="00F0296E">
              <w:rPr>
                <w:rFonts w:ascii="Arial" w:hAnsi="Arial" w:cs="Arial"/>
                <w:color w:val="0070C0"/>
                <w:sz w:val="14"/>
                <w:szCs w:val="14"/>
              </w:rPr>
              <w:t>ασθένειας</w:t>
            </w:r>
            <w:r w:rsidRPr="00385525">
              <w:rPr>
                <w:rFonts w:ascii="Arial" w:hAnsi="Arial" w:cs="Arial"/>
                <w:color w:val="0070C0"/>
                <w:sz w:val="14"/>
                <w:szCs w:val="14"/>
                <w:lang w:val="el-GR"/>
              </w:rPr>
              <w:t>;]</w:t>
            </w:r>
          </w:p>
          <w:p w:rsidR="006A7C30" w:rsidRPr="00385525" w:rsidRDefault="006A7C30" w:rsidP="006A7C30">
            <w:pPr>
              <w:pStyle w:val="Style26"/>
              <w:spacing w:line="169" w:lineRule="exact"/>
              <w:ind w:left="690"/>
              <w:rPr>
                <w:rStyle w:val="FontStyle34"/>
                <w:rFonts w:ascii="Microsoft Sans Serif" w:hAnsi="Microsoft Sans Serif" w:cs="Microsoft Sans Serif"/>
                <w:lang w:val="el-GR" w:eastAsia="en-US"/>
              </w:rPr>
            </w:pPr>
          </w:p>
          <w:p w:rsidR="006A7C30" w:rsidRPr="00425A0E" w:rsidRDefault="006A7C30" w:rsidP="006A7C30">
            <w:pPr>
              <w:pStyle w:val="Style26"/>
              <w:spacing w:line="169" w:lineRule="exact"/>
              <w:ind w:left="690"/>
              <w:rPr>
                <w:rStyle w:val="FontStyle34"/>
                <w:rFonts w:ascii="Microsoft Sans Serif" w:hAnsi="Microsoft Sans Serif" w:cs="Microsoft Sans Serif"/>
                <w:lang w:val="el-GR" w:eastAsia="en-US"/>
              </w:rPr>
            </w:pPr>
            <w:r w:rsidRPr="00425A0E">
              <w:rPr>
                <w:rStyle w:val="FontStyle34"/>
                <w:rFonts w:ascii="Microsoft Sans Serif" w:hAnsi="Microsoft Sans Serif" w:cs="Microsoft Sans Serif"/>
                <w:lang w:val="el-GR" w:eastAsia="en-US"/>
              </w:rPr>
              <w:t xml:space="preserve">(1) (5) </w:t>
            </w:r>
            <w:r w:rsidRPr="006A7C30">
              <w:rPr>
                <w:rStyle w:val="FontStyle34"/>
                <w:rFonts w:ascii="Microsoft Sans Serif" w:hAnsi="Microsoft Sans Serif" w:cs="Microsoft Sans Serif"/>
                <w:lang w:val="en-US" w:eastAsia="en-US"/>
              </w:rPr>
              <w:t>ili</w:t>
            </w:r>
            <w:r w:rsidRPr="00425A0E">
              <w:rPr>
                <w:rStyle w:val="FontStyle34"/>
                <w:rFonts w:ascii="Microsoft Sans Serif" w:hAnsi="Microsoft Sans Serif" w:cs="Microsoft Sans Serif"/>
                <w:lang w:val="el-GR" w:eastAsia="en-US"/>
              </w:rPr>
              <w:t xml:space="preserve"> </w:t>
            </w:r>
            <w:r w:rsidRPr="00425A0E">
              <w:rPr>
                <w:rStyle w:val="FontStyle34"/>
                <w:lang w:val="el-GR" w:eastAsia="en-US"/>
              </w:rPr>
              <w:t>○</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c</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u</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kojima</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nije</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bilo</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prijavljenih</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slu</w:t>
            </w:r>
            <w:r w:rsidRPr="00425A0E">
              <w:rPr>
                <w:rStyle w:val="FontStyle34"/>
                <w:rFonts w:ascii="Microsoft Sans Serif" w:hAnsi="Microsoft Sans Serif" w:cs="Microsoft Sans Serif"/>
                <w:lang w:val="el-GR" w:eastAsia="en-US"/>
              </w:rPr>
              <w:t>č</w:t>
            </w:r>
            <w:r w:rsidRPr="006A7C30">
              <w:rPr>
                <w:rStyle w:val="FontStyle34"/>
                <w:rFonts w:ascii="Microsoft Sans Serif" w:hAnsi="Microsoft Sans Serif" w:cs="Microsoft Sans Serif"/>
                <w:lang w:val="en-US" w:eastAsia="en-US"/>
              </w:rPr>
              <w:t>ajeva</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klasi</w:t>
            </w:r>
            <w:r w:rsidRPr="00425A0E">
              <w:rPr>
                <w:rStyle w:val="FontStyle34"/>
                <w:rFonts w:ascii="Microsoft Sans Serif" w:hAnsi="Microsoft Sans Serif" w:cs="Microsoft Sans Serif"/>
                <w:lang w:val="el-GR" w:eastAsia="en-US"/>
              </w:rPr>
              <w:t>č</w:t>
            </w:r>
            <w:r w:rsidRPr="006A7C30">
              <w:rPr>
                <w:rStyle w:val="FontStyle34"/>
                <w:rFonts w:ascii="Microsoft Sans Serif" w:hAnsi="Microsoft Sans Serif" w:cs="Microsoft Sans Serif"/>
                <w:lang w:val="en-US" w:eastAsia="en-US"/>
              </w:rPr>
              <w:t>ne</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svinjske</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kuge</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od</w:t>
            </w:r>
            <w:r w:rsidRPr="00425A0E">
              <w:rPr>
                <w:rStyle w:val="FontStyle34"/>
                <w:rFonts w:ascii="Microsoft Sans Serif" w:hAnsi="Microsoft Sans Serif" w:cs="Microsoft Sans Serif"/>
                <w:lang w:val="el-GR" w:eastAsia="en-US"/>
              </w:rPr>
              <w:t>_________________ (</w:t>
            </w:r>
            <w:r w:rsidRPr="006A7C30">
              <w:rPr>
                <w:rStyle w:val="FontStyle34"/>
                <w:rFonts w:ascii="Microsoft Sans Serif" w:hAnsi="Microsoft Sans Serif" w:cs="Microsoft Sans Serif"/>
                <w:lang w:val="en-US" w:eastAsia="en-US"/>
              </w:rPr>
              <w:t>dd</w:t>
            </w:r>
            <w:r w:rsidRPr="00425A0E">
              <w:rPr>
                <w:rStyle w:val="FontStyle34"/>
                <w:rFonts w:ascii="Microsoft Sans Serif" w:hAnsi="Microsoft Sans Serif" w:cs="Microsoft Sans Serif"/>
                <w:lang w:val="el-GR" w:eastAsia="en-US"/>
              </w:rPr>
              <w:t>/</w:t>
            </w:r>
            <w:r w:rsidRPr="006A7C30">
              <w:rPr>
                <w:rStyle w:val="FontStyle34"/>
                <w:rFonts w:ascii="Microsoft Sans Serif" w:hAnsi="Microsoft Sans Serif" w:cs="Microsoft Sans Serif"/>
                <w:lang w:val="en-US" w:eastAsia="en-US"/>
              </w:rPr>
              <w:t>mm</w:t>
            </w:r>
            <w:r w:rsidRPr="00425A0E">
              <w:rPr>
                <w:rStyle w:val="FontStyle34"/>
                <w:rFonts w:ascii="Microsoft Sans Serif" w:hAnsi="Microsoft Sans Serif" w:cs="Microsoft Sans Serif"/>
                <w:lang w:val="el-GR" w:eastAsia="en-US"/>
              </w:rPr>
              <w:t>/</w:t>
            </w:r>
            <w:r w:rsidRPr="006A7C30">
              <w:rPr>
                <w:rStyle w:val="FontStyle34"/>
                <w:rFonts w:ascii="Microsoft Sans Serif" w:hAnsi="Microsoft Sans Serif" w:cs="Microsoft Sans Serif"/>
                <w:lang w:val="en-US" w:eastAsia="en-US"/>
              </w:rPr>
              <w:t>gggg</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i</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u</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kojima</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se</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t</w:t>
            </w:r>
            <w:r>
              <w:rPr>
                <w:rStyle w:val="FontStyle34"/>
                <w:rFonts w:ascii="Microsoft Sans Serif" w:hAnsi="Microsoft Sans Serif" w:cs="Microsoft Sans Serif"/>
                <w:lang w:val="en-US" w:eastAsia="en-US"/>
              </w:rPr>
              <w:t>okom</w:t>
            </w: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posljednjih</w:t>
            </w:r>
            <w:r w:rsidRPr="00425A0E">
              <w:rPr>
                <w:rStyle w:val="FontStyle34"/>
                <w:rFonts w:ascii="Microsoft Sans Serif" w:hAnsi="Microsoft Sans Serif" w:cs="Microsoft Sans Serif"/>
                <w:lang w:val="el-GR" w:eastAsia="en-US"/>
              </w:rPr>
              <w:t xml:space="preserve"> 12 </w:t>
            </w:r>
          </w:p>
          <w:p w:rsidR="00A527B3" w:rsidRPr="007415EB" w:rsidRDefault="006A7C30" w:rsidP="00A527B3">
            <w:pPr>
              <w:pStyle w:val="Style26"/>
              <w:spacing w:line="169" w:lineRule="exact"/>
              <w:ind w:left="690"/>
              <w:rPr>
                <w:rStyle w:val="FontStyle34"/>
                <w:rFonts w:ascii="Microsoft Sans Serif" w:hAnsi="Microsoft Sans Serif" w:cs="Microsoft Sans Serif"/>
                <w:lang w:val="en-US" w:eastAsia="en-US"/>
              </w:rPr>
            </w:pPr>
            <w:r w:rsidRPr="00425A0E">
              <w:rPr>
                <w:rStyle w:val="FontStyle34"/>
                <w:rFonts w:ascii="Microsoft Sans Serif" w:hAnsi="Microsoft Sans Serif" w:cs="Microsoft Sans Serif"/>
                <w:lang w:val="el-GR" w:eastAsia="en-US"/>
              </w:rPr>
              <w:t xml:space="preserve">                   </w:t>
            </w:r>
            <w:r w:rsidRPr="006A7C30">
              <w:rPr>
                <w:rStyle w:val="FontStyle34"/>
                <w:rFonts w:ascii="Microsoft Sans Serif" w:hAnsi="Microsoft Sans Serif" w:cs="Microsoft Sans Serif"/>
                <w:lang w:val="en-US" w:eastAsia="en-US"/>
              </w:rPr>
              <w:t>mjeseci</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prije</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datuma</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klanja</w:t>
            </w:r>
            <w:r w:rsidRPr="007415EB">
              <w:rPr>
                <w:rStyle w:val="FontStyle34"/>
                <w:rFonts w:ascii="Microsoft Sans Serif" w:hAnsi="Microsoft Sans Serif" w:cs="Microsoft Sans Serif"/>
                <w:lang w:val="en-US" w:eastAsia="en-US"/>
              </w:rPr>
              <w:t xml:space="preserve"> ž</w:t>
            </w:r>
            <w:r w:rsidRPr="006A7C30">
              <w:rPr>
                <w:rStyle w:val="FontStyle34"/>
                <w:rFonts w:ascii="Microsoft Sans Serif" w:hAnsi="Microsoft Sans Serif" w:cs="Microsoft Sans Serif"/>
                <w:lang w:val="en-US" w:eastAsia="en-US"/>
              </w:rPr>
              <w:t>ivotinja</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od</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kojih</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je</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svje</w:t>
            </w:r>
            <w:r w:rsidRPr="007415EB">
              <w:rPr>
                <w:rStyle w:val="FontStyle34"/>
                <w:rFonts w:ascii="Microsoft Sans Serif" w:hAnsi="Microsoft Sans Serif" w:cs="Microsoft Sans Serif"/>
                <w:lang w:val="en-US" w:eastAsia="en-US"/>
              </w:rPr>
              <w:t>ž</w:t>
            </w:r>
            <w:r w:rsidRPr="006A7C30">
              <w:rPr>
                <w:rStyle w:val="FontStyle34"/>
                <w:rFonts w:ascii="Microsoft Sans Serif" w:hAnsi="Microsoft Sans Serif" w:cs="Microsoft Sans Serif"/>
                <w:lang w:val="en-US" w:eastAsia="en-US"/>
              </w:rPr>
              <w:t>e</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meso</w:t>
            </w:r>
            <w:r w:rsidRPr="007415EB">
              <w:rPr>
                <w:rStyle w:val="FontStyle34"/>
                <w:rFonts w:ascii="Microsoft Sans Serif" w:hAnsi="Microsoft Sans Serif" w:cs="Microsoft Sans Serif"/>
                <w:lang w:val="en-US" w:eastAsia="en-US"/>
              </w:rPr>
              <w:t xml:space="preserve"> </w:t>
            </w:r>
            <w:r>
              <w:rPr>
                <w:rStyle w:val="FontStyle34"/>
                <w:rFonts w:ascii="Microsoft Sans Serif" w:hAnsi="Microsoft Sans Serif" w:cs="Microsoft Sans Serif"/>
                <w:lang w:val="en-US" w:eastAsia="en-US"/>
              </w:rPr>
              <w:t>dobij</w:t>
            </w:r>
            <w:r w:rsidRPr="006A7C30">
              <w:rPr>
                <w:rStyle w:val="FontStyle34"/>
                <w:rFonts w:ascii="Microsoft Sans Serif" w:hAnsi="Microsoft Sans Serif" w:cs="Microsoft Sans Serif"/>
                <w:lang w:val="en-US" w:eastAsia="en-US"/>
              </w:rPr>
              <w:t>eno</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nije</w:t>
            </w:r>
            <w:r w:rsidRPr="007415EB">
              <w:rPr>
                <w:rStyle w:val="FontStyle34"/>
                <w:rFonts w:ascii="Microsoft Sans Serif" w:hAnsi="Microsoft Sans Serif" w:cs="Microsoft Sans Serif"/>
                <w:lang w:val="en-US" w:eastAsia="en-US"/>
              </w:rPr>
              <w:t xml:space="preserve"> </w:t>
            </w:r>
            <w:r>
              <w:rPr>
                <w:rStyle w:val="FontStyle34"/>
                <w:rFonts w:ascii="Microsoft Sans Serif" w:hAnsi="Microsoft Sans Serif" w:cs="Microsoft Sans Serif"/>
                <w:lang w:val="en-US" w:eastAsia="en-US"/>
              </w:rPr>
              <w:t>sprovodila</w:t>
            </w:r>
            <w:r w:rsidRPr="007415EB">
              <w:rPr>
                <w:rStyle w:val="FontStyle34"/>
                <w:rFonts w:ascii="Microsoft Sans Serif" w:hAnsi="Microsoft Sans Serif" w:cs="Microsoft Sans Serif"/>
                <w:lang w:val="en-US" w:eastAsia="en-US"/>
              </w:rPr>
              <w:t xml:space="preserve"> </w:t>
            </w:r>
            <w:r>
              <w:rPr>
                <w:rStyle w:val="FontStyle34"/>
                <w:rFonts w:ascii="Microsoft Sans Serif" w:hAnsi="Microsoft Sans Serif" w:cs="Microsoft Sans Serif"/>
                <w:lang w:val="en-US" w:eastAsia="en-US"/>
              </w:rPr>
              <w:t>vakcinacija</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protiv</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te</w:t>
            </w:r>
            <w:r w:rsidRPr="007415EB">
              <w:rPr>
                <w:rStyle w:val="FontStyle34"/>
                <w:rFonts w:ascii="Microsoft Sans Serif" w:hAnsi="Microsoft Sans Serif" w:cs="Microsoft Sans Serif"/>
                <w:lang w:val="en-US" w:eastAsia="en-US"/>
              </w:rPr>
              <w:t xml:space="preserve"> </w:t>
            </w:r>
            <w:r w:rsidRPr="006A7C30">
              <w:rPr>
                <w:rStyle w:val="FontStyle34"/>
                <w:rFonts w:ascii="Microsoft Sans Serif" w:hAnsi="Microsoft Sans Serif" w:cs="Microsoft Sans Serif"/>
                <w:lang w:val="en-US" w:eastAsia="en-US"/>
              </w:rPr>
              <w:t>bolesti</w:t>
            </w:r>
            <w:r w:rsidRPr="007415EB">
              <w:rPr>
                <w:rStyle w:val="FontStyle34"/>
                <w:rFonts w:ascii="Microsoft Sans Serif" w:hAnsi="Microsoft Sans Serif" w:cs="Microsoft Sans Serif"/>
                <w:lang w:val="en-US" w:eastAsia="en-US"/>
              </w:rPr>
              <w:t>;] /</w:t>
            </w:r>
            <w:r w:rsidR="00A527B3" w:rsidRPr="00A527B3">
              <w:rPr>
                <w:rStyle w:val="FontStyle34"/>
                <w:rFonts w:ascii="Microsoft Sans Serif" w:hAnsi="Microsoft Sans Serif" w:cs="Microsoft Sans Serif"/>
                <w:lang w:val="en-US" w:eastAsia="en-US"/>
              </w:rPr>
              <w:t>in</w:t>
            </w:r>
            <w:r w:rsidR="00A527B3" w:rsidRPr="007415EB">
              <w:rPr>
                <w:rStyle w:val="FontStyle34"/>
                <w:rFonts w:ascii="Microsoft Sans Serif" w:hAnsi="Microsoft Sans Serif" w:cs="Microsoft Sans Serif"/>
                <w:lang w:val="en-US" w:eastAsia="en-US"/>
              </w:rPr>
              <w:t xml:space="preserve"> </w:t>
            </w:r>
            <w:r w:rsidR="00A527B3" w:rsidRPr="00A527B3">
              <w:rPr>
                <w:rStyle w:val="FontStyle34"/>
                <w:rFonts w:ascii="Microsoft Sans Serif" w:hAnsi="Microsoft Sans Serif" w:cs="Microsoft Sans Serif"/>
                <w:lang w:val="en-US" w:eastAsia="en-US"/>
              </w:rPr>
              <w:t>which</w:t>
            </w:r>
            <w:r w:rsidR="00A527B3" w:rsidRPr="007415EB">
              <w:rPr>
                <w:rStyle w:val="FontStyle34"/>
                <w:rFonts w:ascii="Microsoft Sans Serif" w:hAnsi="Microsoft Sans Serif" w:cs="Microsoft Sans Serif"/>
                <w:lang w:val="en-US" w:eastAsia="en-US"/>
              </w:rPr>
              <w:t xml:space="preserve"> </w:t>
            </w:r>
            <w:r w:rsidR="00A527B3" w:rsidRPr="00A527B3">
              <w:rPr>
                <w:rStyle w:val="FontStyle34"/>
                <w:rFonts w:ascii="Microsoft Sans Serif" w:hAnsi="Microsoft Sans Serif" w:cs="Microsoft Sans Serif"/>
                <w:lang w:val="en-US" w:eastAsia="en-US"/>
              </w:rPr>
              <w:t>classical</w:t>
            </w:r>
            <w:r w:rsidR="00A527B3" w:rsidRPr="007415EB">
              <w:rPr>
                <w:rStyle w:val="FontStyle34"/>
                <w:rFonts w:ascii="Microsoft Sans Serif" w:hAnsi="Microsoft Sans Serif" w:cs="Microsoft Sans Serif"/>
                <w:lang w:val="en-US" w:eastAsia="en-US"/>
              </w:rPr>
              <w:t xml:space="preserve"> </w:t>
            </w:r>
            <w:r w:rsidR="00A527B3" w:rsidRPr="00A527B3">
              <w:rPr>
                <w:rStyle w:val="FontStyle34"/>
                <w:rFonts w:ascii="Microsoft Sans Serif" w:hAnsi="Microsoft Sans Serif" w:cs="Microsoft Sans Serif"/>
                <w:lang w:val="en-US" w:eastAsia="en-US"/>
              </w:rPr>
              <w:t>swine</w:t>
            </w:r>
            <w:r w:rsidR="00A527B3" w:rsidRPr="007415EB">
              <w:rPr>
                <w:rStyle w:val="FontStyle34"/>
                <w:rFonts w:ascii="Microsoft Sans Serif" w:hAnsi="Microsoft Sans Serif" w:cs="Microsoft Sans Serif"/>
                <w:lang w:val="en-US" w:eastAsia="en-US"/>
              </w:rPr>
              <w:t xml:space="preserve"> </w:t>
            </w:r>
          </w:p>
          <w:p w:rsidR="00A527B3" w:rsidRDefault="00A527B3" w:rsidP="00A527B3">
            <w:pPr>
              <w:pStyle w:val="Style26"/>
              <w:spacing w:line="169" w:lineRule="exact"/>
              <w:ind w:left="690"/>
              <w:rPr>
                <w:rStyle w:val="FontStyle34"/>
                <w:rFonts w:ascii="Microsoft Sans Serif" w:hAnsi="Microsoft Sans Serif" w:cs="Microsoft Sans Serif"/>
                <w:lang w:val="en-US" w:eastAsia="en-US"/>
              </w:rPr>
            </w:pPr>
            <w:r w:rsidRPr="007415EB">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fever has not been reported since</w:t>
            </w:r>
            <w:r>
              <w:rPr>
                <w:rStyle w:val="FontStyle34"/>
                <w:rFonts w:ascii="Microsoft Sans Serif" w:hAnsi="Microsoft Sans Serif" w:cs="Microsoft Sans Serif"/>
                <w:lang w:val="en-US" w:eastAsia="en-US"/>
              </w:rPr>
              <w:t>________________________</w:t>
            </w:r>
            <w:r w:rsidRPr="00A527B3">
              <w:rPr>
                <w:rStyle w:val="FontStyle34"/>
                <w:rFonts w:ascii="Microsoft Sans Serif" w:hAnsi="Microsoft Sans Serif" w:cs="Microsoft Sans Serif"/>
                <w:lang w:val="en-US" w:eastAsia="en-US"/>
              </w:rPr>
              <w:t xml:space="preserve"> (dd/mm/yyyy) and</w:t>
            </w:r>
            <w:r>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 xml:space="preserve">vaccination against this disease has not been carried </w:t>
            </w:r>
          </w:p>
          <w:p w:rsidR="00D00288" w:rsidRPr="00425A0E" w:rsidRDefault="00A527B3" w:rsidP="00A527B3">
            <w:pPr>
              <w:pStyle w:val="Style26"/>
              <w:spacing w:line="169" w:lineRule="exact"/>
              <w:ind w:left="690"/>
              <w:rPr>
                <w:rFonts w:ascii="Arial" w:hAnsi="Arial" w:cs="Arial"/>
                <w:color w:val="0070C0"/>
                <w:sz w:val="14"/>
                <w:szCs w:val="14"/>
                <w:lang w:val="en-US"/>
              </w:rPr>
            </w:pPr>
            <w:r w:rsidRPr="00425A0E">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out</w:t>
            </w:r>
            <w:r w:rsidRPr="00425A0E">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during</w:t>
            </w:r>
            <w:r w:rsidRPr="00425A0E">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the</w:t>
            </w:r>
            <w:r w:rsidRPr="00425A0E">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last</w:t>
            </w:r>
            <w:r w:rsidRPr="00425A0E">
              <w:rPr>
                <w:rStyle w:val="FontStyle34"/>
                <w:rFonts w:ascii="Microsoft Sans Serif" w:hAnsi="Microsoft Sans Serif" w:cs="Microsoft Sans Serif"/>
                <w:lang w:val="en-US" w:eastAsia="en-US"/>
              </w:rPr>
              <w:t xml:space="preserve"> 12 </w:t>
            </w:r>
            <w:r w:rsidRPr="00A527B3">
              <w:rPr>
                <w:rStyle w:val="FontStyle34"/>
                <w:rFonts w:ascii="Microsoft Sans Serif" w:hAnsi="Microsoft Sans Serif" w:cs="Microsoft Sans Serif"/>
                <w:lang w:val="en-US" w:eastAsia="en-US"/>
              </w:rPr>
              <w:t>months</w:t>
            </w:r>
            <w:r w:rsidRPr="00425A0E">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before</w:t>
            </w:r>
            <w:r w:rsidRPr="00425A0E">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the</w:t>
            </w:r>
            <w:r w:rsidRPr="00425A0E">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date</w:t>
            </w:r>
            <w:r w:rsidRPr="00425A0E">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of</w:t>
            </w:r>
            <w:r w:rsidRPr="00425A0E">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slaughter</w:t>
            </w:r>
            <w:r w:rsidRPr="00425A0E">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of</w:t>
            </w:r>
            <w:r w:rsidRPr="00425A0E">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the</w:t>
            </w:r>
            <w:r w:rsidRPr="00425A0E">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animals</w:t>
            </w:r>
            <w:r w:rsidRPr="00425A0E">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from</w:t>
            </w:r>
            <w:r w:rsidRPr="00425A0E">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which</w:t>
            </w:r>
            <w:r w:rsidRPr="00425A0E">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the</w:t>
            </w:r>
            <w:r w:rsidRPr="00425A0E">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fresh</w:t>
            </w:r>
            <w:r w:rsidRPr="00425A0E">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meat</w:t>
            </w:r>
            <w:r w:rsidRPr="00425A0E">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was</w:t>
            </w:r>
            <w:r w:rsidRPr="00425A0E">
              <w:rPr>
                <w:rStyle w:val="FontStyle34"/>
                <w:rFonts w:ascii="Microsoft Sans Serif" w:hAnsi="Microsoft Sans Serif" w:cs="Microsoft Sans Serif"/>
                <w:lang w:val="en-US" w:eastAsia="en-US"/>
              </w:rPr>
              <w:t xml:space="preserve"> </w:t>
            </w:r>
            <w:r w:rsidRPr="00A527B3">
              <w:rPr>
                <w:rStyle w:val="FontStyle34"/>
                <w:rFonts w:ascii="Microsoft Sans Serif" w:hAnsi="Microsoft Sans Serif" w:cs="Microsoft Sans Serif"/>
                <w:lang w:val="en-US" w:eastAsia="en-US"/>
              </w:rPr>
              <w:t>obtained</w:t>
            </w:r>
            <w:r w:rsidRPr="00425A0E">
              <w:rPr>
                <w:rStyle w:val="FontStyle34"/>
                <w:rFonts w:ascii="Microsoft Sans Serif" w:hAnsi="Microsoft Sans Serif" w:cs="Microsoft Sans Serif"/>
                <w:lang w:val="en-US" w:eastAsia="en-US"/>
              </w:rPr>
              <w:t xml:space="preserve">] </w:t>
            </w:r>
            <w:proofErr w:type="gramStart"/>
            <w:r w:rsidR="00D00288" w:rsidRPr="00425A0E">
              <w:rPr>
                <w:rStyle w:val="FontStyle34"/>
                <w:rFonts w:ascii="Microsoft Sans Serif" w:hAnsi="Microsoft Sans Serif" w:cs="Microsoft Sans Serif"/>
                <w:lang w:val="en-US" w:eastAsia="en-US"/>
              </w:rPr>
              <w:t>/</w:t>
            </w:r>
            <w:r w:rsidR="00D00288" w:rsidRPr="00425A0E">
              <w:rPr>
                <w:rFonts w:ascii="Arial" w:hAnsi="Arial" w:cs="Arial"/>
                <w:color w:val="0070C0"/>
                <w:sz w:val="14"/>
                <w:szCs w:val="14"/>
                <w:lang w:val="en-US"/>
              </w:rPr>
              <w:t xml:space="preserve"> )</w:t>
            </w:r>
            <w:proofErr w:type="gramEnd"/>
            <w:r w:rsidR="00D00288" w:rsidRPr="00425A0E">
              <w:rPr>
                <w:rFonts w:ascii="Arial" w:hAnsi="Arial" w:cs="Arial"/>
                <w:color w:val="0070C0"/>
                <w:sz w:val="14"/>
                <w:szCs w:val="14"/>
                <w:lang w:val="en-US"/>
              </w:rPr>
              <w:t xml:space="preserve"> </w:t>
            </w:r>
            <w:r w:rsidR="00D00288" w:rsidRPr="00F0296E">
              <w:rPr>
                <w:rFonts w:ascii="Arial" w:hAnsi="Arial" w:cs="Arial"/>
                <w:color w:val="0070C0"/>
                <w:sz w:val="14"/>
                <w:szCs w:val="14"/>
              </w:rPr>
              <w:t>ή</w:t>
            </w:r>
            <w:r w:rsidR="00D00288" w:rsidRPr="00425A0E">
              <w:rPr>
                <w:rFonts w:ascii="Arial" w:hAnsi="Arial" w:cs="Arial"/>
                <w:color w:val="0070C0"/>
                <w:sz w:val="14"/>
                <w:szCs w:val="14"/>
                <w:lang w:val="en-US"/>
              </w:rPr>
              <w:t xml:space="preserve"> ○ [(</w:t>
            </w:r>
            <w:r w:rsidR="00D00288" w:rsidRPr="00F0296E">
              <w:rPr>
                <w:rFonts w:ascii="Arial" w:hAnsi="Arial" w:cs="Arial"/>
                <w:color w:val="0070C0"/>
                <w:sz w:val="14"/>
                <w:szCs w:val="14"/>
              </w:rPr>
              <w:t>γ</w:t>
            </w:r>
            <w:r w:rsidR="00D00288" w:rsidRPr="00425A0E">
              <w:rPr>
                <w:rFonts w:ascii="Arial" w:hAnsi="Arial" w:cs="Arial"/>
                <w:color w:val="0070C0"/>
                <w:sz w:val="14"/>
                <w:szCs w:val="14"/>
                <w:lang w:val="en-US"/>
              </w:rPr>
              <w:t xml:space="preserve">) </w:t>
            </w:r>
            <w:r w:rsidR="00D00288" w:rsidRPr="00F0296E">
              <w:rPr>
                <w:rFonts w:ascii="Arial" w:hAnsi="Arial" w:cs="Arial"/>
                <w:color w:val="0070C0"/>
                <w:sz w:val="14"/>
                <w:szCs w:val="14"/>
              </w:rPr>
              <w:t>στις</w:t>
            </w:r>
            <w:r w:rsidR="00D00288" w:rsidRPr="00425A0E">
              <w:rPr>
                <w:rFonts w:ascii="Arial" w:hAnsi="Arial" w:cs="Arial"/>
                <w:color w:val="0070C0"/>
                <w:sz w:val="14"/>
                <w:szCs w:val="14"/>
                <w:lang w:val="en-US"/>
              </w:rPr>
              <w:t xml:space="preserve"> </w:t>
            </w:r>
            <w:r w:rsidR="00D00288" w:rsidRPr="00F0296E">
              <w:rPr>
                <w:rFonts w:ascii="Arial" w:hAnsi="Arial" w:cs="Arial"/>
                <w:color w:val="0070C0"/>
                <w:sz w:val="14"/>
                <w:szCs w:val="14"/>
              </w:rPr>
              <w:t>οποίες</w:t>
            </w:r>
            <w:r w:rsidR="00D00288" w:rsidRPr="00425A0E">
              <w:rPr>
                <w:rFonts w:ascii="Arial" w:hAnsi="Arial" w:cs="Arial"/>
                <w:color w:val="0070C0"/>
                <w:sz w:val="14"/>
                <w:szCs w:val="14"/>
                <w:lang w:val="en-US"/>
              </w:rPr>
              <w:t xml:space="preserve"> </w:t>
            </w:r>
            <w:r w:rsidR="00D00288" w:rsidRPr="00F0296E">
              <w:rPr>
                <w:rFonts w:ascii="Arial" w:hAnsi="Arial" w:cs="Arial"/>
                <w:color w:val="0070C0"/>
                <w:sz w:val="14"/>
                <w:szCs w:val="14"/>
              </w:rPr>
              <w:t>δεν</w:t>
            </w:r>
            <w:r w:rsidR="00D00288" w:rsidRPr="00425A0E">
              <w:rPr>
                <w:rFonts w:ascii="Arial" w:hAnsi="Arial" w:cs="Arial"/>
                <w:color w:val="0070C0"/>
                <w:sz w:val="14"/>
                <w:szCs w:val="14"/>
                <w:lang w:val="en-US"/>
              </w:rPr>
              <w:t xml:space="preserve"> </w:t>
            </w:r>
          </w:p>
          <w:p w:rsidR="00D00288" w:rsidRDefault="00D00288" w:rsidP="00A527B3">
            <w:pPr>
              <w:pStyle w:val="Style26"/>
              <w:spacing w:line="169" w:lineRule="exact"/>
              <w:ind w:left="690"/>
              <w:rPr>
                <w:rFonts w:ascii="Arial" w:hAnsi="Arial" w:cs="Arial"/>
                <w:color w:val="0070C0"/>
                <w:sz w:val="14"/>
                <w:szCs w:val="14"/>
                <w:lang w:val="el-GR"/>
              </w:rPr>
            </w:pPr>
            <w:r w:rsidRPr="00425A0E">
              <w:rPr>
                <w:rFonts w:ascii="Arial" w:hAnsi="Arial" w:cs="Arial"/>
                <w:color w:val="0070C0"/>
                <w:sz w:val="14"/>
                <w:szCs w:val="14"/>
                <w:lang w:val="en-US"/>
              </w:rPr>
              <w:t xml:space="preserve">                  </w:t>
            </w:r>
            <w:r w:rsidRPr="00F0296E">
              <w:rPr>
                <w:rFonts w:ascii="Arial" w:hAnsi="Arial" w:cs="Arial"/>
                <w:color w:val="0070C0"/>
                <w:sz w:val="14"/>
                <w:szCs w:val="14"/>
              </w:rPr>
              <w:t>έχουν</w:t>
            </w:r>
            <w:r w:rsidRPr="00D00288">
              <w:rPr>
                <w:rFonts w:ascii="Arial" w:hAnsi="Arial" w:cs="Arial"/>
                <w:color w:val="0070C0"/>
                <w:sz w:val="14"/>
                <w:szCs w:val="14"/>
                <w:lang w:val="el-GR"/>
              </w:rPr>
              <w:t xml:space="preserve"> </w:t>
            </w:r>
            <w:r w:rsidRPr="00F0296E">
              <w:rPr>
                <w:rFonts w:ascii="Arial" w:hAnsi="Arial" w:cs="Arial"/>
                <w:color w:val="0070C0"/>
                <w:sz w:val="14"/>
                <w:szCs w:val="14"/>
              </w:rPr>
              <w:t>αναφερθεί</w:t>
            </w:r>
            <w:r w:rsidRPr="00D00288">
              <w:rPr>
                <w:rFonts w:ascii="Arial" w:hAnsi="Arial" w:cs="Arial"/>
                <w:color w:val="0070C0"/>
                <w:sz w:val="14"/>
                <w:szCs w:val="14"/>
                <w:lang w:val="el-GR"/>
              </w:rPr>
              <w:t xml:space="preserve"> </w:t>
            </w:r>
            <w:r w:rsidRPr="00F0296E">
              <w:rPr>
                <w:rFonts w:ascii="Arial" w:hAnsi="Arial" w:cs="Arial"/>
                <w:color w:val="0070C0"/>
                <w:sz w:val="14"/>
                <w:szCs w:val="14"/>
              </w:rPr>
              <w:t>περιπτώσεις</w:t>
            </w:r>
            <w:r w:rsidRPr="00D00288">
              <w:rPr>
                <w:rFonts w:ascii="Arial" w:hAnsi="Arial" w:cs="Arial"/>
                <w:color w:val="0070C0"/>
                <w:sz w:val="14"/>
                <w:szCs w:val="14"/>
                <w:lang w:val="el-GR"/>
              </w:rPr>
              <w:t xml:space="preserve"> </w:t>
            </w:r>
            <w:r w:rsidRPr="00F0296E">
              <w:rPr>
                <w:rFonts w:ascii="Arial" w:hAnsi="Arial" w:cs="Arial"/>
                <w:color w:val="0070C0"/>
                <w:sz w:val="14"/>
                <w:szCs w:val="14"/>
              </w:rPr>
              <w:t>κλασικής</w:t>
            </w:r>
            <w:r w:rsidRPr="00D00288">
              <w:rPr>
                <w:rFonts w:ascii="Arial" w:hAnsi="Arial" w:cs="Arial"/>
                <w:color w:val="0070C0"/>
                <w:sz w:val="14"/>
                <w:szCs w:val="14"/>
                <w:lang w:val="el-GR"/>
              </w:rPr>
              <w:t xml:space="preserve"> </w:t>
            </w:r>
            <w:r w:rsidRPr="00F0296E">
              <w:rPr>
                <w:rFonts w:ascii="Arial" w:hAnsi="Arial" w:cs="Arial"/>
                <w:color w:val="0070C0"/>
                <w:sz w:val="14"/>
                <w:szCs w:val="14"/>
              </w:rPr>
              <w:t>πανώλ</w:t>
            </w:r>
            <w:r>
              <w:rPr>
                <w:rFonts w:ascii="Arial" w:hAnsi="Arial" w:cs="Arial"/>
                <w:color w:val="0070C0"/>
                <w:sz w:val="14"/>
                <w:szCs w:val="14"/>
              </w:rPr>
              <w:t>ους</w:t>
            </w:r>
            <w:r w:rsidRPr="00D00288">
              <w:rPr>
                <w:rFonts w:ascii="Arial" w:hAnsi="Arial" w:cs="Arial"/>
                <w:color w:val="0070C0"/>
                <w:sz w:val="14"/>
                <w:szCs w:val="14"/>
                <w:lang w:val="el-GR"/>
              </w:rPr>
              <w:t xml:space="preserve"> </w:t>
            </w:r>
            <w:r w:rsidRPr="00F0296E">
              <w:rPr>
                <w:rFonts w:ascii="Arial" w:hAnsi="Arial" w:cs="Arial"/>
                <w:color w:val="0070C0"/>
                <w:sz w:val="14"/>
                <w:szCs w:val="14"/>
              </w:rPr>
              <w:t>των</w:t>
            </w:r>
            <w:r w:rsidRPr="00D00288">
              <w:rPr>
                <w:rFonts w:ascii="Arial" w:hAnsi="Arial" w:cs="Arial"/>
                <w:color w:val="0070C0"/>
                <w:sz w:val="14"/>
                <w:szCs w:val="14"/>
                <w:lang w:val="el-GR"/>
              </w:rPr>
              <w:t xml:space="preserve"> </w:t>
            </w:r>
            <w:r w:rsidRPr="00F0296E">
              <w:rPr>
                <w:rFonts w:ascii="Arial" w:hAnsi="Arial" w:cs="Arial"/>
                <w:color w:val="0070C0"/>
                <w:sz w:val="14"/>
                <w:szCs w:val="14"/>
              </w:rPr>
              <w:t>χοίρων</w:t>
            </w:r>
            <w:r w:rsidRPr="00D00288">
              <w:rPr>
                <w:rFonts w:ascii="Arial" w:hAnsi="Arial" w:cs="Arial"/>
                <w:color w:val="0070C0"/>
                <w:sz w:val="14"/>
                <w:szCs w:val="14"/>
                <w:lang w:val="el-GR"/>
              </w:rPr>
              <w:t xml:space="preserve"> </w:t>
            </w:r>
            <w:r w:rsidRPr="00F0296E">
              <w:rPr>
                <w:rFonts w:ascii="Arial" w:hAnsi="Arial" w:cs="Arial"/>
                <w:color w:val="0070C0"/>
                <w:sz w:val="14"/>
                <w:szCs w:val="14"/>
              </w:rPr>
              <w:t>από</w:t>
            </w:r>
            <w:r w:rsidRPr="00D00288">
              <w:rPr>
                <w:rFonts w:ascii="Arial" w:hAnsi="Arial" w:cs="Arial"/>
                <w:color w:val="0070C0"/>
                <w:sz w:val="14"/>
                <w:szCs w:val="14"/>
                <w:lang w:val="el-GR"/>
              </w:rPr>
              <w:t xml:space="preserve"> ___________________ (</w:t>
            </w:r>
            <w:r w:rsidRPr="00F0296E">
              <w:rPr>
                <w:rFonts w:ascii="Arial" w:hAnsi="Arial" w:cs="Arial"/>
                <w:color w:val="0070C0"/>
                <w:sz w:val="14"/>
                <w:szCs w:val="14"/>
              </w:rPr>
              <w:t>ημ</w:t>
            </w:r>
            <w:r w:rsidRPr="00D00288">
              <w:rPr>
                <w:rFonts w:ascii="Arial" w:hAnsi="Arial" w:cs="Arial"/>
                <w:color w:val="0070C0"/>
                <w:sz w:val="14"/>
                <w:szCs w:val="14"/>
                <w:lang w:val="el-GR"/>
              </w:rPr>
              <w:t>/</w:t>
            </w:r>
            <w:r w:rsidRPr="00F0296E">
              <w:rPr>
                <w:rFonts w:ascii="Arial" w:hAnsi="Arial" w:cs="Arial"/>
                <w:color w:val="0070C0"/>
                <w:sz w:val="14"/>
                <w:szCs w:val="14"/>
              </w:rPr>
              <w:t>νία</w:t>
            </w:r>
            <w:r w:rsidRPr="00D00288">
              <w:rPr>
                <w:rFonts w:ascii="Arial" w:hAnsi="Arial" w:cs="Arial"/>
                <w:color w:val="0070C0"/>
                <w:sz w:val="14"/>
                <w:szCs w:val="14"/>
                <w:lang w:val="el-GR"/>
              </w:rPr>
              <w:t xml:space="preserve">) </w:t>
            </w:r>
            <w:r w:rsidRPr="00F0296E">
              <w:rPr>
                <w:rFonts w:ascii="Arial" w:hAnsi="Arial" w:cs="Arial"/>
                <w:color w:val="0070C0"/>
                <w:sz w:val="14"/>
                <w:szCs w:val="14"/>
              </w:rPr>
              <w:t>και</w:t>
            </w:r>
            <w:r w:rsidRPr="00D00288">
              <w:rPr>
                <w:rFonts w:ascii="Arial" w:hAnsi="Arial" w:cs="Arial"/>
                <w:color w:val="0070C0"/>
                <w:sz w:val="14"/>
                <w:szCs w:val="14"/>
                <w:lang w:val="el-GR"/>
              </w:rPr>
              <w:t xml:space="preserve"> </w:t>
            </w:r>
            <w:r w:rsidRPr="00F0296E">
              <w:rPr>
                <w:rFonts w:ascii="Arial" w:hAnsi="Arial" w:cs="Arial"/>
                <w:color w:val="0070C0"/>
                <w:sz w:val="14"/>
                <w:szCs w:val="14"/>
              </w:rPr>
              <w:t>κατά</w:t>
            </w:r>
            <w:r w:rsidRPr="00D00288">
              <w:rPr>
                <w:rFonts w:ascii="Arial" w:hAnsi="Arial" w:cs="Arial"/>
                <w:color w:val="0070C0"/>
                <w:sz w:val="14"/>
                <w:szCs w:val="14"/>
                <w:lang w:val="el-GR"/>
              </w:rPr>
              <w:t xml:space="preserve"> </w:t>
            </w:r>
            <w:r w:rsidRPr="00F0296E">
              <w:rPr>
                <w:rFonts w:ascii="Arial" w:hAnsi="Arial" w:cs="Arial"/>
                <w:color w:val="0070C0"/>
                <w:sz w:val="14"/>
                <w:szCs w:val="14"/>
              </w:rPr>
              <w:t>τους</w:t>
            </w:r>
            <w:r w:rsidRPr="00D00288">
              <w:rPr>
                <w:rFonts w:ascii="Arial" w:hAnsi="Arial" w:cs="Arial"/>
                <w:color w:val="0070C0"/>
                <w:sz w:val="14"/>
                <w:szCs w:val="14"/>
                <w:lang w:val="el-GR"/>
              </w:rPr>
              <w:t xml:space="preserve"> </w:t>
            </w:r>
            <w:r w:rsidRPr="00F0296E">
              <w:rPr>
                <w:rFonts w:ascii="Arial" w:hAnsi="Arial" w:cs="Arial"/>
                <w:color w:val="0070C0"/>
                <w:sz w:val="14"/>
                <w:szCs w:val="14"/>
              </w:rPr>
              <w:t>τελευταίους</w:t>
            </w:r>
            <w:r w:rsidRPr="00D00288">
              <w:rPr>
                <w:rFonts w:ascii="Arial" w:hAnsi="Arial" w:cs="Arial"/>
                <w:color w:val="0070C0"/>
                <w:sz w:val="14"/>
                <w:szCs w:val="14"/>
                <w:lang w:val="el-GR"/>
              </w:rPr>
              <w:t xml:space="preserve"> 12 </w:t>
            </w:r>
            <w:r w:rsidRPr="00F0296E">
              <w:rPr>
                <w:rFonts w:ascii="Arial" w:hAnsi="Arial" w:cs="Arial"/>
                <w:color w:val="0070C0"/>
                <w:sz w:val="14"/>
                <w:szCs w:val="14"/>
              </w:rPr>
              <w:t>μήνες</w:t>
            </w:r>
            <w:r w:rsidRPr="00D00288">
              <w:rPr>
                <w:rFonts w:ascii="Arial" w:hAnsi="Arial" w:cs="Arial"/>
                <w:color w:val="0070C0"/>
                <w:sz w:val="14"/>
                <w:szCs w:val="14"/>
                <w:lang w:val="el-GR"/>
              </w:rPr>
              <w:t xml:space="preserve"> </w:t>
            </w:r>
          </w:p>
          <w:p w:rsidR="00D00288" w:rsidRDefault="00D00288" w:rsidP="00A527B3">
            <w:pPr>
              <w:pStyle w:val="Style26"/>
              <w:spacing w:line="169" w:lineRule="exact"/>
              <w:ind w:left="690"/>
              <w:rPr>
                <w:rFonts w:ascii="Arial" w:hAnsi="Arial" w:cs="Arial"/>
                <w:color w:val="0070C0"/>
                <w:sz w:val="14"/>
                <w:szCs w:val="14"/>
                <w:lang w:val="el-GR"/>
              </w:rPr>
            </w:pPr>
            <w:r w:rsidRPr="00D00288">
              <w:rPr>
                <w:rFonts w:ascii="Arial" w:hAnsi="Arial" w:cs="Arial"/>
                <w:color w:val="0070C0"/>
                <w:sz w:val="14"/>
                <w:szCs w:val="14"/>
                <w:lang w:val="el-GR"/>
              </w:rPr>
              <w:t xml:space="preserve">                  </w:t>
            </w:r>
            <w:r w:rsidRPr="00F0296E">
              <w:rPr>
                <w:rFonts w:ascii="Arial" w:hAnsi="Arial" w:cs="Arial"/>
                <w:color w:val="0070C0"/>
                <w:sz w:val="14"/>
                <w:szCs w:val="14"/>
              </w:rPr>
              <w:t>πριν</w:t>
            </w:r>
            <w:r w:rsidRPr="00D00288">
              <w:rPr>
                <w:rFonts w:ascii="Arial" w:hAnsi="Arial" w:cs="Arial"/>
                <w:color w:val="0070C0"/>
                <w:sz w:val="14"/>
                <w:szCs w:val="14"/>
                <w:lang w:val="el-GR"/>
              </w:rPr>
              <w:t xml:space="preserve"> </w:t>
            </w:r>
            <w:r w:rsidRPr="00F0296E">
              <w:rPr>
                <w:rFonts w:ascii="Arial" w:hAnsi="Arial" w:cs="Arial"/>
                <w:color w:val="0070C0"/>
                <w:sz w:val="14"/>
                <w:szCs w:val="14"/>
              </w:rPr>
              <w:t>από</w:t>
            </w:r>
            <w:r w:rsidRPr="00D00288">
              <w:rPr>
                <w:rFonts w:ascii="Arial" w:hAnsi="Arial" w:cs="Arial"/>
                <w:color w:val="0070C0"/>
                <w:sz w:val="14"/>
                <w:szCs w:val="14"/>
                <w:lang w:val="el-GR"/>
              </w:rPr>
              <w:t xml:space="preserve"> </w:t>
            </w:r>
            <w:r w:rsidRPr="00F0296E">
              <w:rPr>
                <w:rFonts w:ascii="Arial" w:hAnsi="Arial" w:cs="Arial"/>
                <w:color w:val="0070C0"/>
                <w:sz w:val="14"/>
                <w:szCs w:val="14"/>
              </w:rPr>
              <w:t>την</w:t>
            </w:r>
            <w:r w:rsidRPr="00D00288">
              <w:rPr>
                <w:rFonts w:ascii="Arial" w:hAnsi="Arial" w:cs="Arial"/>
                <w:color w:val="0070C0"/>
                <w:sz w:val="14"/>
                <w:szCs w:val="14"/>
                <w:lang w:val="el-GR"/>
              </w:rPr>
              <w:t xml:space="preserve"> </w:t>
            </w:r>
            <w:r w:rsidRPr="00F0296E">
              <w:rPr>
                <w:rFonts w:ascii="Arial" w:hAnsi="Arial" w:cs="Arial"/>
                <w:color w:val="0070C0"/>
                <w:sz w:val="14"/>
                <w:szCs w:val="14"/>
              </w:rPr>
              <w:t>ημερομηνία</w:t>
            </w:r>
            <w:r w:rsidRPr="00D00288">
              <w:rPr>
                <w:rFonts w:ascii="Arial" w:hAnsi="Arial" w:cs="Arial"/>
                <w:color w:val="0070C0"/>
                <w:sz w:val="14"/>
                <w:szCs w:val="14"/>
                <w:lang w:val="el-GR"/>
              </w:rPr>
              <w:t xml:space="preserve"> </w:t>
            </w:r>
            <w:r w:rsidRPr="00F0296E">
              <w:rPr>
                <w:rFonts w:ascii="Arial" w:hAnsi="Arial" w:cs="Arial"/>
                <w:color w:val="0070C0"/>
                <w:sz w:val="14"/>
                <w:szCs w:val="14"/>
              </w:rPr>
              <w:t>σφαγής</w:t>
            </w:r>
            <w:r w:rsidRPr="00D00288">
              <w:rPr>
                <w:rFonts w:ascii="Arial" w:hAnsi="Arial" w:cs="Arial"/>
                <w:color w:val="0070C0"/>
                <w:sz w:val="14"/>
                <w:szCs w:val="14"/>
                <w:lang w:val="el-GR"/>
              </w:rPr>
              <w:t xml:space="preserve"> </w:t>
            </w:r>
            <w:r w:rsidRPr="00F0296E">
              <w:rPr>
                <w:rFonts w:ascii="Arial" w:hAnsi="Arial" w:cs="Arial"/>
                <w:color w:val="0070C0"/>
                <w:sz w:val="14"/>
                <w:szCs w:val="14"/>
              </w:rPr>
              <w:t>των</w:t>
            </w:r>
            <w:r w:rsidRPr="00D00288">
              <w:rPr>
                <w:rFonts w:ascii="Arial" w:hAnsi="Arial" w:cs="Arial"/>
                <w:color w:val="0070C0"/>
                <w:sz w:val="14"/>
                <w:szCs w:val="14"/>
                <w:lang w:val="el-GR"/>
              </w:rPr>
              <w:t xml:space="preserve"> </w:t>
            </w:r>
            <w:r w:rsidRPr="00F0296E">
              <w:rPr>
                <w:rFonts w:ascii="Arial" w:hAnsi="Arial" w:cs="Arial"/>
                <w:color w:val="0070C0"/>
                <w:sz w:val="14"/>
                <w:szCs w:val="14"/>
              </w:rPr>
              <w:t>ζώων</w:t>
            </w:r>
            <w:r w:rsidRPr="00D00288">
              <w:rPr>
                <w:rFonts w:ascii="Arial" w:hAnsi="Arial" w:cs="Arial"/>
                <w:color w:val="0070C0"/>
                <w:sz w:val="14"/>
                <w:szCs w:val="14"/>
                <w:lang w:val="el-GR"/>
              </w:rPr>
              <w:t xml:space="preserve"> </w:t>
            </w:r>
            <w:r w:rsidRPr="00F0296E">
              <w:rPr>
                <w:rFonts w:ascii="Arial" w:hAnsi="Arial" w:cs="Arial"/>
                <w:color w:val="0070C0"/>
                <w:sz w:val="14"/>
                <w:szCs w:val="14"/>
              </w:rPr>
              <w:t>από</w:t>
            </w:r>
            <w:r w:rsidRPr="00D00288">
              <w:rPr>
                <w:rFonts w:ascii="Arial" w:hAnsi="Arial" w:cs="Arial"/>
                <w:color w:val="0070C0"/>
                <w:sz w:val="14"/>
                <w:szCs w:val="14"/>
                <w:lang w:val="el-GR"/>
              </w:rPr>
              <w:t xml:space="preserve"> </w:t>
            </w:r>
            <w:r w:rsidRPr="00F0296E">
              <w:rPr>
                <w:rFonts w:ascii="Arial" w:hAnsi="Arial" w:cs="Arial"/>
                <w:color w:val="0070C0"/>
                <w:sz w:val="14"/>
                <w:szCs w:val="14"/>
              </w:rPr>
              <w:t>τα</w:t>
            </w:r>
            <w:r w:rsidRPr="00D00288">
              <w:rPr>
                <w:rFonts w:ascii="Arial" w:hAnsi="Arial" w:cs="Arial"/>
                <w:color w:val="0070C0"/>
                <w:sz w:val="14"/>
                <w:szCs w:val="14"/>
                <w:lang w:val="el-GR"/>
              </w:rPr>
              <w:t xml:space="preserve"> </w:t>
            </w:r>
            <w:r w:rsidRPr="00F0296E">
              <w:rPr>
                <w:rFonts w:ascii="Arial" w:hAnsi="Arial" w:cs="Arial"/>
                <w:color w:val="0070C0"/>
                <w:sz w:val="14"/>
                <w:szCs w:val="14"/>
              </w:rPr>
              <w:t>οποία</w:t>
            </w:r>
            <w:r w:rsidRPr="00D00288">
              <w:rPr>
                <w:rFonts w:ascii="Arial" w:hAnsi="Arial" w:cs="Arial"/>
                <w:color w:val="0070C0"/>
                <w:sz w:val="14"/>
                <w:szCs w:val="14"/>
                <w:lang w:val="el-GR"/>
              </w:rPr>
              <w:t xml:space="preserve"> </w:t>
            </w:r>
            <w:r w:rsidRPr="00F0296E">
              <w:rPr>
                <w:rFonts w:ascii="Arial" w:hAnsi="Arial" w:cs="Arial"/>
                <w:color w:val="0070C0"/>
                <w:sz w:val="14"/>
                <w:szCs w:val="14"/>
              </w:rPr>
              <w:t>ελήφθη</w:t>
            </w:r>
            <w:r w:rsidRPr="00D00288">
              <w:rPr>
                <w:rFonts w:ascii="Arial" w:hAnsi="Arial" w:cs="Arial"/>
                <w:color w:val="0070C0"/>
                <w:sz w:val="14"/>
                <w:szCs w:val="14"/>
                <w:lang w:val="el-GR"/>
              </w:rPr>
              <w:t xml:space="preserve"> </w:t>
            </w:r>
            <w:r w:rsidRPr="00F0296E">
              <w:rPr>
                <w:rFonts w:ascii="Arial" w:hAnsi="Arial" w:cs="Arial"/>
                <w:color w:val="0070C0"/>
                <w:sz w:val="14"/>
                <w:szCs w:val="14"/>
              </w:rPr>
              <w:t>το</w:t>
            </w:r>
            <w:r w:rsidRPr="00D00288">
              <w:rPr>
                <w:rFonts w:ascii="Arial" w:hAnsi="Arial" w:cs="Arial"/>
                <w:color w:val="0070C0"/>
                <w:sz w:val="14"/>
                <w:szCs w:val="14"/>
                <w:lang w:val="el-GR"/>
              </w:rPr>
              <w:t xml:space="preserve"> </w:t>
            </w:r>
            <w:r w:rsidRPr="00F0296E">
              <w:rPr>
                <w:rFonts w:ascii="Arial" w:hAnsi="Arial" w:cs="Arial"/>
                <w:color w:val="0070C0"/>
                <w:sz w:val="14"/>
                <w:szCs w:val="14"/>
              </w:rPr>
              <w:t>κρέας</w:t>
            </w:r>
            <w:r w:rsidRPr="00D00288">
              <w:rPr>
                <w:rFonts w:ascii="Arial" w:hAnsi="Arial" w:cs="Arial"/>
                <w:color w:val="0070C0"/>
                <w:sz w:val="14"/>
                <w:szCs w:val="14"/>
                <w:lang w:val="el-GR"/>
              </w:rPr>
              <w:t xml:space="preserve"> </w:t>
            </w:r>
            <w:r w:rsidRPr="00F0296E">
              <w:rPr>
                <w:rFonts w:ascii="Arial" w:hAnsi="Arial" w:cs="Arial"/>
                <w:color w:val="0070C0"/>
                <w:sz w:val="14"/>
                <w:szCs w:val="14"/>
              </w:rPr>
              <w:t>δεν</w:t>
            </w:r>
            <w:r w:rsidRPr="00D00288">
              <w:rPr>
                <w:rFonts w:ascii="Arial" w:hAnsi="Arial" w:cs="Arial"/>
                <w:color w:val="0070C0"/>
                <w:sz w:val="14"/>
                <w:szCs w:val="14"/>
                <w:lang w:val="el-GR"/>
              </w:rPr>
              <w:t xml:space="preserve"> </w:t>
            </w:r>
            <w:r w:rsidRPr="00F0296E">
              <w:rPr>
                <w:rFonts w:ascii="Arial" w:hAnsi="Arial" w:cs="Arial"/>
                <w:color w:val="0070C0"/>
                <w:sz w:val="14"/>
                <w:szCs w:val="14"/>
              </w:rPr>
              <w:t>πραγματοποιήθηκε</w:t>
            </w:r>
            <w:r w:rsidRPr="00D00288">
              <w:rPr>
                <w:rFonts w:ascii="Arial" w:hAnsi="Arial" w:cs="Arial"/>
                <w:color w:val="0070C0"/>
                <w:sz w:val="14"/>
                <w:szCs w:val="14"/>
                <w:lang w:val="el-GR"/>
              </w:rPr>
              <w:t xml:space="preserve"> </w:t>
            </w:r>
            <w:r w:rsidRPr="00F0296E">
              <w:rPr>
                <w:rFonts w:ascii="Arial" w:hAnsi="Arial" w:cs="Arial"/>
                <w:color w:val="0070C0"/>
                <w:sz w:val="14"/>
                <w:szCs w:val="14"/>
              </w:rPr>
              <w:t>εμβολιασμός</w:t>
            </w:r>
            <w:r w:rsidRPr="00D00288">
              <w:rPr>
                <w:rFonts w:ascii="Arial" w:hAnsi="Arial" w:cs="Arial"/>
                <w:color w:val="0070C0"/>
                <w:sz w:val="14"/>
                <w:szCs w:val="14"/>
                <w:lang w:val="el-GR"/>
              </w:rPr>
              <w:t xml:space="preserve"> </w:t>
            </w:r>
            <w:r w:rsidRPr="00F0296E">
              <w:rPr>
                <w:rFonts w:ascii="Arial" w:hAnsi="Arial" w:cs="Arial"/>
                <w:color w:val="0070C0"/>
                <w:sz w:val="14"/>
                <w:szCs w:val="14"/>
              </w:rPr>
              <w:t>κατά</w:t>
            </w:r>
            <w:r w:rsidRPr="00D00288">
              <w:rPr>
                <w:rFonts w:ascii="Arial" w:hAnsi="Arial" w:cs="Arial"/>
                <w:color w:val="0070C0"/>
                <w:sz w:val="14"/>
                <w:szCs w:val="14"/>
                <w:lang w:val="el-GR"/>
              </w:rPr>
              <w:t xml:space="preserve"> </w:t>
            </w:r>
            <w:r w:rsidRPr="00F0296E">
              <w:rPr>
                <w:rFonts w:ascii="Arial" w:hAnsi="Arial" w:cs="Arial"/>
                <w:color w:val="0070C0"/>
                <w:sz w:val="14"/>
                <w:szCs w:val="14"/>
              </w:rPr>
              <w:t>αυτής</w:t>
            </w:r>
            <w:r w:rsidRPr="00D00288">
              <w:rPr>
                <w:rFonts w:ascii="Arial" w:hAnsi="Arial" w:cs="Arial"/>
                <w:color w:val="0070C0"/>
                <w:sz w:val="14"/>
                <w:szCs w:val="14"/>
                <w:lang w:val="el-GR"/>
              </w:rPr>
              <w:t xml:space="preserve"> </w:t>
            </w:r>
            <w:r w:rsidRPr="00F0296E">
              <w:rPr>
                <w:rFonts w:ascii="Arial" w:hAnsi="Arial" w:cs="Arial"/>
                <w:color w:val="0070C0"/>
                <w:sz w:val="14"/>
                <w:szCs w:val="14"/>
              </w:rPr>
              <w:t>της</w:t>
            </w:r>
            <w:r w:rsidRPr="00D00288">
              <w:rPr>
                <w:rFonts w:ascii="Arial" w:hAnsi="Arial" w:cs="Arial"/>
                <w:color w:val="0070C0"/>
                <w:sz w:val="14"/>
                <w:szCs w:val="14"/>
                <w:lang w:val="el-GR"/>
              </w:rPr>
              <w:t xml:space="preserve"> </w:t>
            </w:r>
          </w:p>
          <w:p w:rsidR="006A7C30" w:rsidRPr="00622194" w:rsidRDefault="00D00288" w:rsidP="00A527B3">
            <w:pPr>
              <w:pStyle w:val="Style26"/>
              <w:spacing w:line="169" w:lineRule="exact"/>
              <w:ind w:left="690"/>
              <w:rPr>
                <w:rStyle w:val="FontStyle34"/>
                <w:rFonts w:ascii="Microsoft Sans Serif" w:hAnsi="Microsoft Sans Serif" w:cs="Microsoft Sans Serif"/>
                <w:lang w:val="en-US" w:eastAsia="en-US"/>
              </w:rPr>
            </w:pPr>
            <w:r>
              <w:rPr>
                <w:rFonts w:ascii="Arial" w:hAnsi="Arial" w:cs="Arial"/>
                <w:color w:val="0070C0"/>
                <w:sz w:val="14"/>
                <w:szCs w:val="14"/>
              </w:rPr>
              <w:t xml:space="preserve">                  </w:t>
            </w:r>
            <w:r w:rsidRPr="00F0296E">
              <w:rPr>
                <w:rFonts w:ascii="Arial" w:hAnsi="Arial" w:cs="Arial"/>
                <w:color w:val="0070C0"/>
                <w:sz w:val="14"/>
                <w:szCs w:val="14"/>
              </w:rPr>
              <w:t>ασθένειας</w:t>
            </w:r>
            <w:r w:rsidRPr="00622194">
              <w:rPr>
                <w:rFonts w:ascii="Arial" w:hAnsi="Arial" w:cs="Arial"/>
                <w:color w:val="0070C0"/>
                <w:sz w:val="14"/>
                <w:szCs w:val="14"/>
                <w:lang w:val="en-US"/>
              </w:rPr>
              <w:t>;]</w:t>
            </w:r>
          </w:p>
          <w:p w:rsidR="008B1F53" w:rsidRPr="00622194" w:rsidRDefault="008B1F53" w:rsidP="008B1F53">
            <w:pPr>
              <w:pStyle w:val="Style26"/>
              <w:widowControl/>
              <w:spacing w:line="169" w:lineRule="exact"/>
              <w:ind w:left="2088" w:firstLine="0"/>
              <w:rPr>
                <w:rStyle w:val="FontStyle34"/>
                <w:rFonts w:ascii="Microsoft Sans Serif" w:hAnsi="Microsoft Sans Serif" w:cs="Microsoft Sans Serif"/>
                <w:b/>
                <w:lang w:val="en-US" w:eastAsia="en-US"/>
              </w:rPr>
            </w:pPr>
          </w:p>
          <w:p w:rsidR="00A02F16" w:rsidRDefault="00A02F16" w:rsidP="00A02F16">
            <w:pPr>
              <w:pStyle w:val="Style26"/>
              <w:spacing w:line="169" w:lineRule="exact"/>
              <w:ind w:left="2088" w:hanging="2028"/>
              <w:rPr>
                <w:rStyle w:val="FontStyle34"/>
                <w:rFonts w:ascii="Microsoft Sans Serif" w:hAnsi="Microsoft Sans Serif" w:cs="Microsoft Sans Serif"/>
                <w:lang w:val="en-US" w:eastAsia="en-US"/>
              </w:rPr>
            </w:pPr>
            <w:r w:rsidRPr="00A02F16">
              <w:rPr>
                <w:rStyle w:val="FontStyle34"/>
                <w:rFonts w:ascii="Microsoft Sans Serif" w:hAnsi="Microsoft Sans Serif" w:cs="Microsoft Sans Serif"/>
                <w:b/>
                <w:lang w:val="en-US" w:eastAsia="en-US"/>
              </w:rPr>
              <w:t>II.2.2.</w:t>
            </w:r>
            <w:r>
              <w:rPr>
                <w:rStyle w:val="FontStyle34"/>
                <w:rFonts w:ascii="Microsoft Sans Serif" w:hAnsi="Microsoft Sans Serif" w:cs="Microsoft Sans Serif"/>
                <w:lang w:val="en-US" w:eastAsia="en-US"/>
              </w:rPr>
              <w:t xml:space="preserve"> dobij</w:t>
            </w:r>
            <w:r w:rsidRPr="00A02F16">
              <w:rPr>
                <w:rStyle w:val="FontStyle34"/>
                <w:rFonts w:ascii="Microsoft Sans Serif" w:hAnsi="Microsoft Sans Serif" w:cs="Microsoft Sans Serif"/>
                <w:lang w:val="en-US" w:eastAsia="en-US"/>
              </w:rPr>
              <w:t>eno od životinja:</w:t>
            </w:r>
            <w:r>
              <w:rPr>
                <w:rStyle w:val="FontStyle34"/>
                <w:rFonts w:ascii="Microsoft Sans Serif" w:hAnsi="Microsoft Sans Serif" w:cs="Microsoft Sans Serif"/>
                <w:lang w:val="en-US" w:eastAsia="en-US"/>
              </w:rPr>
              <w:t xml:space="preserve"> /</w:t>
            </w:r>
            <w:r w:rsidRPr="00A02F16">
              <w:rPr>
                <w:rStyle w:val="FontStyle34"/>
                <w:rFonts w:ascii="Microsoft Sans Serif" w:hAnsi="Microsoft Sans Serif" w:cs="Microsoft Sans Serif"/>
                <w:lang w:val="en-US" w:eastAsia="en-US"/>
              </w:rPr>
              <w:t>has been obtained from animals that</w:t>
            </w:r>
            <w:r w:rsidR="00622194">
              <w:rPr>
                <w:rStyle w:val="FontStyle34"/>
                <w:rFonts w:ascii="Microsoft Sans Serif" w:hAnsi="Microsoft Sans Serif" w:cs="Microsoft Sans Serif"/>
                <w:lang w:val="en-US" w:eastAsia="en-US"/>
              </w:rPr>
              <w:t>/</w:t>
            </w:r>
            <w:r w:rsidR="00622194" w:rsidRPr="00F0296E">
              <w:rPr>
                <w:rFonts w:ascii="Arial" w:hAnsi="Arial" w:cs="Arial"/>
                <w:color w:val="0070C0"/>
                <w:sz w:val="14"/>
                <w:szCs w:val="14"/>
              </w:rPr>
              <w:t xml:space="preserve"> Ελήφθη</w:t>
            </w:r>
            <w:r w:rsidR="00622194" w:rsidRPr="00F0296E">
              <w:rPr>
                <w:rFonts w:ascii="Arial" w:hAnsi="Arial" w:cs="Arial"/>
                <w:color w:val="0070C0"/>
                <w:sz w:val="14"/>
                <w:szCs w:val="14"/>
                <w:lang w:val="en-US"/>
              </w:rPr>
              <w:t xml:space="preserve"> </w:t>
            </w:r>
            <w:r w:rsidR="00622194" w:rsidRPr="00F0296E">
              <w:rPr>
                <w:rFonts w:ascii="Arial" w:hAnsi="Arial" w:cs="Arial"/>
                <w:color w:val="0070C0"/>
                <w:sz w:val="14"/>
                <w:szCs w:val="14"/>
              </w:rPr>
              <w:t>από</w:t>
            </w:r>
            <w:r w:rsidR="00622194" w:rsidRPr="00F0296E">
              <w:rPr>
                <w:rFonts w:ascii="Arial" w:hAnsi="Arial" w:cs="Arial"/>
                <w:color w:val="0070C0"/>
                <w:sz w:val="14"/>
                <w:szCs w:val="14"/>
                <w:lang w:val="en-US"/>
              </w:rPr>
              <w:t xml:space="preserve"> </w:t>
            </w:r>
            <w:r w:rsidR="00622194" w:rsidRPr="00F0296E">
              <w:rPr>
                <w:rFonts w:ascii="Arial" w:hAnsi="Arial" w:cs="Arial"/>
                <w:color w:val="0070C0"/>
                <w:sz w:val="14"/>
                <w:szCs w:val="14"/>
              </w:rPr>
              <w:t>ζώα</w:t>
            </w:r>
            <w:r w:rsidR="00622194" w:rsidRPr="00F0296E">
              <w:rPr>
                <w:rFonts w:ascii="Arial" w:hAnsi="Arial" w:cs="Arial"/>
                <w:color w:val="0070C0"/>
                <w:sz w:val="14"/>
                <w:szCs w:val="14"/>
                <w:lang w:val="en-US"/>
              </w:rPr>
              <w:t xml:space="preserve"> </w:t>
            </w:r>
            <w:proofErr w:type="gramStart"/>
            <w:r w:rsidR="00622194" w:rsidRPr="00F0296E">
              <w:rPr>
                <w:rFonts w:ascii="Arial" w:hAnsi="Arial" w:cs="Arial"/>
                <w:color w:val="0070C0"/>
                <w:sz w:val="14"/>
                <w:szCs w:val="14"/>
              </w:rPr>
              <w:t>που</w:t>
            </w:r>
            <w:r w:rsidR="00622194" w:rsidRPr="00F0296E">
              <w:rPr>
                <w:rFonts w:ascii="Arial" w:hAnsi="Arial" w:cs="Arial"/>
                <w:color w:val="0070C0"/>
                <w:sz w:val="14"/>
                <w:szCs w:val="14"/>
                <w:lang w:val="en-US"/>
              </w:rPr>
              <w:t>:</w:t>
            </w:r>
            <w:r w:rsidRPr="00A02F16">
              <w:rPr>
                <w:rStyle w:val="FontStyle34"/>
                <w:rFonts w:ascii="Microsoft Sans Serif" w:hAnsi="Microsoft Sans Serif" w:cs="Microsoft Sans Serif"/>
                <w:lang w:val="en-US" w:eastAsia="en-US"/>
              </w:rPr>
              <w:t>:</w:t>
            </w:r>
            <w:proofErr w:type="gramEnd"/>
          </w:p>
          <w:p w:rsidR="00A02F16" w:rsidRPr="00A02F16" w:rsidRDefault="00A02F16" w:rsidP="00A02F16">
            <w:pPr>
              <w:pStyle w:val="Style26"/>
              <w:spacing w:line="169" w:lineRule="exact"/>
              <w:ind w:left="2088" w:hanging="1938"/>
              <w:rPr>
                <w:rStyle w:val="FontStyle34"/>
                <w:rFonts w:ascii="Microsoft Sans Serif" w:hAnsi="Microsoft Sans Serif" w:cs="Microsoft Sans Serif"/>
                <w:lang w:val="en-US" w:eastAsia="en-US"/>
              </w:rPr>
            </w:pPr>
          </w:p>
          <w:p w:rsidR="00A02F16" w:rsidRDefault="00A02F16" w:rsidP="00A02F16">
            <w:pPr>
              <w:pStyle w:val="Style26"/>
              <w:spacing w:line="169" w:lineRule="exact"/>
              <w:ind w:left="780" w:hanging="360"/>
              <w:rPr>
                <w:rStyle w:val="FontStyle34"/>
                <w:rFonts w:ascii="Microsoft Sans Serif" w:hAnsi="Microsoft Sans Serif" w:cs="Microsoft Sans Serif"/>
                <w:lang w:val="en-US" w:eastAsia="en-US"/>
              </w:rPr>
            </w:pPr>
            <w:r w:rsidRPr="00A02F16">
              <w:rPr>
                <w:rStyle w:val="FontStyle34"/>
                <w:rFonts w:ascii="Microsoft Sans Serif" w:hAnsi="Microsoft Sans Serif" w:cs="Microsoft Sans Serif"/>
                <w:lang w:val="en-US" w:eastAsia="en-US"/>
              </w:rPr>
              <w:t xml:space="preserve">(1) ili </w:t>
            </w:r>
            <w:r w:rsidRPr="00A02F16">
              <w:rPr>
                <w:rStyle w:val="FontStyle34"/>
                <w:lang w:val="en-US" w:eastAsia="en-US"/>
              </w:rPr>
              <w:t>○</w:t>
            </w:r>
            <w:r w:rsidRPr="00A02F16">
              <w:rPr>
                <w:rStyle w:val="FontStyle34"/>
                <w:rFonts w:ascii="Microsoft Sans Serif" w:hAnsi="Microsoft Sans Serif" w:cs="Microsoft Sans Serif"/>
                <w:lang w:val="en-US" w:eastAsia="en-US"/>
              </w:rPr>
              <w:t xml:space="preserve"> [koje</w:t>
            </w:r>
            <w:r>
              <w:rPr>
                <w:rStyle w:val="FontStyle34"/>
                <w:rFonts w:ascii="Microsoft Sans Serif" w:hAnsi="Microsoft Sans Serif" w:cs="Microsoft Sans Serif"/>
                <w:lang w:val="en-US" w:eastAsia="en-US"/>
              </w:rPr>
              <w:t xml:space="preserve"> su boravile u zoni/zonama iz ta</w:t>
            </w:r>
            <w:r w:rsidRPr="00A02F16">
              <w:rPr>
                <w:rStyle w:val="FontStyle34"/>
                <w:rFonts w:ascii="Microsoft Sans Serif" w:hAnsi="Microsoft Sans Serif" w:cs="Microsoft Sans Serif"/>
                <w:lang w:val="en-US" w:eastAsia="en-US"/>
              </w:rPr>
              <w:t>čke II.2.1. od rođenja ili najmanje tri mjeseca prije datuma</w:t>
            </w:r>
            <w:r>
              <w:rPr>
                <w:rStyle w:val="FontStyle34"/>
                <w:rFonts w:ascii="Microsoft Sans Serif" w:hAnsi="Microsoft Sans Serif" w:cs="Microsoft Sans Serif"/>
                <w:lang w:val="en-US" w:eastAsia="en-US"/>
              </w:rPr>
              <w:t xml:space="preserve"> </w:t>
            </w:r>
            <w:r w:rsidRPr="00A02F16">
              <w:rPr>
                <w:rStyle w:val="FontStyle34"/>
                <w:rFonts w:ascii="Microsoft Sans Serif" w:hAnsi="Microsoft Sans Serif" w:cs="Microsoft Sans Serif"/>
                <w:lang w:val="en-US" w:eastAsia="en-US"/>
              </w:rPr>
              <w:t>klanja;]</w:t>
            </w:r>
            <w:r>
              <w:rPr>
                <w:rStyle w:val="FontStyle34"/>
                <w:rFonts w:ascii="Microsoft Sans Serif" w:hAnsi="Microsoft Sans Serif" w:cs="Microsoft Sans Serif"/>
                <w:lang w:val="en-US" w:eastAsia="en-US"/>
              </w:rPr>
              <w:t xml:space="preserve"> /</w:t>
            </w:r>
            <w:r w:rsidRPr="00A02F16">
              <w:rPr>
                <w:rStyle w:val="FontStyle34"/>
                <w:rFonts w:ascii="Microsoft Sans Serif" w:hAnsi="Microsoft Sans Serif" w:cs="Microsoft Sans Serif"/>
                <w:lang w:val="en-US" w:eastAsia="en-US"/>
              </w:rPr>
              <w:t xml:space="preserve">either </w:t>
            </w:r>
            <w:r w:rsidRPr="00A02F16">
              <w:rPr>
                <w:rStyle w:val="FontStyle34"/>
                <w:lang w:val="en-US" w:eastAsia="en-US"/>
              </w:rPr>
              <w:t>○</w:t>
            </w:r>
            <w:r w:rsidRPr="00A02F16">
              <w:rPr>
                <w:rStyle w:val="FontStyle34"/>
                <w:rFonts w:ascii="Microsoft Sans Serif" w:hAnsi="Microsoft Sans Serif" w:cs="Microsoft Sans Serif"/>
                <w:lang w:val="en-US" w:eastAsia="en-US"/>
              </w:rPr>
              <w:t xml:space="preserve"> [have remained in the zone/s </w:t>
            </w:r>
            <w:r>
              <w:rPr>
                <w:rStyle w:val="FontStyle34"/>
                <w:rFonts w:ascii="Microsoft Sans Serif" w:hAnsi="Microsoft Sans Serif" w:cs="Microsoft Sans Serif"/>
                <w:lang w:val="en-US" w:eastAsia="en-US"/>
              </w:rPr>
              <w:t xml:space="preserve">   </w:t>
            </w:r>
          </w:p>
          <w:p w:rsidR="00467808" w:rsidRDefault="00A02F16" w:rsidP="00A02F16">
            <w:pPr>
              <w:pStyle w:val="Style26"/>
              <w:spacing w:line="169" w:lineRule="exact"/>
              <w:ind w:left="780" w:hanging="360"/>
              <w:rPr>
                <w:rFonts w:ascii="Arial" w:hAnsi="Arial" w:cs="Arial"/>
                <w:color w:val="0070C0"/>
                <w:sz w:val="14"/>
                <w:szCs w:val="14"/>
                <w:lang w:val="en-US"/>
              </w:rPr>
            </w:pPr>
            <w:r>
              <w:rPr>
                <w:rStyle w:val="FontStyle34"/>
                <w:rFonts w:ascii="Microsoft Sans Serif" w:hAnsi="Microsoft Sans Serif" w:cs="Microsoft Sans Serif"/>
                <w:lang w:val="en-US" w:eastAsia="en-US"/>
              </w:rPr>
              <w:t xml:space="preserve">             </w:t>
            </w:r>
            <w:r w:rsidRPr="00A02F16">
              <w:rPr>
                <w:rStyle w:val="FontStyle34"/>
                <w:rFonts w:ascii="Microsoft Sans Serif" w:hAnsi="Microsoft Sans Serif" w:cs="Microsoft Sans Serif"/>
                <w:lang w:val="en-US" w:eastAsia="en-US"/>
              </w:rPr>
              <w:t>referred to under point II.2.1. since birth, or for at least three months</w:t>
            </w:r>
            <w:r>
              <w:rPr>
                <w:rStyle w:val="FontStyle34"/>
                <w:rFonts w:ascii="Microsoft Sans Serif" w:hAnsi="Microsoft Sans Serif" w:cs="Microsoft Sans Serif"/>
                <w:lang w:val="en-US" w:eastAsia="en-US"/>
              </w:rPr>
              <w:t xml:space="preserve"> </w:t>
            </w:r>
            <w:r w:rsidRPr="00A02F16">
              <w:rPr>
                <w:rStyle w:val="FontStyle34"/>
                <w:rFonts w:ascii="Microsoft Sans Serif" w:hAnsi="Microsoft Sans Serif" w:cs="Microsoft Sans Serif"/>
                <w:lang w:val="en-US" w:eastAsia="en-US"/>
              </w:rPr>
              <w:t>before the date of their slaughter;]</w:t>
            </w:r>
            <w:proofErr w:type="gramStart"/>
            <w:r w:rsidR="00DD4E99">
              <w:rPr>
                <w:rStyle w:val="FontStyle34"/>
                <w:rFonts w:ascii="Microsoft Sans Serif" w:hAnsi="Microsoft Sans Serif" w:cs="Microsoft Sans Serif"/>
                <w:lang w:val="en-US" w:eastAsia="en-US"/>
              </w:rPr>
              <w:t>/</w:t>
            </w:r>
            <w:r w:rsidR="00DD4E99" w:rsidRPr="00F0296E">
              <w:rPr>
                <w:rFonts w:ascii="Arial" w:hAnsi="Arial" w:cs="Arial"/>
                <w:color w:val="0070C0"/>
                <w:sz w:val="14"/>
                <w:szCs w:val="14"/>
                <w:lang w:val="en-US"/>
              </w:rPr>
              <w:t xml:space="preserve"> )</w:t>
            </w:r>
            <w:proofErr w:type="gramEnd"/>
            <w:r w:rsidR="00DD4E99" w:rsidRPr="00F0296E">
              <w:rPr>
                <w:rFonts w:ascii="Arial" w:hAnsi="Arial" w:cs="Arial"/>
                <w:color w:val="0070C0"/>
                <w:sz w:val="14"/>
                <w:szCs w:val="14"/>
                <w:lang w:val="en-US"/>
              </w:rPr>
              <w:t xml:space="preserve"> </w:t>
            </w:r>
            <w:r w:rsidR="00DD4E99" w:rsidRPr="00F0296E">
              <w:rPr>
                <w:rFonts w:ascii="Arial" w:hAnsi="Arial" w:cs="Arial"/>
                <w:color w:val="0070C0"/>
                <w:sz w:val="14"/>
                <w:szCs w:val="14"/>
              </w:rPr>
              <w:t>ή</w:t>
            </w:r>
            <w:r w:rsidR="00DD4E99" w:rsidRPr="00F0296E">
              <w:rPr>
                <w:rFonts w:ascii="Arial" w:hAnsi="Arial" w:cs="Arial"/>
                <w:color w:val="0070C0"/>
                <w:sz w:val="14"/>
                <w:szCs w:val="14"/>
                <w:lang w:val="en-US"/>
              </w:rPr>
              <w:t xml:space="preserve"> ○ [</w:t>
            </w:r>
            <w:r w:rsidR="00DD4E99" w:rsidRPr="00F0296E">
              <w:rPr>
                <w:rFonts w:ascii="Arial" w:hAnsi="Arial" w:cs="Arial"/>
                <w:color w:val="0070C0"/>
                <w:sz w:val="14"/>
                <w:szCs w:val="14"/>
              </w:rPr>
              <w:t>που</w:t>
            </w:r>
            <w:r w:rsidR="00DD4E99" w:rsidRPr="00F0296E">
              <w:rPr>
                <w:rFonts w:ascii="Arial" w:hAnsi="Arial" w:cs="Arial"/>
                <w:color w:val="0070C0"/>
                <w:sz w:val="14"/>
                <w:szCs w:val="14"/>
                <w:lang w:val="en-US"/>
              </w:rPr>
              <w:t xml:space="preserve"> </w:t>
            </w:r>
            <w:r w:rsidR="00DD4E99" w:rsidRPr="00F0296E">
              <w:rPr>
                <w:rFonts w:ascii="Arial" w:hAnsi="Arial" w:cs="Arial"/>
                <w:color w:val="0070C0"/>
                <w:sz w:val="14"/>
                <w:szCs w:val="14"/>
              </w:rPr>
              <w:t>παρέμειναν</w:t>
            </w:r>
            <w:r w:rsidR="00DD4E99" w:rsidRPr="00F0296E">
              <w:rPr>
                <w:rFonts w:ascii="Arial" w:hAnsi="Arial" w:cs="Arial"/>
                <w:color w:val="0070C0"/>
                <w:sz w:val="14"/>
                <w:szCs w:val="14"/>
                <w:lang w:val="en-US"/>
              </w:rPr>
              <w:t xml:space="preserve"> </w:t>
            </w:r>
            <w:r w:rsidR="00DD4E99" w:rsidRPr="00F0296E">
              <w:rPr>
                <w:rFonts w:ascii="Arial" w:hAnsi="Arial" w:cs="Arial"/>
                <w:color w:val="0070C0"/>
                <w:sz w:val="14"/>
                <w:szCs w:val="14"/>
              </w:rPr>
              <w:t>στη</w:t>
            </w:r>
            <w:r w:rsidR="00DD4E99" w:rsidRPr="00F0296E">
              <w:rPr>
                <w:rFonts w:ascii="Arial" w:hAnsi="Arial" w:cs="Arial"/>
                <w:color w:val="0070C0"/>
                <w:sz w:val="14"/>
                <w:szCs w:val="14"/>
                <w:lang w:val="en-US"/>
              </w:rPr>
              <w:t xml:space="preserve"> </w:t>
            </w:r>
            <w:r w:rsidR="00DD4E99" w:rsidRPr="00F0296E">
              <w:rPr>
                <w:rFonts w:ascii="Arial" w:hAnsi="Arial" w:cs="Arial"/>
                <w:color w:val="0070C0"/>
                <w:sz w:val="14"/>
                <w:szCs w:val="14"/>
              </w:rPr>
              <w:t>ζώνη</w:t>
            </w:r>
            <w:r w:rsidR="00DD4E99" w:rsidRPr="00F0296E">
              <w:rPr>
                <w:rFonts w:ascii="Arial" w:hAnsi="Arial" w:cs="Arial"/>
                <w:color w:val="0070C0"/>
                <w:sz w:val="14"/>
                <w:szCs w:val="14"/>
                <w:lang w:val="en-US"/>
              </w:rPr>
              <w:t>/</w:t>
            </w:r>
            <w:r w:rsidR="00DD4E99" w:rsidRPr="00F0296E">
              <w:rPr>
                <w:rFonts w:ascii="Arial" w:hAnsi="Arial" w:cs="Arial"/>
                <w:color w:val="0070C0"/>
                <w:sz w:val="14"/>
                <w:szCs w:val="14"/>
              </w:rPr>
              <w:t>ζώνες</w:t>
            </w:r>
            <w:r w:rsidR="00DD4E99" w:rsidRPr="00F0296E">
              <w:rPr>
                <w:rFonts w:ascii="Arial" w:hAnsi="Arial" w:cs="Arial"/>
                <w:color w:val="0070C0"/>
                <w:sz w:val="14"/>
                <w:szCs w:val="14"/>
                <w:lang w:val="en-US"/>
              </w:rPr>
              <w:t xml:space="preserve"> </w:t>
            </w:r>
          </w:p>
          <w:p w:rsidR="00A02F16" w:rsidRPr="00467808" w:rsidRDefault="00467808" w:rsidP="00A02F16">
            <w:pPr>
              <w:pStyle w:val="Style26"/>
              <w:spacing w:line="169" w:lineRule="exact"/>
              <w:ind w:left="780" w:hanging="360"/>
              <w:rPr>
                <w:rStyle w:val="FontStyle34"/>
                <w:rFonts w:ascii="Microsoft Sans Serif" w:hAnsi="Microsoft Sans Serif" w:cs="Microsoft Sans Serif"/>
                <w:lang w:val="el-GR" w:eastAsia="en-US"/>
              </w:rPr>
            </w:pPr>
            <w:r w:rsidRPr="00425A0E">
              <w:rPr>
                <w:rFonts w:ascii="Arial" w:hAnsi="Arial" w:cs="Arial"/>
                <w:color w:val="0070C0"/>
                <w:sz w:val="14"/>
                <w:szCs w:val="14"/>
                <w:lang w:val="en-US"/>
              </w:rPr>
              <w:t xml:space="preserve">            </w:t>
            </w:r>
            <w:r w:rsidR="00DD4E99" w:rsidRPr="00467808">
              <w:rPr>
                <w:rFonts w:ascii="Arial" w:hAnsi="Arial" w:cs="Arial"/>
                <w:color w:val="0070C0"/>
                <w:sz w:val="14"/>
                <w:szCs w:val="14"/>
                <w:lang w:val="el-GR"/>
              </w:rPr>
              <w:t xml:space="preserve">που </w:t>
            </w:r>
            <w:r w:rsidR="00DD4E99" w:rsidRPr="00F0296E">
              <w:rPr>
                <w:rFonts w:ascii="Arial" w:hAnsi="Arial" w:cs="Arial"/>
                <w:color w:val="0070C0"/>
                <w:sz w:val="14"/>
                <w:szCs w:val="14"/>
              </w:rPr>
              <w:t>αναφ</w:t>
            </w:r>
            <w:r w:rsidR="00DD4E99">
              <w:rPr>
                <w:rFonts w:ascii="Arial" w:hAnsi="Arial" w:cs="Arial"/>
                <w:color w:val="0070C0"/>
                <w:sz w:val="14"/>
                <w:szCs w:val="14"/>
              </w:rPr>
              <w:t>έ</w:t>
            </w:r>
            <w:r w:rsidR="00DD4E99" w:rsidRPr="00F0296E">
              <w:rPr>
                <w:rFonts w:ascii="Arial" w:hAnsi="Arial" w:cs="Arial"/>
                <w:color w:val="0070C0"/>
                <w:sz w:val="14"/>
                <w:szCs w:val="14"/>
              </w:rPr>
              <w:t>ρ</w:t>
            </w:r>
            <w:r w:rsidR="00DD4E99">
              <w:rPr>
                <w:rFonts w:ascii="Arial" w:hAnsi="Arial" w:cs="Arial"/>
                <w:color w:val="0070C0"/>
                <w:sz w:val="14"/>
                <w:szCs w:val="14"/>
              </w:rPr>
              <w:t>ονται</w:t>
            </w:r>
            <w:r w:rsidR="00DD4E99" w:rsidRPr="00467808">
              <w:rPr>
                <w:rFonts w:ascii="Arial" w:hAnsi="Arial" w:cs="Arial"/>
                <w:color w:val="0070C0"/>
                <w:sz w:val="14"/>
                <w:szCs w:val="14"/>
                <w:lang w:val="el-GR"/>
              </w:rPr>
              <w:t xml:space="preserve"> </w:t>
            </w:r>
            <w:r w:rsidR="00DD4E99" w:rsidRPr="00F0296E">
              <w:rPr>
                <w:rFonts w:ascii="Arial" w:hAnsi="Arial" w:cs="Arial"/>
                <w:color w:val="0070C0"/>
                <w:sz w:val="14"/>
                <w:szCs w:val="14"/>
              </w:rPr>
              <w:t>στο</w:t>
            </w:r>
            <w:r w:rsidR="00DD4E99" w:rsidRPr="00467808">
              <w:rPr>
                <w:rFonts w:ascii="Arial" w:hAnsi="Arial" w:cs="Arial"/>
                <w:color w:val="0070C0"/>
                <w:sz w:val="14"/>
                <w:szCs w:val="14"/>
                <w:lang w:val="el-GR"/>
              </w:rPr>
              <w:t xml:space="preserve"> </w:t>
            </w:r>
            <w:r w:rsidR="00DD4E99" w:rsidRPr="00F0296E">
              <w:rPr>
                <w:rFonts w:ascii="Arial" w:hAnsi="Arial" w:cs="Arial"/>
                <w:color w:val="0070C0"/>
                <w:sz w:val="14"/>
                <w:szCs w:val="14"/>
              </w:rPr>
              <w:t>σημείο</w:t>
            </w:r>
            <w:r w:rsidR="00DD4E99" w:rsidRPr="00467808">
              <w:rPr>
                <w:rFonts w:ascii="Arial" w:hAnsi="Arial" w:cs="Arial"/>
                <w:color w:val="0070C0"/>
                <w:sz w:val="14"/>
                <w:szCs w:val="14"/>
                <w:lang w:val="el-GR"/>
              </w:rPr>
              <w:t xml:space="preserve"> </w:t>
            </w:r>
            <w:r w:rsidR="00DD4E99" w:rsidRPr="00F0296E">
              <w:rPr>
                <w:rFonts w:ascii="Arial" w:hAnsi="Arial" w:cs="Arial"/>
                <w:color w:val="0070C0"/>
                <w:sz w:val="14"/>
                <w:szCs w:val="14"/>
                <w:lang w:val="en-US"/>
              </w:rPr>
              <w:t>II</w:t>
            </w:r>
            <w:r w:rsidR="00DD4E99" w:rsidRPr="00467808">
              <w:rPr>
                <w:rFonts w:ascii="Arial" w:hAnsi="Arial" w:cs="Arial"/>
                <w:color w:val="0070C0"/>
                <w:sz w:val="14"/>
                <w:szCs w:val="14"/>
                <w:lang w:val="el-GR"/>
              </w:rPr>
              <w:t xml:space="preserve">.2.1. </w:t>
            </w:r>
            <w:r w:rsidR="00DD4E99" w:rsidRPr="00F0296E">
              <w:rPr>
                <w:rFonts w:ascii="Arial" w:hAnsi="Arial" w:cs="Arial"/>
                <w:color w:val="0070C0"/>
                <w:sz w:val="14"/>
                <w:szCs w:val="14"/>
              </w:rPr>
              <w:t>από</w:t>
            </w:r>
            <w:r w:rsidR="00DD4E99" w:rsidRPr="00467808">
              <w:rPr>
                <w:rFonts w:ascii="Arial" w:hAnsi="Arial" w:cs="Arial"/>
                <w:color w:val="0070C0"/>
                <w:sz w:val="14"/>
                <w:szCs w:val="14"/>
                <w:lang w:val="el-GR"/>
              </w:rPr>
              <w:t xml:space="preserve"> </w:t>
            </w:r>
            <w:r w:rsidR="00DD4E99" w:rsidRPr="00F0296E">
              <w:rPr>
                <w:rFonts w:ascii="Arial" w:hAnsi="Arial" w:cs="Arial"/>
                <w:color w:val="0070C0"/>
                <w:sz w:val="14"/>
                <w:szCs w:val="14"/>
              </w:rPr>
              <w:t>τη</w:t>
            </w:r>
            <w:r w:rsidR="00DD4E99" w:rsidRPr="00467808">
              <w:rPr>
                <w:rFonts w:ascii="Arial" w:hAnsi="Arial" w:cs="Arial"/>
                <w:color w:val="0070C0"/>
                <w:sz w:val="14"/>
                <w:szCs w:val="14"/>
                <w:lang w:val="el-GR"/>
              </w:rPr>
              <w:t xml:space="preserve"> </w:t>
            </w:r>
            <w:r w:rsidR="00DD4E99" w:rsidRPr="00F0296E">
              <w:rPr>
                <w:rFonts w:ascii="Arial" w:hAnsi="Arial" w:cs="Arial"/>
                <w:color w:val="0070C0"/>
                <w:sz w:val="14"/>
                <w:szCs w:val="14"/>
              </w:rPr>
              <w:t>γέννησ</w:t>
            </w:r>
            <w:r w:rsidR="00DD4E99">
              <w:rPr>
                <w:rFonts w:ascii="Arial" w:hAnsi="Arial" w:cs="Arial"/>
                <w:color w:val="0070C0"/>
                <w:sz w:val="14"/>
                <w:szCs w:val="14"/>
              </w:rPr>
              <w:t>ή τους</w:t>
            </w:r>
            <w:r w:rsidR="00DD4E99" w:rsidRPr="00467808">
              <w:rPr>
                <w:rFonts w:ascii="Arial" w:hAnsi="Arial" w:cs="Arial"/>
                <w:color w:val="0070C0"/>
                <w:sz w:val="14"/>
                <w:szCs w:val="14"/>
                <w:lang w:val="el-GR"/>
              </w:rPr>
              <w:t xml:space="preserve"> </w:t>
            </w:r>
            <w:r w:rsidR="00DD4E99" w:rsidRPr="00F0296E">
              <w:rPr>
                <w:rFonts w:ascii="Arial" w:hAnsi="Arial" w:cs="Arial"/>
                <w:color w:val="0070C0"/>
                <w:sz w:val="14"/>
                <w:szCs w:val="14"/>
              </w:rPr>
              <w:t>ή</w:t>
            </w:r>
            <w:r w:rsidR="00DD4E99" w:rsidRPr="00467808">
              <w:rPr>
                <w:rFonts w:ascii="Arial" w:hAnsi="Arial" w:cs="Arial"/>
                <w:color w:val="0070C0"/>
                <w:sz w:val="14"/>
                <w:szCs w:val="14"/>
                <w:lang w:val="el-GR"/>
              </w:rPr>
              <w:t xml:space="preserve"> </w:t>
            </w:r>
            <w:r w:rsidR="00DD4E99" w:rsidRPr="00F0296E">
              <w:rPr>
                <w:rFonts w:ascii="Arial" w:hAnsi="Arial" w:cs="Arial"/>
                <w:color w:val="0070C0"/>
                <w:sz w:val="14"/>
                <w:szCs w:val="14"/>
              </w:rPr>
              <w:t>τουλάχιστον</w:t>
            </w:r>
            <w:r w:rsidR="00DD4E99" w:rsidRPr="00467808">
              <w:rPr>
                <w:rFonts w:ascii="Arial" w:hAnsi="Arial" w:cs="Arial"/>
                <w:color w:val="0070C0"/>
                <w:sz w:val="14"/>
                <w:szCs w:val="14"/>
                <w:lang w:val="el-GR"/>
              </w:rPr>
              <w:t xml:space="preserve"> </w:t>
            </w:r>
            <w:r w:rsidR="00DD4E99" w:rsidRPr="00F0296E">
              <w:rPr>
                <w:rFonts w:ascii="Arial" w:hAnsi="Arial" w:cs="Arial"/>
                <w:color w:val="0070C0"/>
                <w:sz w:val="14"/>
                <w:szCs w:val="14"/>
              </w:rPr>
              <w:t>για</w:t>
            </w:r>
            <w:r w:rsidR="00DD4E99" w:rsidRPr="00467808">
              <w:rPr>
                <w:rFonts w:ascii="Arial" w:hAnsi="Arial" w:cs="Arial"/>
                <w:color w:val="0070C0"/>
                <w:sz w:val="14"/>
                <w:szCs w:val="14"/>
                <w:lang w:val="el-GR"/>
              </w:rPr>
              <w:t xml:space="preserve"> </w:t>
            </w:r>
            <w:r w:rsidR="00DD4E99" w:rsidRPr="00F0296E">
              <w:rPr>
                <w:rFonts w:ascii="Arial" w:hAnsi="Arial" w:cs="Arial"/>
                <w:color w:val="0070C0"/>
                <w:sz w:val="14"/>
                <w:szCs w:val="14"/>
              </w:rPr>
              <w:t>τρεις</w:t>
            </w:r>
            <w:r w:rsidR="00DD4E99" w:rsidRPr="00467808">
              <w:rPr>
                <w:rFonts w:ascii="Arial" w:hAnsi="Arial" w:cs="Arial"/>
                <w:color w:val="0070C0"/>
                <w:sz w:val="14"/>
                <w:szCs w:val="14"/>
                <w:lang w:val="el-GR"/>
              </w:rPr>
              <w:t xml:space="preserve"> </w:t>
            </w:r>
            <w:r w:rsidR="00DD4E99" w:rsidRPr="00F0296E">
              <w:rPr>
                <w:rFonts w:ascii="Arial" w:hAnsi="Arial" w:cs="Arial"/>
                <w:color w:val="0070C0"/>
                <w:sz w:val="14"/>
                <w:szCs w:val="14"/>
              </w:rPr>
              <w:t>μήνες</w:t>
            </w:r>
            <w:r w:rsidR="00DD4E99" w:rsidRPr="00467808">
              <w:rPr>
                <w:rFonts w:ascii="Arial" w:hAnsi="Arial" w:cs="Arial"/>
                <w:color w:val="0070C0"/>
                <w:sz w:val="14"/>
                <w:szCs w:val="14"/>
                <w:lang w:val="el-GR"/>
              </w:rPr>
              <w:t xml:space="preserve"> </w:t>
            </w:r>
            <w:r w:rsidR="00DD4E99" w:rsidRPr="00F0296E">
              <w:rPr>
                <w:rFonts w:ascii="Arial" w:hAnsi="Arial" w:cs="Arial"/>
                <w:color w:val="0070C0"/>
                <w:sz w:val="14"/>
                <w:szCs w:val="14"/>
              </w:rPr>
              <w:t>πριν</w:t>
            </w:r>
            <w:r w:rsidR="00DD4E99" w:rsidRPr="00467808">
              <w:rPr>
                <w:rFonts w:ascii="Arial" w:hAnsi="Arial" w:cs="Arial"/>
                <w:color w:val="0070C0"/>
                <w:sz w:val="14"/>
                <w:szCs w:val="14"/>
                <w:lang w:val="el-GR"/>
              </w:rPr>
              <w:t xml:space="preserve"> </w:t>
            </w:r>
            <w:r w:rsidR="00DD4E99" w:rsidRPr="00F0296E">
              <w:rPr>
                <w:rFonts w:ascii="Arial" w:hAnsi="Arial" w:cs="Arial"/>
                <w:color w:val="0070C0"/>
                <w:sz w:val="14"/>
                <w:szCs w:val="14"/>
              </w:rPr>
              <w:t>από</w:t>
            </w:r>
            <w:r w:rsidR="00DD4E99" w:rsidRPr="00467808">
              <w:rPr>
                <w:rFonts w:ascii="Arial" w:hAnsi="Arial" w:cs="Arial"/>
                <w:color w:val="0070C0"/>
                <w:sz w:val="14"/>
                <w:szCs w:val="14"/>
                <w:lang w:val="el-GR"/>
              </w:rPr>
              <w:t xml:space="preserve"> </w:t>
            </w:r>
            <w:r w:rsidR="00DD4E99" w:rsidRPr="00F0296E">
              <w:rPr>
                <w:rFonts w:ascii="Arial" w:hAnsi="Arial" w:cs="Arial"/>
                <w:color w:val="0070C0"/>
                <w:sz w:val="14"/>
                <w:szCs w:val="14"/>
              </w:rPr>
              <w:t>την</w:t>
            </w:r>
            <w:r w:rsidR="00DD4E99" w:rsidRPr="00467808">
              <w:rPr>
                <w:rFonts w:ascii="Arial" w:hAnsi="Arial" w:cs="Arial"/>
                <w:color w:val="0070C0"/>
                <w:sz w:val="14"/>
                <w:szCs w:val="14"/>
                <w:lang w:val="el-GR"/>
              </w:rPr>
              <w:t xml:space="preserve"> </w:t>
            </w:r>
            <w:r w:rsidR="00DD4E99" w:rsidRPr="00F0296E">
              <w:rPr>
                <w:rFonts w:ascii="Arial" w:hAnsi="Arial" w:cs="Arial"/>
                <w:color w:val="0070C0"/>
                <w:sz w:val="14"/>
                <w:szCs w:val="14"/>
              </w:rPr>
              <w:t>ημερομηνία</w:t>
            </w:r>
            <w:r w:rsidR="00DD4E99" w:rsidRPr="00467808">
              <w:rPr>
                <w:rFonts w:ascii="Arial" w:hAnsi="Arial" w:cs="Arial"/>
                <w:color w:val="0070C0"/>
                <w:sz w:val="14"/>
                <w:szCs w:val="14"/>
                <w:lang w:val="el-GR"/>
              </w:rPr>
              <w:t xml:space="preserve"> </w:t>
            </w:r>
            <w:r w:rsidR="00DD4E99" w:rsidRPr="00F0296E">
              <w:rPr>
                <w:rFonts w:ascii="Arial" w:hAnsi="Arial" w:cs="Arial"/>
                <w:color w:val="0070C0"/>
                <w:sz w:val="14"/>
                <w:szCs w:val="14"/>
              </w:rPr>
              <w:t>σφαγής</w:t>
            </w:r>
            <w:r w:rsidR="00DD4E99" w:rsidRPr="00467808">
              <w:rPr>
                <w:rFonts w:ascii="Arial" w:hAnsi="Arial" w:cs="Arial"/>
                <w:color w:val="0070C0"/>
                <w:sz w:val="14"/>
                <w:szCs w:val="14"/>
                <w:lang w:val="el-GR"/>
              </w:rPr>
              <w:t xml:space="preserve"> </w:t>
            </w:r>
            <w:r w:rsidR="00DD4E99" w:rsidRPr="00F0296E">
              <w:rPr>
                <w:rFonts w:ascii="Arial" w:hAnsi="Arial" w:cs="Arial"/>
                <w:color w:val="0070C0"/>
                <w:sz w:val="14"/>
                <w:szCs w:val="14"/>
              </w:rPr>
              <w:t>τους</w:t>
            </w:r>
            <w:r w:rsidR="00DD4E99" w:rsidRPr="00467808">
              <w:rPr>
                <w:rFonts w:ascii="Arial" w:hAnsi="Arial" w:cs="Arial"/>
                <w:color w:val="0070C0"/>
                <w:sz w:val="14"/>
                <w:szCs w:val="14"/>
                <w:lang w:val="el-GR"/>
              </w:rPr>
              <w:t>;]</w:t>
            </w:r>
          </w:p>
          <w:p w:rsidR="00A02F16" w:rsidRPr="00467808" w:rsidRDefault="00A02F16" w:rsidP="00A02F16">
            <w:pPr>
              <w:pStyle w:val="Style26"/>
              <w:spacing w:line="169" w:lineRule="exact"/>
              <w:ind w:left="780" w:hanging="360"/>
              <w:rPr>
                <w:rStyle w:val="FontStyle34"/>
                <w:rFonts w:ascii="Microsoft Sans Serif" w:hAnsi="Microsoft Sans Serif" w:cs="Microsoft Sans Serif"/>
                <w:lang w:val="el-GR" w:eastAsia="en-US"/>
              </w:rPr>
            </w:pPr>
          </w:p>
          <w:p w:rsidR="00A02F16" w:rsidRPr="00467808" w:rsidRDefault="00A02F16" w:rsidP="00467808">
            <w:pPr>
              <w:pStyle w:val="Style26"/>
              <w:spacing w:line="169" w:lineRule="exact"/>
              <w:ind w:left="870" w:hanging="450"/>
              <w:jc w:val="left"/>
              <w:rPr>
                <w:rStyle w:val="FontStyle34"/>
                <w:rFonts w:ascii="Microsoft Sans Serif" w:hAnsi="Microsoft Sans Serif" w:cs="Microsoft Sans Serif"/>
                <w:lang w:val="el-GR" w:eastAsia="en-US"/>
              </w:rPr>
            </w:pPr>
            <w:r w:rsidRPr="00467808">
              <w:rPr>
                <w:rStyle w:val="FontStyle34"/>
                <w:rFonts w:ascii="Microsoft Sans Serif" w:hAnsi="Microsoft Sans Serif" w:cs="Microsoft Sans Serif"/>
                <w:lang w:val="el-GR" w:eastAsia="en-US"/>
              </w:rPr>
              <w:t xml:space="preserve">(1) </w:t>
            </w:r>
            <w:r w:rsidRPr="00A02F16">
              <w:rPr>
                <w:rStyle w:val="FontStyle34"/>
                <w:rFonts w:ascii="Microsoft Sans Serif" w:hAnsi="Microsoft Sans Serif" w:cs="Microsoft Sans Serif"/>
                <w:lang w:val="en-US" w:eastAsia="en-US"/>
              </w:rPr>
              <w:t>ili</w:t>
            </w:r>
            <w:r w:rsidRPr="00467808">
              <w:rPr>
                <w:rStyle w:val="FontStyle34"/>
                <w:rFonts w:ascii="Microsoft Sans Serif" w:hAnsi="Microsoft Sans Serif" w:cs="Microsoft Sans Serif"/>
                <w:lang w:val="el-GR" w:eastAsia="en-US"/>
              </w:rPr>
              <w:t xml:space="preserve"> </w:t>
            </w:r>
            <w:r w:rsidRPr="00467808">
              <w:rPr>
                <w:rStyle w:val="FontStyle34"/>
                <w:lang w:val="el-GR" w:eastAsia="en-US"/>
              </w:rPr>
              <w:t>○</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koje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su</w:t>
            </w:r>
            <w:r w:rsidRPr="00467808">
              <w:rPr>
                <w:rStyle w:val="FontStyle34"/>
                <w:rFonts w:ascii="Microsoft Sans Serif" w:hAnsi="Microsoft Sans Serif" w:cs="Microsoft Sans Serif"/>
                <w:lang w:val="el-GR" w:eastAsia="en-US"/>
              </w:rPr>
              <w:t xml:space="preserve"> ___________________(</w:t>
            </w:r>
            <w:r>
              <w:rPr>
                <w:rStyle w:val="FontStyle34"/>
                <w:rFonts w:ascii="Microsoft Sans Serif" w:hAnsi="Microsoft Sans Serif" w:cs="Microsoft Sans Serif"/>
                <w:lang w:val="en-US" w:eastAsia="en-US"/>
              </w:rPr>
              <w:t>dd</w:t>
            </w:r>
            <w:r w:rsidRPr="00467808">
              <w:rPr>
                <w:rStyle w:val="FontStyle34"/>
                <w:rFonts w:ascii="Microsoft Sans Serif" w:hAnsi="Microsoft Sans Serif" w:cs="Microsoft Sans Serif"/>
                <w:lang w:val="el-GR" w:eastAsia="en-US"/>
              </w:rPr>
              <w:t>/</w:t>
            </w:r>
            <w:r>
              <w:rPr>
                <w:rStyle w:val="FontStyle34"/>
                <w:rFonts w:ascii="Microsoft Sans Serif" w:hAnsi="Microsoft Sans Serif" w:cs="Microsoft Sans Serif"/>
                <w:lang w:val="en-US" w:eastAsia="en-US"/>
              </w:rPr>
              <w:t>mm</w:t>
            </w:r>
            <w:r w:rsidRPr="00467808">
              <w:rPr>
                <w:rStyle w:val="FontStyle34"/>
                <w:rFonts w:ascii="Microsoft Sans Serif" w:hAnsi="Microsoft Sans Serif" w:cs="Microsoft Sans Serif"/>
                <w:lang w:val="el-GR" w:eastAsia="en-US"/>
              </w:rPr>
              <w:t>/</w:t>
            </w:r>
            <w:r>
              <w:rPr>
                <w:rStyle w:val="FontStyle34"/>
                <w:rFonts w:ascii="Microsoft Sans Serif" w:hAnsi="Microsoft Sans Serif" w:cs="Microsoft Sans Serif"/>
                <w:lang w:val="en-US" w:eastAsia="en-US"/>
              </w:rPr>
              <w:t>gggg</w:t>
            </w:r>
            <w:r w:rsidRPr="00467808">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unesene</w:t>
            </w:r>
            <w:r w:rsidRPr="00467808">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u</w:t>
            </w:r>
            <w:r w:rsidRPr="00467808">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zonu</w:t>
            </w:r>
            <w:r w:rsidRPr="00467808">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iz</w:t>
            </w:r>
            <w:r w:rsidRPr="00467808">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ta</w:t>
            </w:r>
            <w:r w:rsidRPr="00467808">
              <w:rPr>
                <w:rStyle w:val="FontStyle34"/>
                <w:rFonts w:ascii="Microsoft Sans Serif" w:hAnsi="Microsoft Sans Serif" w:cs="Microsoft Sans Serif"/>
                <w:lang w:val="el-GR" w:eastAsia="en-US"/>
              </w:rPr>
              <w:t>č</w:t>
            </w:r>
            <w:r w:rsidRPr="00A02F16">
              <w:rPr>
                <w:rStyle w:val="FontStyle34"/>
                <w:rFonts w:ascii="Microsoft Sans Serif" w:hAnsi="Microsoft Sans Serif" w:cs="Microsoft Sans Serif"/>
                <w:lang w:val="en-US" w:eastAsia="en-US"/>
              </w:rPr>
              <w:t>ke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II</w:t>
            </w:r>
            <w:r w:rsidRPr="00467808">
              <w:rPr>
                <w:rStyle w:val="FontStyle34"/>
                <w:rFonts w:ascii="Microsoft Sans Serif" w:hAnsi="Microsoft Sans Serif" w:cs="Microsoft Sans Serif"/>
                <w:lang w:val="el-GR" w:eastAsia="en-US"/>
              </w:rPr>
              <w:t xml:space="preserve">.2.1. </w:t>
            </w:r>
            <w:r w:rsidRPr="00A02F16">
              <w:rPr>
                <w:rStyle w:val="FontStyle34"/>
                <w:rFonts w:ascii="Microsoft Sans Serif" w:hAnsi="Microsoft Sans Serif" w:cs="Microsoft Sans Serif"/>
                <w:lang w:val="en-US" w:eastAsia="en-US"/>
              </w:rPr>
              <w:t>iz</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zone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s</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oznakom</w:t>
            </w:r>
            <w:r w:rsidRPr="00467808">
              <w:rPr>
                <w:rStyle w:val="FontStyle34"/>
                <w:rFonts w:ascii="Microsoft Sans Serif" w:hAnsi="Microsoft Sans Serif" w:cs="Microsoft Sans Serif"/>
                <w:lang w:val="el-GR" w:eastAsia="en-US"/>
              </w:rPr>
              <w:t xml:space="preserve"> (4) </w:t>
            </w:r>
            <w:r w:rsidRPr="00A02F16">
              <w:rPr>
                <w:rStyle w:val="FontStyle34"/>
                <w:rFonts w:ascii="Microsoft Sans Serif" w:hAnsi="Microsoft Sans Serif" w:cs="Microsoft Sans Serif"/>
                <w:lang w:val="en-US" w:eastAsia="en-US"/>
              </w:rPr>
              <w:t>iz</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koje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je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na</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taj</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datum</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bio</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odobren</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ulazak</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svje</w:t>
            </w:r>
            <w:r w:rsidRPr="00467808">
              <w:rPr>
                <w:rStyle w:val="FontStyle34"/>
                <w:rFonts w:ascii="Microsoft Sans Serif" w:hAnsi="Microsoft Sans Serif" w:cs="Microsoft Sans Serif"/>
                <w:lang w:val="el-GR" w:eastAsia="en-US"/>
              </w:rPr>
              <w:t>ž</w:t>
            </w:r>
            <w:r w:rsidRPr="00A02F16">
              <w:rPr>
                <w:rStyle w:val="FontStyle34"/>
                <w:rFonts w:ascii="Microsoft Sans Serif" w:hAnsi="Microsoft Sans Serif" w:cs="Microsoft Sans Serif"/>
                <w:lang w:val="en-US" w:eastAsia="en-US"/>
              </w:rPr>
              <w:t>eg</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mesa</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svinja</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u</w:t>
            </w:r>
            <w:r w:rsidRPr="00467808">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Crnu</w:t>
            </w:r>
            <w:r w:rsidRPr="00467808">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Goru</w:t>
            </w:r>
            <w:r w:rsidRPr="00467808">
              <w:rPr>
                <w:rStyle w:val="FontStyle34"/>
                <w:rFonts w:ascii="Microsoft Sans Serif" w:hAnsi="Microsoft Sans Serif" w:cs="Microsoft Sans Serif"/>
                <w:lang w:val="el-GR" w:eastAsia="en-US"/>
              </w:rPr>
              <w:t>/</w:t>
            </w:r>
            <w:r w:rsidRPr="00A02F16">
              <w:rPr>
                <w:rStyle w:val="FontStyle34"/>
                <w:rFonts w:ascii="Microsoft Sans Serif" w:hAnsi="Microsoft Sans Serif" w:cs="Microsoft Sans Serif"/>
                <w:lang w:val="en-US" w:eastAsia="en-US"/>
              </w:rPr>
              <w:t>Uniju</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i</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u</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kojoj</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su</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boravile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od</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ro</w:t>
            </w:r>
            <w:r w:rsidRPr="00467808">
              <w:rPr>
                <w:rStyle w:val="FontStyle34"/>
                <w:rFonts w:ascii="Microsoft Sans Serif" w:hAnsi="Microsoft Sans Serif" w:cs="Microsoft Sans Serif"/>
                <w:lang w:val="el-GR" w:eastAsia="en-US"/>
              </w:rPr>
              <w:t>đ</w:t>
            </w:r>
            <w:r w:rsidRPr="00A02F16">
              <w:rPr>
                <w:rStyle w:val="FontStyle34"/>
                <w:rFonts w:ascii="Microsoft Sans Serif" w:hAnsi="Microsoft Sans Serif" w:cs="Microsoft Sans Serif"/>
                <w:lang w:val="en-US" w:eastAsia="en-US"/>
              </w:rPr>
              <w:t>enja</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ili</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najmanje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tri</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mjeseca</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prije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datuma</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klanja</w:t>
            </w:r>
            <w:r w:rsidRPr="00467808">
              <w:rPr>
                <w:rStyle w:val="FontStyle34"/>
                <w:rFonts w:ascii="Microsoft Sans Serif" w:hAnsi="Microsoft Sans Serif" w:cs="Microsoft Sans Serif"/>
                <w:lang w:val="el-GR" w:eastAsia="en-US"/>
              </w:rPr>
              <w:t xml:space="preserve">;] / </w:t>
            </w:r>
            <w:r w:rsidRPr="00A02F16">
              <w:rPr>
                <w:rStyle w:val="FontStyle34"/>
                <w:rFonts w:ascii="Microsoft Sans Serif" w:hAnsi="Microsoft Sans Serif" w:cs="Microsoft Sans Serif"/>
                <w:lang w:val="en-US" w:eastAsia="en-US"/>
              </w:rPr>
              <w:t>or</w:t>
            </w:r>
            <w:r w:rsidRPr="00467808">
              <w:rPr>
                <w:rStyle w:val="FontStyle34"/>
                <w:rFonts w:ascii="Microsoft Sans Serif" w:hAnsi="Microsoft Sans Serif" w:cs="Microsoft Sans Serif"/>
                <w:lang w:val="el-GR" w:eastAsia="en-US"/>
              </w:rPr>
              <w:t xml:space="preserve"> </w:t>
            </w:r>
            <w:r w:rsidRPr="00467808">
              <w:rPr>
                <w:rStyle w:val="FontStyle34"/>
                <w:lang w:val="el-GR" w:eastAsia="en-US"/>
              </w:rPr>
              <w:t>○</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have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been</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introduced</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on</w:t>
            </w:r>
            <w:r w:rsidRPr="00467808">
              <w:rPr>
                <w:rStyle w:val="FontStyle34"/>
                <w:rFonts w:ascii="Microsoft Sans Serif" w:hAnsi="Microsoft Sans Serif" w:cs="Microsoft Sans Serif"/>
                <w:lang w:val="el-GR" w:eastAsia="en-US"/>
              </w:rPr>
              <w:t xml:space="preserve"> ____________________(</w:t>
            </w:r>
            <w:r w:rsidRPr="00A02F16">
              <w:rPr>
                <w:rStyle w:val="FontStyle34"/>
                <w:rFonts w:ascii="Microsoft Sans Serif" w:hAnsi="Microsoft Sans Serif" w:cs="Microsoft Sans Serif"/>
                <w:lang w:val="en-US" w:eastAsia="en-US"/>
              </w:rPr>
              <w:t>dd</w:t>
            </w:r>
            <w:r w:rsidRPr="00467808">
              <w:rPr>
                <w:rStyle w:val="FontStyle34"/>
                <w:rFonts w:ascii="Microsoft Sans Serif" w:hAnsi="Microsoft Sans Serif" w:cs="Microsoft Sans Serif"/>
                <w:lang w:val="el-GR" w:eastAsia="en-US"/>
              </w:rPr>
              <w:t>/</w:t>
            </w:r>
            <w:r w:rsidRPr="00A02F16">
              <w:rPr>
                <w:rStyle w:val="FontStyle34"/>
                <w:rFonts w:ascii="Microsoft Sans Serif" w:hAnsi="Microsoft Sans Serif" w:cs="Microsoft Sans Serif"/>
                <w:lang w:val="en-US" w:eastAsia="en-US"/>
              </w:rPr>
              <w:t>mm</w:t>
            </w:r>
            <w:r w:rsidRPr="00467808">
              <w:rPr>
                <w:rStyle w:val="FontStyle34"/>
                <w:rFonts w:ascii="Microsoft Sans Serif" w:hAnsi="Microsoft Sans Serif" w:cs="Microsoft Sans Serif"/>
                <w:lang w:val="el-GR" w:eastAsia="en-US"/>
              </w:rPr>
              <w:t>/</w:t>
            </w:r>
            <w:r w:rsidRPr="00A02F16">
              <w:rPr>
                <w:rStyle w:val="FontStyle34"/>
                <w:rFonts w:ascii="Microsoft Sans Serif" w:hAnsi="Microsoft Sans Serif" w:cs="Microsoft Sans Serif"/>
                <w:lang w:val="en-US" w:eastAsia="en-US"/>
              </w:rPr>
              <w:t>yyyy</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into</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the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zone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referred</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to</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under</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point</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II</w:t>
            </w:r>
            <w:r w:rsidRPr="00467808">
              <w:rPr>
                <w:rStyle w:val="FontStyle34"/>
                <w:rFonts w:ascii="Microsoft Sans Serif" w:hAnsi="Microsoft Sans Serif" w:cs="Microsoft Sans Serif"/>
                <w:lang w:val="el-GR" w:eastAsia="en-US"/>
              </w:rPr>
              <w:t xml:space="preserve">.2.1., </w:t>
            </w:r>
            <w:r w:rsidRPr="00A02F16">
              <w:rPr>
                <w:rStyle w:val="FontStyle34"/>
                <w:rFonts w:ascii="Microsoft Sans Serif" w:hAnsi="Microsoft Sans Serif" w:cs="Microsoft Sans Serif"/>
                <w:lang w:val="en-US" w:eastAsia="en-US"/>
              </w:rPr>
              <w:t>from</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the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zone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with</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code</w:t>
            </w:r>
            <w:r w:rsidRPr="00467808">
              <w:rPr>
                <w:rStyle w:val="FontStyle34"/>
                <w:rFonts w:ascii="Microsoft Sans Serif" w:hAnsi="Microsoft Sans Serif" w:cs="Microsoft Sans Serif"/>
                <w:lang w:val="el-GR" w:eastAsia="en-US"/>
              </w:rPr>
              <w:t xml:space="preserve"> (4) </w:t>
            </w:r>
            <w:r w:rsidRPr="00A02F16">
              <w:rPr>
                <w:rStyle w:val="FontStyle34"/>
                <w:rFonts w:ascii="Microsoft Sans Serif" w:hAnsi="Microsoft Sans Serif" w:cs="Microsoft Sans Serif"/>
                <w:lang w:val="en-US" w:eastAsia="en-US"/>
              </w:rPr>
              <w:t>that</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at</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that</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date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was</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authorised</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for</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the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entry</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of</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fresh</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meat</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of</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porcine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animals</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into</w:t>
            </w:r>
            <w:r w:rsidRPr="00467808">
              <w:rPr>
                <w:rStyle w:val="FontStyle34"/>
                <w:rFonts w:ascii="Microsoft Sans Serif" w:hAnsi="Microsoft Sans Serif" w:cs="Microsoft Sans Serif"/>
                <w:lang w:val="el-GR" w:eastAsia="en-US"/>
              </w:rPr>
              <w:t xml:space="preserve"> </w:t>
            </w:r>
            <w:r w:rsidR="00A17A35">
              <w:rPr>
                <w:rStyle w:val="FontStyle34"/>
                <w:rFonts w:ascii="Microsoft Sans Serif" w:hAnsi="Microsoft Sans Serif" w:cs="Microsoft Sans Serif"/>
                <w:lang w:val="en-US" w:eastAsia="en-US"/>
              </w:rPr>
              <w:t>Montenegro</w:t>
            </w:r>
            <w:r w:rsidR="00A17A35"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the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Union</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and</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where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they</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have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remained</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since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birth</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or</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for</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at</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least</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three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months</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before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the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date</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of</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their</w:t>
            </w:r>
            <w:r w:rsidRPr="00467808">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slaughter</w:t>
            </w:r>
            <w:r w:rsidRPr="00467808">
              <w:rPr>
                <w:rStyle w:val="FontStyle34"/>
                <w:rFonts w:ascii="Microsoft Sans Serif" w:hAnsi="Microsoft Sans Serif" w:cs="Microsoft Sans Serif"/>
                <w:lang w:val="el-GR" w:eastAsia="en-US"/>
              </w:rPr>
              <w:t>;]</w:t>
            </w:r>
            <w:r w:rsidR="00467808" w:rsidRPr="00467808">
              <w:rPr>
                <w:rStyle w:val="FontStyle34"/>
                <w:rFonts w:ascii="Microsoft Sans Serif" w:hAnsi="Microsoft Sans Serif" w:cs="Microsoft Sans Serif"/>
                <w:lang w:val="el-GR" w:eastAsia="en-US"/>
              </w:rPr>
              <w:t>/</w:t>
            </w:r>
            <w:r w:rsidR="00467808" w:rsidRPr="00F0296E">
              <w:rPr>
                <w:rFonts w:ascii="Arial" w:hAnsi="Arial" w:cs="Arial"/>
                <w:color w:val="0070C0"/>
                <w:sz w:val="14"/>
                <w:szCs w:val="14"/>
              </w:rPr>
              <w:t xml:space="preserve"> ή</w:t>
            </w:r>
            <w:r w:rsidR="00467808" w:rsidRPr="00467808">
              <w:rPr>
                <w:rFonts w:ascii="Arial" w:hAnsi="Arial" w:cs="Arial"/>
                <w:color w:val="0070C0"/>
                <w:sz w:val="14"/>
                <w:szCs w:val="14"/>
                <w:lang w:val="el-GR"/>
              </w:rPr>
              <w:t xml:space="preserve"> ○ [</w:t>
            </w:r>
            <w:r w:rsidR="00467808" w:rsidRPr="00F0296E">
              <w:rPr>
                <w:rFonts w:ascii="Arial" w:hAnsi="Arial" w:cs="Arial"/>
                <w:color w:val="0070C0"/>
                <w:sz w:val="14"/>
                <w:szCs w:val="14"/>
              </w:rPr>
              <w:t>που</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εισήχθησαν</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στις</w:t>
            </w:r>
            <w:r w:rsidR="00467808" w:rsidRPr="00467808">
              <w:rPr>
                <w:rFonts w:ascii="Arial" w:hAnsi="Arial" w:cs="Arial"/>
                <w:color w:val="0070C0"/>
                <w:sz w:val="14"/>
                <w:szCs w:val="14"/>
                <w:lang w:val="el-GR"/>
              </w:rPr>
              <w:t xml:space="preserve"> ___________________(</w:t>
            </w:r>
            <w:r w:rsidR="00467808" w:rsidRPr="00F0296E">
              <w:rPr>
                <w:rFonts w:ascii="Arial" w:hAnsi="Arial" w:cs="Arial"/>
                <w:color w:val="0070C0"/>
                <w:sz w:val="14"/>
                <w:szCs w:val="14"/>
              </w:rPr>
              <w:t>ημ</w:t>
            </w:r>
            <w:r w:rsidR="00467808" w:rsidRPr="00467808">
              <w:rPr>
                <w:rFonts w:ascii="Arial" w:hAnsi="Arial" w:cs="Arial"/>
                <w:color w:val="0070C0"/>
                <w:sz w:val="14"/>
                <w:szCs w:val="14"/>
                <w:lang w:val="el-GR"/>
              </w:rPr>
              <w:t>/</w:t>
            </w:r>
            <w:r w:rsidR="00467808" w:rsidRPr="00F0296E">
              <w:rPr>
                <w:rFonts w:ascii="Arial" w:hAnsi="Arial" w:cs="Arial"/>
                <w:color w:val="0070C0"/>
                <w:sz w:val="14"/>
                <w:szCs w:val="14"/>
              </w:rPr>
              <w:t>νία</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στη</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ζώνη</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του</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σημείου</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lang w:val="en-US"/>
              </w:rPr>
              <w:t>II</w:t>
            </w:r>
            <w:r w:rsidR="00467808" w:rsidRPr="00467808">
              <w:rPr>
                <w:rFonts w:ascii="Arial" w:hAnsi="Arial" w:cs="Arial"/>
                <w:color w:val="0070C0"/>
                <w:sz w:val="14"/>
                <w:szCs w:val="14"/>
                <w:lang w:val="el-GR"/>
              </w:rPr>
              <w:t xml:space="preserve">.2.1. </w:t>
            </w:r>
            <w:r w:rsidR="00467808" w:rsidRPr="00F0296E">
              <w:rPr>
                <w:rFonts w:ascii="Arial" w:hAnsi="Arial" w:cs="Arial"/>
                <w:color w:val="0070C0"/>
                <w:sz w:val="14"/>
                <w:szCs w:val="14"/>
              </w:rPr>
              <w:t>από</w:t>
            </w:r>
            <w:r w:rsidR="00467808" w:rsidRPr="00467808">
              <w:rPr>
                <w:rFonts w:ascii="Arial" w:hAnsi="Arial" w:cs="Arial"/>
                <w:color w:val="0070C0"/>
                <w:sz w:val="14"/>
                <w:szCs w:val="14"/>
                <w:lang w:val="el-GR"/>
              </w:rPr>
              <w:t xml:space="preserve"> περιοχή </w:t>
            </w:r>
            <w:r w:rsidR="00467808" w:rsidRPr="00F0296E">
              <w:rPr>
                <w:rFonts w:ascii="Arial" w:hAnsi="Arial" w:cs="Arial"/>
                <w:color w:val="0070C0"/>
                <w:sz w:val="14"/>
                <w:szCs w:val="14"/>
              </w:rPr>
              <w:t>με</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κωδικό</w:t>
            </w:r>
            <w:r w:rsidR="00467808" w:rsidRPr="00467808">
              <w:rPr>
                <w:rFonts w:ascii="Arial" w:hAnsi="Arial" w:cs="Arial"/>
                <w:color w:val="0070C0"/>
                <w:sz w:val="14"/>
                <w:szCs w:val="14"/>
                <w:lang w:val="el-GR"/>
              </w:rPr>
              <w:t xml:space="preserve"> (4) </w:t>
            </w:r>
            <w:r w:rsidR="00467808" w:rsidRPr="00F0296E">
              <w:rPr>
                <w:rFonts w:ascii="Arial" w:hAnsi="Arial" w:cs="Arial"/>
                <w:color w:val="0070C0"/>
                <w:sz w:val="14"/>
                <w:szCs w:val="14"/>
              </w:rPr>
              <w:t>από</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την</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οποία</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είχε</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εγκριθεί</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η</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είσοδος</w:t>
            </w:r>
            <w:r w:rsidR="00467808" w:rsidRPr="00467808">
              <w:rPr>
                <w:rFonts w:ascii="Arial" w:hAnsi="Arial" w:cs="Arial"/>
                <w:color w:val="0070C0"/>
                <w:sz w:val="14"/>
                <w:szCs w:val="14"/>
                <w:lang w:val="el-GR"/>
              </w:rPr>
              <w:t xml:space="preserve"> </w:t>
            </w:r>
            <w:r w:rsidR="00C46142">
              <w:rPr>
                <w:rFonts w:ascii="Arial" w:hAnsi="Arial" w:cs="Arial"/>
                <w:color w:val="0070C0"/>
                <w:sz w:val="14"/>
                <w:szCs w:val="14"/>
                <w:lang w:val="el-GR"/>
              </w:rPr>
              <w:t>νωπού</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κρέατος</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χοίρων</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στ</w:t>
            </w:r>
            <w:r w:rsidR="00467808">
              <w:rPr>
                <w:rFonts w:ascii="Arial" w:hAnsi="Arial" w:cs="Arial"/>
                <w:color w:val="0070C0"/>
                <w:sz w:val="14"/>
                <w:szCs w:val="14"/>
              </w:rPr>
              <w:t>ο</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Μαυροβούνιο</w:t>
            </w:r>
            <w:r w:rsidR="00467808" w:rsidRPr="00467808">
              <w:rPr>
                <w:rFonts w:ascii="Arial" w:hAnsi="Arial" w:cs="Arial"/>
                <w:color w:val="0070C0"/>
                <w:sz w:val="14"/>
                <w:szCs w:val="14"/>
                <w:lang w:val="el-GR"/>
              </w:rPr>
              <w:t>/</w:t>
            </w:r>
            <w:r w:rsidR="009445FA" w:rsidRPr="009445FA">
              <w:rPr>
                <w:rFonts w:ascii="Arial" w:hAnsi="Arial" w:cs="Arial"/>
                <w:color w:val="0070C0"/>
                <w:sz w:val="14"/>
                <w:szCs w:val="14"/>
                <w:lang w:val="el-GR"/>
              </w:rPr>
              <w:t>Ε.Ε.</w:t>
            </w:r>
            <w:r w:rsidR="00467808" w:rsidRPr="00F0296E">
              <w:rPr>
                <w:rFonts w:ascii="Arial" w:hAnsi="Arial" w:cs="Arial"/>
                <w:color w:val="0070C0"/>
                <w:sz w:val="14"/>
                <w:szCs w:val="14"/>
              </w:rPr>
              <w:t>και</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στις</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οποίες</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παρέμειναν</w:t>
            </w:r>
            <w:r w:rsidR="00467808">
              <w:rPr>
                <w:rFonts w:ascii="Arial" w:hAnsi="Arial" w:cs="Arial"/>
                <w:color w:val="0070C0"/>
                <w:sz w:val="14"/>
                <w:szCs w:val="14"/>
              </w:rPr>
              <w:t xml:space="preserve"> οι χοίροι</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από</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τη</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γέννηση</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ή</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τουλάχιστον</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για</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τρεις</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μήνες</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πριν</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από</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την</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ημερομηνία</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σφαγής</w:t>
            </w:r>
            <w:r w:rsidR="00467808" w:rsidRPr="00467808">
              <w:rPr>
                <w:rFonts w:ascii="Arial" w:hAnsi="Arial" w:cs="Arial"/>
                <w:color w:val="0070C0"/>
                <w:sz w:val="14"/>
                <w:szCs w:val="14"/>
                <w:lang w:val="el-GR"/>
              </w:rPr>
              <w:t xml:space="preserve"> </w:t>
            </w:r>
            <w:r w:rsidR="00467808" w:rsidRPr="00F0296E">
              <w:rPr>
                <w:rFonts w:ascii="Arial" w:hAnsi="Arial" w:cs="Arial"/>
                <w:color w:val="0070C0"/>
                <w:sz w:val="14"/>
                <w:szCs w:val="14"/>
              </w:rPr>
              <w:t>τους</w:t>
            </w:r>
            <w:r w:rsidR="00467808" w:rsidRPr="00467808">
              <w:rPr>
                <w:rFonts w:ascii="Arial" w:hAnsi="Arial" w:cs="Arial"/>
                <w:color w:val="0070C0"/>
                <w:sz w:val="14"/>
                <w:szCs w:val="14"/>
                <w:lang w:val="el-GR"/>
              </w:rPr>
              <w:t>;]</w:t>
            </w:r>
            <w:r w:rsidR="00467808" w:rsidRPr="00467808">
              <w:rPr>
                <w:rFonts w:ascii="Arial" w:hAnsi="Arial" w:cs="Arial"/>
                <w:color w:val="0070C0"/>
                <w:sz w:val="14"/>
                <w:szCs w:val="14"/>
                <w:lang w:val="el-GR"/>
              </w:rPr>
              <w:br/>
            </w:r>
          </w:p>
          <w:p w:rsidR="00A02F16" w:rsidRPr="00467808" w:rsidRDefault="00A02F16" w:rsidP="00A02F16">
            <w:pPr>
              <w:pStyle w:val="Style26"/>
              <w:spacing w:line="169" w:lineRule="exact"/>
              <w:ind w:left="870" w:hanging="450"/>
              <w:rPr>
                <w:rStyle w:val="FontStyle34"/>
                <w:rFonts w:ascii="Microsoft Sans Serif" w:hAnsi="Microsoft Sans Serif" w:cs="Microsoft Sans Serif"/>
                <w:lang w:val="el-GR" w:eastAsia="en-US"/>
              </w:rPr>
            </w:pPr>
          </w:p>
          <w:p w:rsidR="00A02F16" w:rsidRPr="000A2D15" w:rsidRDefault="00A02F16" w:rsidP="00A02F16">
            <w:pPr>
              <w:pStyle w:val="Style26"/>
              <w:spacing w:line="169" w:lineRule="exact"/>
              <w:ind w:left="780" w:hanging="450"/>
              <w:rPr>
                <w:rStyle w:val="FontStyle34"/>
                <w:rFonts w:ascii="Microsoft Sans Serif" w:hAnsi="Microsoft Sans Serif" w:cs="Microsoft Sans Serif"/>
                <w:lang w:val="el-GR" w:eastAsia="en-US"/>
              </w:rPr>
            </w:pPr>
            <w:r w:rsidRPr="000A2D15">
              <w:rPr>
                <w:rStyle w:val="FontStyle34"/>
                <w:rFonts w:ascii="Microsoft Sans Serif" w:hAnsi="Microsoft Sans Serif" w:cs="Microsoft Sans Serif"/>
                <w:lang w:val="el-GR" w:eastAsia="en-US"/>
              </w:rPr>
              <w:t xml:space="preserve">(1) </w:t>
            </w:r>
            <w:r w:rsidRPr="00A02F16">
              <w:rPr>
                <w:rStyle w:val="FontStyle34"/>
                <w:rFonts w:ascii="Microsoft Sans Serif" w:hAnsi="Microsoft Sans Serif" w:cs="Microsoft Sans Serif"/>
                <w:lang w:val="en-US" w:eastAsia="en-US"/>
              </w:rPr>
              <w:t>ili</w:t>
            </w:r>
            <w:r w:rsidRPr="000A2D15">
              <w:rPr>
                <w:rStyle w:val="FontStyle34"/>
                <w:rFonts w:ascii="Microsoft Sans Serif" w:hAnsi="Microsoft Sans Serif" w:cs="Microsoft Sans Serif"/>
                <w:lang w:val="el-GR" w:eastAsia="en-US"/>
              </w:rPr>
              <w:t xml:space="preserve"> </w:t>
            </w:r>
            <w:r w:rsidRPr="000A2D15">
              <w:rPr>
                <w:rStyle w:val="FontStyle34"/>
                <w:lang w:val="el-GR" w:eastAsia="en-US"/>
              </w:rPr>
              <w:t>○</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koje</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su</w:t>
            </w:r>
            <w:r w:rsidRPr="000A2D15">
              <w:rPr>
                <w:rStyle w:val="FontStyle34"/>
                <w:rFonts w:ascii="Microsoft Sans Serif" w:hAnsi="Microsoft Sans Serif" w:cs="Microsoft Sans Serif"/>
                <w:lang w:val="el-GR" w:eastAsia="en-US"/>
              </w:rPr>
              <w:t xml:space="preserve"> _____________________(</w:t>
            </w:r>
            <w:r>
              <w:rPr>
                <w:rStyle w:val="FontStyle34"/>
                <w:rFonts w:ascii="Microsoft Sans Serif" w:hAnsi="Microsoft Sans Serif" w:cs="Microsoft Sans Serif"/>
                <w:lang w:val="en-US" w:eastAsia="en-US"/>
              </w:rPr>
              <w:t>dd</w:t>
            </w:r>
            <w:r w:rsidRPr="000A2D15">
              <w:rPr>
                <w:rStyle w:val="FontStyle34"/>
                <w:rFonts w:ascii="Microsoft Sans Serif" w:hAnsi="Microsoft Sans Serif" w:cs="Microsoft Sans Serif"/>
                <w:lang w:val="el-GR" w:eastAsia="en-US"/>
              </w:rPr>
              <w:t>/</w:t>
            </w:r>
            <w:r>
              <w:rPr>
                <w:rStyle w:val="FontStyle34"/>
                <w:rFonts w:ascii="Microsoft Sans Serif" w:hAnsi="Microsoft Sans Serif" w:cs="Microsoft Sans Serif"/>
                <w:lang w:val="en-US" w:eastAsia="en-US"/>
              </w:rPr>
              <w:t>mm</w:t>
            </w:r>
            <w:r w:rsidRPr="000A2D15">
              <w:rPr>
                <w:rStyle w:val="FontStyle34"/>
                <w:rFonts w:ascii="Microsoft Sans Serif" w:hAnsi="Microsoft Sans Serif" w:cs="Microsoft Sans Serif"/>
                <w:lang w:val="el-GR" w:eastAsia="en-US"/>
              </w:rPr>
              <w:t>/</w:t>
            </w:r>
            <w:r>
              <w:rPr>
                <w:rStyle w:val="FontStyle34"/>
                <w:rFonts w:ascii="Microsoft Sans Serif" w:hAnsi="Microsoft Sans Serif" w:cs="Microsoft Sans Serif"/>
                <w:lang w:val="en-US" w:eastAsia="en-US"/>
              </w:rPr>
              <w:t>gggg</w:t>
            </w:r>
            <w:r w:rsidRPr="000A2D15">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unesene</w:t>
            </w:r>
            <w:r w:rsidRPr="000A2D15">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u</w:t>
            </w:r>
            <w:r w:rsidRPr="000A2D15">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zonu</w:t>
            </w:r>
            <w:r w:rsidRPr="000A2D15">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iz</w:t>
            </w:r>
            <w:r w:rsidRPr="000A2D15">
              <w:rPr>
                <w:rStyle w:val="FontStyle34"/>
                <w:rFonts w:ascii="Microsoft Sans Serif" w:hAnsi="Microsoft Sans Serif" w:cs="Microsoft Sans Serif"/>
                <w:lang w:val="el-GR" w:eastAsia="en-US"/>
              </w:rPr>
              <w:t xml:space="preserve"> </w:t>
            </w:r>
            <w:r>
              <w:rPr>
                <w:rStyle w:val="FontStyle34"/>
                <w:rFonts w:ascii="Microsoft Sans Serif" w:hAnsi="Microsoft Sans Serif" w:cs="Microsoft Sans Serif"/>
                <w:lang w:val="en-US" w:eastAsia="en-US"/>
              </w:rPr>
              <w:t>ta</w:t>
            </w:r>
            <w:r w:rsidRPr="000A2D15">
              <w:rPr>
                <w:rStyle w:val="FontStyle34"/>
                <w:rFonts w:ascii="Microsoft Sans Serif" w:hAnsi="Microsoft Sans Serif" w:cs="Microsoft Sans Serif"/>
                <w:lang w:val="el-GR" w:eastAsia="en-US"/>
              </w:rPr>
              <w:t>č</w:t>
            </w:r>
            <w:r w:rsidRPr="00A02F16">
              <w:rPr>
                <w:rStyle w:val="FontStyle34"/>
                <w:rFonts w:ascii="Microsoft Sans Serif" w:hAnsi="Microsoft Sans Serif" w:cs="Microsoft Sans Serif"/>
                <w:lang w:val="en-US" w:eastAsia="en-US"/>
              </w:rPr>
              <w:t>ke</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II</w:t>
            </w:r>
            <w:r w:rsidRPr="000A2D15">
              <w:rPr>
                <w:rStyle w:val="FontStyle34"/>
                <w:rFonts w:ascii="Microsoft Sans Serif" w:hAnsi="Microsoft Sans Serif" w:cs="Microsoft Sans Serif"/>
                <w:lang w:val="el-GR" w:eastAsia="en-US"/>
              </w:rPr>
              <w:t xml:space="preserve">.2.1. </w:t>
            </w:r>
            <w:r w:rsidRPr="00A02F16">
              <w:rPr>
                <w:rStyle w:val="FontStyle34"/>
                <w:rFonts w:ascii="Microsoft Sans Serif" w:hAnsi="Microsoft Sans Serif" w:cs="Microsoft Sans Serif"/>
                <w:lang w:val="en-US" w:eastAsia="en-US"/>
              </w:rPr>
              <w:t>iz</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dr</w:t>
            </w:r>
            <w:r w:rsidRPr="000A2D15">
              <w:rPr>
                <w:rStyle w:val="FontStyle34"/>
                <w:rFonts w:ascii="Microsoft Sans Serif" w:hAnsi="Microsoft Sans Serif" w:cs="Microsoft Sans Serif"/>
                <w:lang w:val="el-GR" w:eastAsia="en-US"/>
              </w:rPr>
              <w:t>ž</w:t>
            </w:r>
            <w:r w:rsidRPr="00A02F16">
              <w:rPr>
                <w:rStyle w:val="FontStyle34"/>
                <w:rFonts w:ascii="Microsoft Sans Serif" w:hAnsi="Microsoft Sans Serif" w:cs="Microsoft Sans Serif"/>
                <w:lang w:val="en-US" w:eastAsia="en-US"/>
              </w:rPr>
              <w:t>ave</w:t>
            </w:r>
            <w:r w:rsidRPr="000A2D15">
              <w:rPr>
                <w:rStyle w:val="FontStyle34"/>
                <w:rFonts w:ascii="Microsoft Sans Serif" w:hAnsi="Microsoft Sans Serif" w:cs="Microsoft Sans Serif"/>
                <w:lang w:val="el-GR" w:eastAsia="en-US"/>
              </w:rPr>
              <w:t xml:space="preserve"> č</w:t>
            </w:r>
            <w:r w:rsidRPr="00A02F16">
              <w:rPr>
                <w:rStyle w:val="FontStyle34"/>
                <w:rFonts w:ascii="Microsoft Sans Serif" w:hAnsi="Microsoft Sans Serif" w:cs="Microsoft Sans Serif"/>
                <w:lang w:val="en-US" w:eastAsia="en-US"/>
              </w:rPr>
              <w:t>lanice</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s</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ISO</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oznakom</w:t>
            </w:r>
            <w:r w:rsidRPr="000A2D15">
              <w:rPr>
                <w:rStyle w:val="FontStyle34"/>
                <w:rFonts w:ascii="Microsoft Sans Serif" w:hAnsi="Microsoft Sans Serif" w:cs="Microsoft Sans Serif"/>
                <w:lang w:val="el-GR" w:eastAsia="en-US"/>
              </w:rPr>
              <w:t>] /</w:t>
            </w:r>
            <w:r w:rsidRPr="00A02F16">
              <w:rPr>
                <w:rStyle w:val="FontStyle34"/>
                <w:rFonts w:ascii="Microsoft Sans Serif" w:hAnsi="Microsoft Sans Serif" w:cs="Microsoft Sans Serif"/>
                <w:lang w:val="en-US" w:eastAsia="en-US"/>
              </w:rPr>
              <w:t>or</w:t>
            </w:r>
            <w:r w:rsidRPr="000A2D15">
              <w:rPr>
                <w:rStyle w:val="FontStyle34"/>
                <w:rFonts w:ascii="Microsoft Sans Serif" w:hAnsi="Microsoft Sans Serif" w:cs="Microsoft Sans Serif"/>
                <w:lang w:val="el-GR" w:eastAsia="en-US"/>
              </w:rPr>
              <w:t xml:space="preserve"> </w:t>
            </w:r>
            <w:r w:rsidRPr="000A2D15">
              <w:rPr>
                <w:rStyle w:val="FontStyle34"/>
                <w:lang w:val="el-GR" w:eastAsia="en-US"/>
              </w:rPr>
              <w:t>○</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have</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been</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introduced</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on</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dd</w:t>
            </w:r>
            <w:r w:rsidRPr="000A2D15">
              <w:rPr>
                <w:rStyle w:val="FontStyle34"/>
                <w:rFonts w:ascii="Microsoft Sans Serif" w:hAnsi="Microsoft Sans Serif" w:cs="Microsoft Sans Serif"/>
                <w:lang w:val="el-GR" w:eastAsia="en-US"/>
              </w:rPr>
              <w:t>/</w:t>
            </w:r>
            <w:r w:rsidRPr="00A02F16">
              <w:rPr>
                <w:rStyle w:val="FontStyle34"/>
                <w:rFonts w:ascii="Microsoft Sans Serif" w:hAnsi="Microsoft Sans Serif" w:cs="Microsoft Sans Serif"/>
                <w:lang w:val="en-US" w:eastAsia="en-US"/>
              </w:rPr>
              <w:t>mm</w:t>
            </w:r>
            <w:r w:rsidRPr="000A2D15">
              <w:rPr>
                <w:rStyle w:val="FontStyle34"/>
                <w:rFonts w:ascii="Microsoft Sans Serif" w:hAnsi="Microsoft Sans Serif" w:cs="Microsoft Sans Serif"/>
                <w:lang w:val="el-GR" w:eastAsia="en-US"/>
              </w:rPr>
              <w:t>/</w:t>
            </w:r>
            <w:r w:rsidRPr="00A02F16">
              <w:rPr>
                <w:rStyle w:val="FontStyle34"/>
                <w:rFonts w:ascii="Microsoft Sans Serif" w:hAnsi="Microsoft Sans Serif" w:cs="Microsoft Sans Serif"/>
                <w:lang w:val="en-US" w:eastAsia="en-US"/>
              </w:rPr>
              <w:t>yyyy</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into</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the</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zone</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referred</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to</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under</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point</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II</w:t>
            </w:r>
            <w:r w:rsidRPr="000A2D15">
              <w:rPr>
                <w:rStyle w:val="FontStyle34"/>
                <w:rFonts w:ascii="Microsoft Sans Serif" w:hAnsi="Microsoft Sans Serif" w:cs="Microsoft Sans Serif"/>
                <w:lang w:val="el-GR" w:eastAsia="en-US"/>
              </w:rPr>
              <w:t xml:space="preserve">.2.1., </w:t>
            </w:r>
            <w:r w:rsidRPr="00A02F16">
              <w:rPr>
                <w:rStyle w:val="FontStyle34"/>
                <w:rFonts w:ascii="Microsoft Sans Serif" w:hAnsi="Microsoft Sans Serif" w:cs="Microsoft Sans Serif"/>
                <w:lang w:val="en-US" w:eastAsia="en-US"/>
              </w:rPr>
              <w:t>rom</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the</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Member</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State</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with</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ISO</w:t>
            </w:r>
            <w:r w:rsidRPr="000A2D15">
              <w:rPr>
                <w:rStyle w:val="FontStyle34"/>
                <w:rFonts w:ascii="Microsoft Sans Serif" w:hAnsi="Microsoft Sans Serif" w:cs="Microsoft Sans Serif"/>
                <w:lang w:val="el-GR" w:eastAsia="en-US"/>
              </w:rPr>
              <w:t xml:space="preserve"> </w:t>
            </w:r>
            <w:r w:rsidRPr="00A02F16">
              <w:rPr>
                <w:rStyle w:val="FontStyle34"/>
                <w:rFonts w:ascii="Microsoft Sans Serif" w:hAnsi="Microsoft Sans Serif" w:cs="Microsoft Sans Serif"/>
                <w:lang w:val="en-US" w:eastAsia="en-US"/>
              </w:rPr>
              <w:t>code</w:t>
            </w:r>
            <w:r w:rsidRPr="000A2D15">
              <w:rPr>
                <w:rStyle w:val="FontStyle34"/>
                <w:rFonts w:ascii="Microsoft Sans Serif" w:hAnsi="Microsoft Sans Serif" w:cs="Microsoft Sans Serif"/>
                <w:lang w:val="el-GR" w:eastAsia="en-US"/>
              </w:rPr>
              <w:t>]</w:t>
            </w:r>
            <w:r w:rsidR="000A2D15" w:rsidRPr="000A2D15">
              <w:rPr>
                <w:rStyle w:val="FontStyle34"/>
                <w:rFonts w:ascii="Microsoft Sans Serif" w:hAnsi="Microsoft Sans Serif" w:cs="Microsoft Sans Serif"/>
                <w:lang w:val="el-GR" w:eastAsia="en-US"/>
              </w:rPr>
              <w:t>/</w:t>
            </w:r>
            <w:r w:rsidR="000A2D15" w:rsidRPr="00F0296E">
              <w:rPr>
                <w:rFonts w:ascii="Arial" w:hAnsi="Arial" w:cs="Arial"/>
                <w:color w:val="0070C0"/>
                <w:sz w:val="14"/>
                <w:szCs w:val="14"/>
              </w:rPr>
              <w:t xml:space="preserve"> ή</w:t>
            </w:r>
            <w:r w:rsidR="000A2D15" w:rsidRPr="000A2D15">
              <w:rPr>
                <w:rFonts w:ascii="Arial" w:hAnsi="Arial" w:cs="Arial"/>
                <w:color w:val="0070C0"/>
                <w:sz w:val="14"/>
                <w:szCs w:val="14"/>
                <w:lang w:val="el-GR"/>
              </w:rPr>
              <w:t xml:space="preserve"> ○ [</w:t>
            </w:r>
            <w:r w:rsidR="000A2D15" w:rsidRPr="00F0296E">
              <w:rPr>
                <w:rFonts w:ascii="Arial" w:hAnsi="Arial" w:cs="Arial"/>
                <w:color w:val="0070C0"/>
                <w:sz w:val="14"/>
                <w:szCs w:val="14"/>
              </w:rPr>
              <w:t>που</w:t>
            </w:r>
            <w:r w:rsidR="000A2D15" w:rsidRPr="000A2D15">
              <w:rPr>
                <w:rFonts w:ascii="Arial" w:hAnsi="Arial" w:cs="Arial"/>
                <w:color w:val="0070C0"/>
                <w:sz w:val="14"/>
                <w:szCs w:val="14"/>
                <w:lang w:val="el-GR"/>
              </w:rPr>
              <w:t xml:space="preserve"> </w:t>
            </w:r>
            <w:r w:rsidR="000A2D15" w:rsidRPr="00F0296E">
              <w:rPr>
                <w:rFonts w:ascii="Arial" w:hAnsi="Arial" w:cs="Arial"/>
                <w:color w:val="0070C0"/>
                <w:sz w:val="14"/>
                <w:szCs w:val="14"/>
              </w:rPr>
              <w:t>εισήχθησαν</w:t>
            </w:r>
            <w:r w:rsidR="000A2D15" w:rsidRPr="000A2D15">
              <w:rPr>
                <w:rFonts w:ascii="Arial" w:hAnsi="Arial" w:cs="Arial"/>
                <w:color w:val="0070C0"/>
                <w:sz w:val="14"/>
                <w:szCs w:val="14"/>
                <w:lang w:val="el-GR"/>
              </w:rPr>
              <w:t xml:space="preserve"> </w:t>
            </w:r>
            <w:r w:rsidR="000A2D15" w:rsidRPr="00F0296E">
              <w:rPr>
                <w:rFonts w:ascii="Arial" w:hAnsi="Arial" w:cs="Arial"/>
                <w:color w:val="0070C0"/>
                <w:sz w:val="14"/>
                <w:szCs w:val="14"/>
              </w:rPr>
              <w:t>στις</w:t>
            </w:r>
            <w:r w:rsidR="000A2D15" w:rsidRPr="000A2D15">
              <w:rPr>
                <w:rFonts w:ascii="Arial" w:hAnsi="Arial" w:cs="Arial"/>
                <w:color w:val="0070C0"/>
                <w:sz w:val="14"/>
                <w:szCs w:val="14"/>
                <w:lang w:val="el-GR"/>
              </w:rPr>
              <w:t xml:space="preserve"> _____________________(</w:t>
            </w:r>
            <w:r w:rsidR="000A2D15" w:rsidRPr="00F0296E">
              <w:rPr>
                <w:rFonts w:ascii="Arial" w:hAnsi="Arial" w:cs="Arial"/>
                <w:color w:val="0070C0"/>
                <w:sz w:val="14"/>
                <w:szCs w:val="14"/>
              </w:rPr>
              <w:t>ημ</w:t>
            </w:r>
            <w:r w:rsidR="000A2D15" w:rsidRPr="000A2D15">
              <w:rPr>
                <w:rFonts w:ascii="Arial" w:hAnsi="Arial" w:cs="Arial"/>
                <w:color w:val="0070C0"/>
                <w:sz w:val="14"/>
                <w:szCs w:val="14"/>
                <w:lang w:val="el-GR"/>
              </w:rPr>
              <w:t>/</w:t>
            </w:r>
            <w:r w:rsidR="000A2D15" w:rsidRPr="00F0296E">
              <w:rPr>
                <w:rFonts w:ascii="Arial" w:hAnsi="Arial" w:cs="Arial"/>
                <w:color w:val="0070C0"/>
                <w:sz w:val="14"/>
                <w:szCs w:val="14"/>
              </w:rPr>
              <w:t>νία</w:t>
            </w:r>
            <w:r w:rsidR="000A2D15" w:rsidRPr="000A2D15">
              <w:rPr>
                <w:rFonts w:ascii="Arial" w:hAnsi="Arial" w:cs="Arial"/>
                <w:color w:val="0070C0"/>
                <w:sz w:val="14"/>
                <w:szCs w:val="14"/>
                <w:lang w:val="el-GR"/>
              </w:rPr>
              <w:t xml:space="preserve">) </w:t>
            </w:r>
            <w:r w:rsidR="000A2D15" w:rsidRPr="00F0296E">
              <w:rPr>
                <w:rFonts w:ascii="Arial" w:hAnsi="Arial" w:cs="Arial"/>
                <w:color w:val="0070C0"/>
                <w:sz w:val="14"/>
                <w:szCs w:val="14"/>
              </w:rPr>
              <w:t>στη</w:t>
            </w:r>
            <w:r w:rsidR="000A2D15" w:rsidRPr="000A2D15">
              <w:rPr>
                <w:rFonts w:ascii="Arial" w:hAnsi="Arial" w:cs="Arial"/>
                <w:color w:val="0070C0"/>
                <w:sz w:val="14"/>
                <w:szCs w:val="14"/>
                <w:lang w:val="el-GR"/>
              </w:rPr>
              <w:t xml:space="preserve"> </w:t>
            </w:r>
            <w:r w:rsidR="000A2D15" w:rsidRPr="00F0296E">
              <w:rPr>
                <w:rFonts w:ascii="Arial" w:hAnsi="Arial" w:cs="Arial"/>
                <w:color w:val="0070C0"/>
                <w:sz w:val="14"/>
                <w:szCs w:val="14"/>
              </w:rPr>
              <w:t>ζώνη</w:t>
            </w:r>
            <w:r w:rsidR="000A2D15" w:rsidRPr="000A2D15">
              <w:rPr>
                <w:rFonts w:ascii="Arial" w:hAnsi="Arial" w:cs="Arial"/>
                <w:color w:val="0070C0"/>
                <w:sz w:val="14"/>
                <w:szCs w:val="14"/>
                <w:lang w:val="el-GR"/>
              </w:rPr>
              <w:t xml:space="preserve"> </w:t>
            </w:r>
            <w:r w:rsidR="000A2D15" w:rsidRPr="00F0296E">
              <w:rPr>
                <w:rFonts w:ascii="Arial" w:hAnsi="Arial" w:cs="Arial"/>
                <w:color w:val="0070C0"/>
                <w:sz w:val="14"/>
                <w:szCs w:val="14"/>
              </w:rPr>
              <w:t>του</w:t>
            </w:r>
            <w:r w:rsidR="000A2D15" w:rsidRPr="000A2D15">
              <w:rPr>
                <w:rFonts w:ascii="Arial" w:hAnsi="Arial" w:cs="Arial"/>
                <w:color w:val="0070C0"/>
                <w:sz w:val="14"/>
                <w:szCs w:val="14"/>
                <w:lang w:val="el-GR"/>
              </w:rPr>
              <w:t xml:space="preserve"> </w:t>
            </w:r>
            <w:r w:rsidR="000A2D15" w:rsidRPr="00F0296E">
              <w:rPr>
                <w:rFonts w:ascii="Arial" w:hAnsi="Arial" w:cs="Arial"/>
                <w:color w:val="0070C0"/>
                <w:sz w:val="14"/>
                <w:szCs w:val="14"/>
              </w:rPr>
              <w:t>σημείου</w:t>
            </w:r>
            <w:r w:rsidR="000A2D15" w:rsidRPr="000A2D15">
              <w:rPr>
                <w:rFonts w:ascii="Arial" w:hAnsi="Arial" w:cs="Arial"/>
                <w:color w:val="0070C0"/>
                <w:sz w:val="14"/>
                <w:szCs w:val="14"/>
                <w:lang w:val="el-GR"/>
              </w:rPr>
              <w:t xml:space="preserve"> </w:t>
            </w:r>
            <w:r w:rsidR="000A2D15" w:rsidRPr="00F0296E">
              <w:rPr>
                <w:rFonts w:ascii="Arial" w:hAnsi="Arial" w:cs="Arial"/>
                <w:color w:val="0070C0"/>
                <w:sz w:val="14"/>
                <w:szCs w:val="14"/>
                <w:lang w:val="en-US"/>
              </w:rPr>
              <w:t>II</w:t>
            </w:r>
            <w:r w:rsidR="000A2D15" w:rsidRPr="000A2D15">
              <w:rPr>
                <w:rFonts w:ascii="Arial" w:hAnsi="Arial" w:cs="Arial"/>
                <w:color w:val="0070C0"/>
                <w:sz w:val="14"/>
                <w:szCs w:val="14"/>
                <w:lang w:val="el-GR"/>
              </w:rPr>
              <w:t xml:space="preserve">.2.1. </w:t>
            </w:r>
            <w:r w:rsidR="000A2D15" w:rsidRPr="00F0296E">
              <w:rPr>
                <w:rFonts w:ascii="Arial" w:hAnsi="Arial" w:cs="Arial"/>
                <w:color w:val="0070C0"/>
                <w:sz w:val="14"/>
                <w:szCs w:val="14"/>
              </w:rPr>
              <w:t>από</w:t>
            </w:r>
            <w:r w:rsidR="000A2D15" w:rsidRPr="000A2D15">
              <w:rPr>
                <w:rFonts w:ascii="Arial" w:hAnsi="Arial" w:cs="Arial"/>
                <w:color w:val="0070C0"/>
                <w:sz w:val="14"/>
                <w:szCs w:val="14"/>
                <w:lang w:val="el-GR"/>
              </w:rPr>
              <w:t xml:space="preserve"> </w:t>
            </w:r>
            <w:r w:rsidR="000A2D15" w:rsidRPr="00F0296E">
              <w:rPr>
                <w:rFonts w:ascii="Arial" w:hAnsi="Arial" w:cs="Arial"/>
                <w:color w:val="0070C0"/>
                <w:sz w:val="14"/>
                <w:szCs w:val="14"/>
              </w:rPr>
              <w:t>κράτος</w:t>
            </w:r>
            <w:r w:rsidR="000A2D15" w:rsidRPr="000A2D15">
              <w:rPr>
                <w:rFonts w:ascii="Arial" w:hAnsi="Arial" w:cs="Arial"/>
                <w:color w:val="0070C0"/>
                <w:sz w:val="14"/>
                <w:szCs w:val="14"/>
                <w:lang w:val="el-GR"/>
              </w:rPr>
              <w:t xml:space="preserve"> </w:t>
            </w:r>
            <w:r w:rsidR="000A2D15" w:rsidRPr="00F0296E">
              <w:rPr>
                <w:rFonts w:ascii="Arial" w:hAnsi="Arial" w:cs="Arial"/>
                <w:color w:val="0070C0"/>
                <w:sz w:val="14"/>
                <w:szCs w:val="14"/>
              </w:rPr>
              <w:t>μέλος</w:t>
            </w:r>
            <w:r w:rsidR="000A2D15" w:rsidRPr="000A2D15">
              <w:rPr>
                <w:rFonts w:ascii="Arial" w:hAnsi="Arial" w:cs="Arial"/>
                <w:color w:val="0070C0"/>
                <w:sz w:val="14"/>
                <w:szCs w:val="14"/>
                <w:lang w:val="el-GR"/>
              </w:rPr>
              <w:t xml:space="preserve"> </w:t>
            </w:r>
            <w:r w:rsidR="000A2D15" w:rsidRPr="00F0296E">
              <w:rPr>
                <w:rFonts w:ascii="Arial" w:hAnsi="Arial" w:cs="Arial"/>
                <w:color w:val="0070C0"/>
                <w:sz w:val="14"/>
                <w:szCs w:val="14"/>
              </w:rPr>
              <w:t>με</w:t>
            </w:r>
            <w:r w:rsidR="000A2D15" w:rsidRPr="000A2D15">
              <w:rPr>
                <w:rFonts w:ascii="Arial" w:hAnsi="Arial" w:cs="Arial"/>
                <w:color w:val="0070C0"/>
                <w:sz w:val="14"/>
                <w:szCs w:val="14"/>
                <w:lang w:val="el-GR"/>
              </w:rPr>
              <w:t xml:space="preserve"> </w:t>
            </w:r>
            <w:r w:rsidR="000A2D15" w:rsidRPr="00F0296E">
              <w:rPr>
                <w:rFonts w:ascii="Arial" w:hAnsi="Arial" w:cs="Arial"/>
                <w:color w:val="0070C0"/>
                <w:sz w:val="14"/>
                <w:szCs w:val="14"/>
              </w:rPr>
              <w:t>κωδικό</w:t>
            </w:r>
            <w:r w:rsidR="00763F33" w:rsidRPr="00763F33">
              <w:rPr>
                <w:rFonts w:ascii="Arial" w:hAnsi="Arial" w:cs="Arial"/>
                <w:color w:val="0070C0"/>
                <w:sz w:val="14"/>
                <w:szCs w:val="14"/>
                <w:lang w:val="el-GR"/>
              </w:rPr>
              <w:t xml:space="preserve"> </w:t>
            </w:r>
            <w:r w:rsidR="00763F33" w:rsidRPr="00F0296E">
              <w:rPr>
                <w:rFonts w:ascii="Arial" w:hAnsi="Arial" w:cs="Arial"/>
                <w:color w:val="0070C0"/>
                <w:sz w:val="14"/>
                <w:szCs w:val="14"/>
                <w:lang w:val="en-US"/>
              </w:rPr>
              <w:t>ISO</w:t>
            </w:r>
            <w:r w:rsidR="000A2D15" w:rsidRPr="000A2D15">
              <w:rPr>
                <w:rFonts w:ascii="Arial" w:hAnsi="Arial" w:cs="Arial"/>
                <w:color w:val="0070C0"/>
                <w:sz w:val="14"/>
                <w:szCs w:val="14"/>
                <w:lang w:val="el-GR"/>
              </w:rPr>
              <w:t>]</w:t>
            </w:r>
          </w:p>
          <w:p w:rsidR="00A02F16" w:rsidRPr="000A2D15" w:rsidRDefault="00A02F16" w:rsidP="00A02F16">
            <w:pPr>
              <w:pStyle w:val="Style26"/>
              <w:spacing w:line="169" w:lineRule="exact"/>
              <w:ind w:left="780" w:hanging="450"/>
              <w:rPr>
                <w:rStyle w:val="FontStyle34"/>
                <w:rFonts w:ascii="Microsoft Sans Serif" w:hAnsi="Microsoft Sans Serif" w:cs="Microsoft Sans Serif"/>
                <w:lang w:val="el-GR" w:eastAsia="en-US"/>
              </w:rPr>
            </w:pPr>
          </w:p>
          <w:p w:rsidR="004B610F" w:rsidRPr="007415EB" w:rsidRDefault="00A02F16" w:rsidP="00A02F16">
            <w:pPr>
              <w:pStyle w:val="Style26"/>
              <w:spacing w:line="169" w:lineRule="exact"/>
              <w:ind w:firstLine="0"/>
              <w:rPr>
                <w:rFonts w:ascii="Arial" w:hAnsi="Arial" w:cs="Arial"/>
                <w:color w:val="0070C0"/>
                <w:sz w:val="14"/>
                <w:szCs w:val="14"/>
                <w:lang w:val="en-US"/>
              </w:rPr>
            </w:pPr>
            <w:r w:rsidRPr="000A2D15">
              <w:rPr>
                <w:rStyle w:val="FontStyle34"/>
                <w:rFonts w:ascii="Microsoft Sans Serif" w:hAnsi="Microsoft Sans Serif" w:cs="Microsoft Sans Serif"/>
                <w:b/>
                <w:lang w:val="el-GR" w:eastAsia="en-US"/>
              </w:rPr>
              <w:t xml:space="preserve"> </w:t>
            </w:r>
            <w:r w:rsidRPr="00A02F16">
              <w:rPr>
                <w:rStyle w:val="FontStyle34"/>
                <w:rFonts w:ascii="Microsoft Sans Serif" w:hAnsi="Microsoft Sans Serif" w:cs="Microsoft Sans Serif"/>
                <w:b/>
                <w:lang w:val="en-US" w:eastAsia="en-US"/>
              </w:rPr>
              <w:t>II</w:t>
            </w:r>
            <w:r w:rsidRPr="007415EB">
              <w:rPr>
                <w:rStyle w:val="FontStyle34"/>
                <w:rFonts w:ascii="Microsoft Sans Serif" w:hAnsi="Microsoft Sans Serif" w:cs="Microsoft Sans Serif"/>
                <w:b/>
                <w:lang w:val="en-US" w:eastAsia="en-US"/>
              </w:rPr>
              <w:t>.2.3.</w:t>
            </w:r>
            <w:r w:rsidRPr="007415EB">
              <w:rPr>
                <w:rStyle w:val="FontStyle34"/>
                <w:rFonts w:ascii="Microsoft Sans Serif" w:hAnsi="Microsoft Sans Serif" w:cs="Microsoft Sans Serif"/>
                <w:lang w:val="en-US" w:eastAsia="en-US"/>
              </w:rPr>
              <w:t xml:space="preserve"> </w:t>
            </w:r>
            <w:r>
              <w:rPr>
                <w:rStyle w:val="FontStyle34"/>
                <w:rFonts w:ascii="Microsoft Sans Serif" w:hAnsi="Microsoft Sans Serif" w:cs="Microsoft Sans Serif"/>
                <w:lang w:val="en-US" w:eastAsia="en-US"/>
              </w:rPr>
              <w:t>dobij</w:t>
            </w:r>
            <w:r w:rsidRPr="00A02F16">
              <w:rPr>
                <w:rStyle w:val="FontStyle34"/>
                <w:rFonts w:ascii="Microsoft Sans Serif" w:hAnsi="Microsoft Sans Serif" w:cs="Microsoft Sans Serif"/>
                <w:lang w:val="en-US" w:eastAsia="en-US"/>
              </w:rPr>
              <w:t>eno</w:t>
            </w:r>
            <w:r w:rsidRPr="007415EB">
              <w:rPr>
                <w:rStyle w:val="FontStyle34"/>
                <w:rFonts w:ascii="Microsoft Sans Serif" w:hAnsi="Microsoft Sans Serif" w:cs="Microsoft Sans Serif"/>
                <w:lang w:val="en-US" w:eastAsia="en-US"/>
              </w:rPr>
              <w:t xml:space="preserve"> </w:t>
            </w:r>
            <w:r w:rsidRPr="00A02F16">
              <w:rPr>
                <w:rStyle w:val="FontStyle34"/>
                <w:rFonts w:ascii="Microsoft Sans Serif" w:hAnsi="Microsoft Sans Serif" w:cs="Microsoft Sans Serif"/>
                <w:lang w:val="en-US" w:eastAsia="en-US"/>
              </w:rPr>
              <w:t>od</w:t>
            </w:r>
            <w:r w:rsidRPr="007415EB">
              <w:rPr>
                <w:rStyle w:val="FontStyle34"/>
                <w:rFonts w:ascii="Microsoft Sans Serif" w:hAnsi="Microsoft Sans Serif" w:cs="Microsoft Sans Serif"/>
                <w:lang w:val="en-US" w:eastAsia="en-US"/>
              </w:rPr>
              <w:t xml:space="preserve"> ž</w:t>
            </w:r>
            <w:r w:rsidRPr="00A02F16">
              <w:rPr>
                <w:rStyle w:val="FontStyle34"/>
                <w:rFonts w:ascii="Microsoft Sans Serif" w:hAnsi="Microsoft Sans Serif" w:cs="Microsoft Sans Serif"/>
                <w:lang w:val="en-US" w:eastAsia="en-US"/>
              </w:rPr>
              <w:t>ivotinja</w:t>
            </w:r>
            <w:r w:rsidRPr="007415EB">
              <w:rPr>
                <w:rStyle w:val="FontStyle34"/>
                <w:rFonts w:ascii="Microsoft Sans Serif" w:hAnsi="Microsoft Sans Serif" w:cs="Microsoft Sans Serif"/>
                <w:lang w:val="en-US" w:eastAsia="en-US"/>
              </w:rPr>
              <w:t xml:space="preserve"> </w:t>
            </w:r>
            <w:r w:rsidRPr="00A02F16">
              <w:rPr>
                <w:rStyle w:val="FontStyle34"/>
                <w:rFonts w:ascii="Microsoft Sans Serif" w:hAnsi="Microsoft Sans Serif" w:cs="Microsoft Sans Serif"/>
                <w:lang w:val="en-US" w:eastAsia="en-US"/>
              </w:rPr>
              <w:t>koje</w:t>
            </w:r>
            <w:r w:rsidRPr="007415EB">
              <w:rPr>
                <w:rStyle w:val="FontStyle34"/>
                <w:rFonts w:ascii="Microsoft Sans Serif" w:hAnsi="Microsoft Sans Serif" w:cs="Microsoft Sans Serif"/>
                <w:lang w:val="en-US" w:eastAsia="en-US"/>
              </w:rPr>
              <w:t xml:space="preserve"> </w:t>
            </w:r>
            <w:r w:rsidRPr="00A02F16">
              <w:rPr>
                <w:rStyle w:val="FontStyle34"/>
                <w:rFonts w:ascii="Microsoft Sans Serif" w:hAnsi="Microsoft Sans Serif" w:cs="Microsoft Sans Serif"/>
                <w:lang w:val="en-US" w:eastAsia="en-US"/>
              </w:rPr>
              <w:t>dolaze</w:t>
            </w:r>
            <w:r w:rsidRPr="007415EB">
              <w:rPr>
                <w:rStyle w:val="FontStyle34"/>
                <w:rFonts w:ascii="Microsoft Sans Serif" w:hAnsi="Microsoft Sans Serif" w:cs="Microsoft Sans Serif"/>
                <w:lang w:val="en-US" w:eastAsia="en-US"/>
              </w:rPr>
              <w:t xml:space="preserve"> </w:t>
            </w:r>
            <w:r w:rsidRPr="00A02F16">
              <w:rPr>
                <w:rStyle w:val="FontStyle34"/>
                <w:rFonts w:ascii="Microsoft Sans Serif" w:hAnsi="Microsoft Sans Serif" w:cs="Microsoft Sans Serif"/>
                <w:lang w:val="en-US" w:eastAsia="en-US"/>
              </w:rPr>
              <w:t>iz</w:t>
            </w:r>
            <w:r w:rsidRPr="007415EB">
              <w:rPr>
                <w:rStyle w:val="FontStyle34"/>
                <w:rFonts w:ascii="Microsoft Sans Serif" w:hAnsi="Microsoft Sans Serif" w:cs="Microsoft Sans Serif"/>
                <w:lang w:val="en-US" w:eastAsia="en-US"/>
              </w:rPr>
              <w:t xml:space="preserve"> </w:t>
            </w:r>
            <w:r w:rsidRPr="00A02F16">
              <w:rPr>
                <w:rStyle w:val="FontStyle34"/>
                <w:rFonts w:ascii="Microsoft Sans Serif" w:hAnsi="Microsoft Sans Serif" w:cs="Microsoft Sans Serif"/>
                <w:lang w:val="en-US" w:eastAsia="en-US"/>
              </w:rPr>
              <w:t>objekata</w:t>
            </w:r>
            <w:r w:rsidRPr="007415EB">
              <w:rPr>
                <w:rStyle w:val="FontStyle34"/>
                <w:rFonts w:ascii="Microsoft Sans Serif" w:hAnsi="Microsoft Sans Serif" w:cs="Microsoft Sans Serif"/>
                <w:lang w:val="en-US" w:eastAsia="en-US"/>
              </w:rPr>
              <w:t>: /</w:t>
            </w:r>
            <w:r w:rsidRPr="00A02F16">
              <w:rPr>
                <w:rStyle w:val="FontStyle34"/>
                <w:rFonts w:ascii="Microsoft Sans Serif" w:hAnsi="Microsoft Sans Serif" w:cs="Microsoft Sans Serif"/>
                <w:lang w:val="en-US" w:eastAsia="en-US"/>
              </w:rPr>
              <w:t>has</w:t>
            </w:r>
            <w:r w:rsidRPr="007415EB">
              <w:rPr>
                <w:rStyle w:val="FontStyle34"/>
                <w:rFonts w:ascii="Microsoft Sans Serif" w:hAnsi="Microsoft Sans Serif" w:cs="Microsoft Sans Serif"/>
                <w:lang w:val="en-US" w:eastAsia="en-US"/>
              </w:rPr>
              <w:t xml:space="preserve"> </w:t>
            </w:r>
            <w:r w:rsidRPr="00A02F16">
              <w:rPr>
                <w:rStyle w:val="FontStyle34"/>
                <w:rFonts w:ascii="Microsoft Sans Serif" w:hAnsi="Microsoft Sans Serif" w:cs="Microsoft Sans Serif"/>
                <w:lang w:val="en-US" w:eastAsia="en-US"/>
              </w:rPr>
              <w:t>been</w:t>
            </w:r>
            <w:r w:rsidRPr="007415EB">
              <w:rPr>
                <w:rStyle w:val="FontStyle34"/>
                <w:rFonts w:ascii="Microsoft Sans Serif" w:hAnsi="Microsoft Sans Serif" w:cs="Microsoft Sans Serif"/>
                <w:lang w:val="en-US" w:eastAsia="en-US"/>
              </w:rPr>
              <w:t xml:space="preserve"> </w:t>
            </w:r>
            <w:r w:rsidRPr="00A02F16">
              <w:rPr>
                <w:rStyle w:val="FontStyle34"/>
                <w:rFonts w:ascii="Microsoft Sans Serif" w:hAnsi="Microsoft Sans Serif" w:cs="Microsoft Sans Serif"/>
                <w:lang w:val="en-US" w:eastAsia="en-US"/>
              </w:rPr>
              <w:t>obtained</w:t>
            </w:r>
            <w:r w:rsidRPr="007415EB">
              <w:rPr>
                <w:rStyle w:val="FontStyle34"/>
                <w:rFonts w:ascii="Microsoft Sans Serif" w:hAnsi="Microsoft Sans Serif" w:cs="Microsoft Sans Serif"/>
                <w:lang w:val="en-US" w:eastAsia="en-US"/>
              </w:rPr>
              <w:t xml:space="preserve"> </w:t>
            </w:r>
            <w:r w:rsidRPr="00A02F16">
              <w:rPr>
                <w:rStyle w:val="FontStyle34"/>
                <w:rFonts w:ascii="Microsoft Sans Serif" w:hAnsi="Microsoft Sans Serif" w:cs="Microsoft Sans Serif"/>
                <w:lang w:val="en-US" w:eastAsia="en-US"/>
              </w:rPr>
              <w:t>from</w:t>
            </w:r>
            <w:r w:rsidRPr="007415EB">
              <w:rPr>
                <w:rStyle w:val="FontStyle34"/>
                <w:rFonts w:ascii="Microsoft Sans Serif" w:hAnsi="Microsoft Sans Serif" w:cs="Microsoft Sans Serif"/>
                <w:lang w:val="en-US" w:eastAsia="en-US"/>
              </w:rPr>
              <w:t xml:space="preserve"> </w:t>
            </w:r>
            <w:r w:rsidRPr="00A02F16">
              <w:rPr>
                <w:rStyle w:val="FontStyle34"/>
                <w:rFonts w:ascii="Microsoft Sans Serif" w:hAnsi="Microsoft Sans Serif" w:cs="Microsoft Sans Serif"/>
                <w:lang w:val="en-US" w:eastAsia="en-US"/>
              </w:rPr>
              <w:t>animals</w:t>
            </w:r>
            <w:r w:rsidRPr="007415EB">
              <w:rPr>
                <w:rStyle w:val="FontStyle34"/>
                <w:rFonts w:ascii="Microsoft Sans Serif" w:hAnsi="Microsoft Sans Serif" w:cs="Microsoft Sans Serif"/>
                <w:lang w:val="en-US" w:eastAsia="en-US"/>
              </w:rPr>
              <w:t xml:space="preserve"> </w:t>
            </w:r>
            <w:r w:rsidRPr="00A02F16">
              <w:rPr>
                <w:rStyle w:val="FontStyle34"/>
                <w:rFonts w:ascii="Microsoft Sans Serif" w:hAnsi="Microsoft Sans Serif" w:cs="Microsoft Sans Serif"/>
                <w:lang w:val="en-US" w:eastAsia="en-US"/>
              </w:rPr>
              <w:t>coming</w:t>
            </w:r>
            <w:r w:rsidRPr="007415EB">
              <w:rPr>
                <w:rStyle w:val="FontStyle34"/>
                <w:rFonts w:ascii="Microsoft Sans Serif" w:hAnsi="Microsoft Sans Serif" w:cs="Microsoft Sans Serif"/>
                <w:lang w:val="en-US" w:eastAsia="en-US"/>
              </w:rPr>
              <w:t xml:space="preserve"> </w:t>
            </w:r>
            <w:r w:rsidRPr="00A02F16">
              <w:rPr>
                <w:rStyle w:val="FontStyle34"/>
                <w:rFonts w:ascii="Microsoft Sans Serif" w:hAnsi="Microsoft Sans Serif" w:cs="Microsoft Sans Serif"/>
                <w:lang w:val="en-US" w:eastAsia="en-US"/>
              </w:rPr>
              <w:t>from</w:t>
            </w:r>
            <w:r w:rsidRPr="007415EB">
              <w:rPr>
                <w:rStyle w:val="FontStyle34"/>
                <w:rFonts w:ascii="Microsoft Sans Serif" w:hAnsi="Microsoft Sans Serif" w:cs="Microsoft Sans Serif"/>
                <w:lang w:val="en-US" w:eastAsia="en-US"/>
              </w:rPr>
              <w:t xml:space="preserve"> </w:t>
            </w:r>
            <w:r w:rsidRPr="00A02F16">
              <w:rPr>
                <w:rStyle w:val="FontStyle34"/>
                <w:rFonts w:ascii="Microsoft Sans Serif" w:hAnsi="Microsoft Sans Serif" w:cs="Microsoft Sans Serif"/>
                <w:lang w:val="en-US" w:eastAsia="en-US"/>
              </w:rPr>
              <w:t>establishments</w:t>
            </w:r>
            <w:r w:rsidR="004B610F" w:rsidRPr="007415EB">
              <w:rPr>
                <w:rStyle w:val="FontStyle34"/>
                <w:rFonts w:ascii="Microsoft Sans Serif" w:hAnsi="Microsoft Sans Serif" w:cs="Microsoft Sans Serif"/>
                <w:lang w:val="en-US" w:eastAsia="en-US"/>
              </w:rPr>
              <w:t>/</w:t>
            </w:r>
            <w:r w:rsidR="004B610F" w:rsidRPr="00F0296E">
              <w:rPr>
                <w:rFonts w:ascii="Arial" w:hAnsi="Arial" w:cs="Arial"/>
                <w:color w:val="0070C0"/>
                <w:sz w:val="14"/>
                <w:szCs w:val="14"/>
              </w:rPr>
              <w:t xml:space="preserve"> Ελήφθη</w:t>
            </w:r>
            <w:r w:rsidR="004B610F" w:rsidRPr="007415EB">
              <w:rPr>
                <w:rFonts w:ascii="Arial" w:hAnsi="Arial" w:cs="Arial"/>
                <w:color w:val="0070C0"/>
                <w:sz w:val="14"/>
                <w:szCs w:val="14"/>
                <w:lang w:val="en-US"/>
              </w:rPr>
              <w:t xml:space="preserve"> </w:t>
            </w:r>
            <w:r w:rsidR="004B610F" w:rsidRPr="00F0296E">
              <w:rPr>
                <w:rFonts w:ascii="Arial" w:hAnsi="Arial" w:cs="Arial"/>
                <w:color w:val="0070C0"/>
                <w:sz w:val="14"/>
                <w:szCs w:val="14"/>
              </w:rPr>
              <w:t>από</w:t>
            </w:r>
            <w:r w:rsidR="004B610F" w:rsidRPr="007415EB">
              <w:rPr>
                <w:rFonts w:ascii="Arial" w:hAnsi="Arial" w:cs="Arial"/>
                <w:color w:val="0070C0"/>
                <w:sz w:val="14"/>
                <w:szCs w:val="14"/>
                <w:lang w:val="en-US"/>
              </w:rPr>
              <w:t xml:space="preserve"> </w:t>
            </w:r>
            <w:r w:rsidR="004B610F" w:rsidRPr="00F0296E">
              <w:rPr>
                <w:rFonts w:ascii="Arial" w:hAnsi="Arial" w:cs="Arial"/>
                <w:color w:val="0070C0"/>
                <w:sz w:val="14"/>
                <w:szCs w:val="14"/>
              </w:rPr>
              <w:t>ζώα</w:t>
            </w:r>
            <w:r w:rsidR="004B610F" w:rsidRPr="007415EB">
              <w:rPr>
                <w:rFonts w:ascii="Arial" w:hAnsi="Arial" w:cs="Arial"/>
                <w:color w:val="0070C0"/>
                <w:sz w:val="14"/>
                <w:szCs w:val="14"/>
                <w:lang w:val="en-US"/>
              </w:rPr>
              <w:t xml:space="preserve"> </w:t>
            </w:r>
            <w:r w:rsidR="004B610F" w:rsidRPr="00F0296E">
              <w:rPr>
                <w:rFonts w:ascii="Arial" w:hAnsi="Arial" w:cs="Arial"/>
                <w:color w:val="0070C0"/>
                <w:sz w:val="14"/>
                <w:szCs w:val="14"/>
              </w:rPr>
              <w:t>που</w:t>
            </w:r>
            <w:r w:rsidR="004B610F" w:rsidRPr="007415EB">
              <w:rPr>
                <w:rFonts w:ascii="Arial" w:hAnsi="Arial" w:cs="Arial"/>
                <w:color w:val="0070C0"/>
                <w:sz w:val="14"/>
                <w:szCs w:val="14"/>
                <w:lang w:val="en-US"/>
              </w:rPr>
              <w:t xml:space="preserve"> </w:t>
            </w:r>
            <w:r w:rsidR="004B610F" w:rsidRPr="00F0296E">
              <w:rPr>
                <w:rFonts w:ascii="Arial" w:hAnsi="Arial" w:cs="Arial"/>
                <w:color w:val="0070C0"/>
                <w:sz w:val="14"/>
                <w:szCs w:val="14"/>
              </w:rPr>
              <w:t>προέρχονται</w:t>
            </w:r>
            <w:r w:rsidR="004B610F" w:rsidRPr="007415EB">
              <w:rPr>
                <w:rFonts w:ascii="Arial" w:hAnsi="Arial" w:cs="Arial"/>
                <w:color w:val="0070C0"/>
                <w:sz w:val="14"/>
                <w:szCs w:val="14"/>
                <w:lang w:val="en-US"/>
              </w:rPr>
              <w:t xml:space="preserve"> </w:t>
            </w:r>
            <w:r w:rsidR="004B610F" w:rsidRPr="00F0296E">
              <w:rPr>
                <w:rFonts w:ascii="Arial" w:hAnsi="Arial" w:cs="Arial"/>
                <w:color w:val="0070C0"/>
                <w:sz w:val="14"/>
                <w:szCs w:val="14"/>
              </w:rPr>
              <w:t>από</w:t>
            </w:r>
            <w:r w:rsidR="004B610F" w:rsidRPr="007415EB">
              <w:rPr>
                <w:rFonts w:ascii="Arial" w:hAnsi="Arial" w:cs="Arial"/>
                <w:color w:val="0070C0"/>
                <w:sz w:val="14"/>
                <w:szCs w:val="14"/>
                <w:lang w:val="en-US"/>
              </w:rPr>
              <w:t xml:space="preserve"> </w:t>
            </w:r>
          </w:p>
          <w:p w:rsidR="00A02F16" w:rsidRPr="00C46142" w:rsidRDefault="004B610F" w:rsidP="00A02F16">
            <w:pPr>
              <w:pStyle w:val="Style26"/>
              <w:spacing w:line="169" w:lineRule="exact"/>
              <w:ind w:firstLine="0"/>
              <w:rPr>
                <w:rStyle w:val="FontStyle34"/>
                <w:rFonts w:ascii="Microsoft Sans Serif" w:hAnsi="Microsoft Sans Serif" w:cs="Microsoft Sans Serif"/>
                <w:lang w:eastAsia="en-US"/>
              </w:rPr>
            </w:pPr>
            <w:r>
              <w:rPr>
                <w:rFonts w:ascii="Arial" w:hAnsi="Arial" w:cs="Arial"/>
                <w:color w:val="0070C0"/>
                <w:sz w:val="14"/>
                <w:szCs w:val="14"/>
              </w:rPr>
              <w:t xml:space="preserve">           </w:t>
            </w:r>
            <w:r w:rsidRPr="00F0296E">
              <w:rPr>
                <w:rFonts w:ascii="Arial" w:hAnsi="Arial" w:cs="Arial"/>
                <w:color w:val="0070C0"/>
                <w:sz w:val="14"/>
                <w:szCs w:val="14"/>
              </w:rPr>
              <w:t>εγκαταστάσεις</w:t>
            </w:r>
            <w:r w:rsidRPr="00C46142">
              <w:rPr>
                <w:rFonts w:ascii="Arial" w:hAnsi="Arial" w:cs="Arial"/>
                <w:color w:val="0070C0"/>
                <w:sz w:val="14"/>
                <w:szCs w:val="14"/>
              </w:rPr>
              <w:t>:</w:t>
            </w:r>
          </w:p>
          <w:p w:rsidR="00A02F16" w:rsidRPr="00C46142" w:rsidRDefault="00A02F16" w:rsidP="00A02F16">
            <w:pPr>
              <w:pStyle w:val="Style26"/>
              <w:spacing w:line="169" w:lineRule="exact"/>
              <w:ind w:firstLine="0"/>
              <w:rPr>
                <w:rStyle w:val="FontStyle34"/>
                <w:rFonts w:ascii="Microsoft Sans Serif" w:hAnsi="Microsoft Sans Serif" w:cs="Microsoft Sans Serif"/>
                <w:lang w:eastAsia="en-US"/>
              </w:rPr>
            </w:pPr>
          </w:p>
          <w:p w:rsidR="00A02F16" w:rsidRPr="00C46142" w:rsidRDefault="00A02F16" w:rsidP="00F97D1A">
            <w:pPr>
              <w:pStyle w:val="Style26"/>
              <w:spacing w:line="169" w:lineRule="exact"/>
              <w:ind w:left="780" w:hanging="270"/>
              <w:jc w:val="left"/>
              <w:rPr>
                <w:rStyle w:val="FontStyle34"/>
                <w:rFonts w:ascii="Microsoft Sans Serif" w:hAnsi="Microsoft Sans Serif" w:cs="Microsoft Sans Serif"/>
                <w:lang w:eastAsia="en-US"/>
              </w:rPr>
            </w:pPr>
            <w:r w:rsidRPr="00C46142">
              <w:rPr>
                <w:rStyle w:val="FontStyle34"/>
                <w:rFonts w:ascii="Microsoft Sans Serif" w:hAnsi="Microsoft Sans Serif" w:cs="Microsoft Sans Serif"/>
                <w:lang w:eastAsia="en-US"/>
              </w:rPr>
              <w:t xml:space="preserve">(a) </w:t>
            </w:r>
            <w:r w:rsidR="00452C7B" w:rsidRPr="00C46142">
              <w:rPr>
                <w:rStyle w:val="FontStyle34"/>
                <w:rFonts w:ascii="Microsoft Sans Serif" w:hAnsi="Microsoft Sans Serif" w:cs="Microsoft Sans Serif"/>
                <w:lang w:eastAsia="en-US"/>
              </w:rPr>
              <w:t xml:space="preserve"> </w:t>
            </w:r>
            <w:r w:rsidRPr="00C46142">
              <w:rPr>
                <w:rStyle w:val="FontStyle34"/>
                <w:rFonts w:ascii="Microsoft Sans Serif" w:hAnsi="Microsoft Sans Serif" w:cs="Microsoft Sans Serif"/>
                <w:lang w:eastAsia="en-US"/>
              </w:rPr>
              <w:t>koje je registr</w:t>
            </w:r>
            <w:r w:rsidR="00452C7B" w:rsidRPr="00C46142">
              <w:rPr>
                <w:rStyle w:val="FontStyle34"/>
                <w:rFonts w:ascii="Microsoft Sans Serif" w:hAnsi="Microsoft Sans Serif" w:cs="Microsoft Sans Serif"/>
                <w:lang w:eastAsia="en-US"/>
              </w:rPr>
              <w:t xml:space="preserve">ovao nadležni organ EU/ </w:t>
            </w:r>
            <w:r w:rsidRPr="00C46142">
              <w:rPr>
                <w:rStyle w:val="FontStyle34"/>
                <w:rFonts w:ascii="Microsoft Sans Serif" w:hAnsi="Microsoft Sans Serif" w:cs="Microsoft Sans Serif"/>
                <w:lang w:eastAsia="en-US"/>
              </w:rPr>
              <w:t xml:space="preserve"> treće zemlje ili područja i koji su pod nadzorom tog </w:t>
            </w:r>
            <w:r w:rsidR="00452C7B" w:rsidRPr="00C46142">
              <w:rPr>
                <w:rStyle w:val="FontStyle34"/>
                <w:rFonts w:ascii="Microsoft Sans Serif" w:hAnsi="Microsoft Sans Serif" w:cs="Microsoft Sans Serif"/>
                <w:lang w:eastAsia="en-US"/>
              </w:rPr>
              <w:t>organa</w:t>
            </w:r>
            <w:r w:rsidRPr="00C46142">
              <w:rPr>
                <w:rStyle w:val="FontStyle34"/>
                <w:rFonts w:ascii="Microsoft Sans Serif" w:hAnsi="Microsoft Sans Serif" w:cs="Microsoft Sans Serif"/>
                <w:lang w:eastAsia="en-US"/>
              </w:rPr>
              <w:t xml:space="preserve"> te imaju</w:t>
            </w:r>
            <w:r w:rsidR="00452C7B" w:rsidRPr="00C46142">
              <w:rPr>
                <w:rStyle w:val="FontStyle34"/>
                <w:rFonts w:ascii="Microsoft Sans Serif" w:hAnsi="Microsoft Sans Serif" w:cs="Microsoft Sans Serif"/>
                <w:lang w:eastAsia="en-US"/>
              </w:rPr>
              <w:t xml:space="preserve"> </w:t>
            </w:r>
            <w:r w:rsidRPr="00C46142">
              <w:rPr>
                <w:rStyle w:val="FontStyle34"/>
                <w:rFonts w:ascii="Microsoft Sans Serif" w:hAnsi="Microsoft Sans Serif" w:cs="Microsoft Sans Serif"/>
                <w:lang w:eastAsia="en-US"/>
              </w:rPr>
              <w:t>spostavljen s</w:t>
            </w:r>
            <w:r w:rsidR="00452C7B" w:rsidRPr="00C46142">
              <w:rPr>
                <w:rStyle w:val="FontStyle34"/>
                <w:rFonts w:ascii="Microsoft Sans Serif" w:hAnsi="Microsoft Sans Serif" w:cs="Microsoft Sans Serif"/>
                <w:lang w:eastAsia="en-US"/>
              </w:rPr>
              <w:t>istem</w:t>
            </w:r>
            <w:r w:rsidRPr="00C46142">
              <w:rPr>
                <w:rStyle w:val="FontStyle34"/>
                <w:rFonts w:ascii="Microsoft Sans Serif" w:hAnsi="Microsoft Sans Serif" w:cs="Microsoft Sans Serif"/>
                <w:lang w:eastAsia="en-US"/>
              </w:rPr>
              <w:t xml:space="preserve"> za održavanje i vođ</w:t>
            </w:r>
            <w:r w:rsidR="00452C7B" w:rsidRPr="00C46142">
              <w:rPr>
                <w:rStyle w:val="FontStyle34"/>
                <w:rFonts w:ascii="Microsoft Sans Serif" w:hAnsi="Microsoft Sans Serif" w:cs="Microsoft Sans Serif"/>
                <w:lang w:eastAsia="en-US"/>
              </w:rPr>
              <w:t>enje evidencije u skladu s član</w:t>
            </w:r>
            <w:r w:rsidRPr="00C46142">
              <w:rPr>
                <w:rStyle w:val="FontStyle34"/>
                <w:rFonts w:ascii="Microsoft Sans Serif" w:hAnsi="Microsoft Sans Serif" w:cs="Microsoft Sans Serif"/>
                <w:lang w:eastAsia="en-US"/>
              </w:rPr>
              <w:t>om 8. Delegirane uredbe</w:t>
            </w:r>
            <w:r w:rsidR="00452C7B" w:rsidRPr="00C46142">
              <w:rPr>
                <w:rStyle w:val="FontStyle34"/>
                <w:rFonts w:ascii="Microsoft Sans Serif" w:hAnsi="Microsoft Sans Serif" w:cs="Microsoft Sans Serif"/>
                <w:lang w:eastAsia="en-US"/>
              </w:rPr>
              <w:t xml:space="preserve"> </w:t>
            </w:r>
            <w:r w:rsidRPr="00C46142">
              <w:rPr>
                <w:rStyle w:val="FontStyle34"/>
                <w:rFonts w:ascii="Microsoft Sans Serif" w:hAnsi="Microsoft Sans Serif" w:cs="Microsoft Sans Serif"/>
                <w:lang w:eastAsia="en-US"/>
              </w:rPr>
              <w:t>omisije (EU) 2020/692;</w:t>
            </w:r>
            <w:r w:rsidR="00452C7B" w:rsidRPr="00C46142">
              <w:rPr>
                <w:rStyle w:val="FontStyle34"/>
                <w:rFonts w:ascii="Microsoft Sans Serif" w:hAnsi="Microsoft Sans Serif" w:cs="Microsoft Sans Serif"/>
                <w:lang w:eastAsia="en-US"/>
              </w:rPr>
              <w:t xml:space="preserve"> /registered by and under the control of the competent authority EU/ of the third country or territory and have a system in place to maintain and to keep records in accordance with Article 8 of Commission Delegated Regulation (EU) 2020/692;</w:t>
            </w:r>
            <w:r w:rsidR="00F97D1A" w:rsidRPr="00C46142">
              <w:rPr>
                <w:rStyle w:val="FontStyle34"/>
                <w:rFonts w:ascii="Microsoft Sans Serif" w:hAnsi="Microsoft Sans Serif" w:cs="Microsoft Sans Serif"/>
                <w:lang w:eastAsia="en-US"/>
              </w:rPr>
              <w:t>/</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α</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που</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έχουν</w:t>
            </w:r>
            <w:r w:rsidR="00F97D1A" w:rsidRPr="00C46142">
              <w:rPr>
                <w:rFonts w:ascii="Arial" w:hAnsi="Arial" w:cs="Arial"/>
                <w:color w:val="0070C0"/>
                <w:sz w:val="14"/>
                <w:szCs w:val="14"/>
              </w:rPr>
              <w:t xml:space="preserve"> </w:t>
            </w:r>
            <w:r w:rsidR="00763F33">
              <w:rPr>
                <w:rFonts w:ascii="Arial" w:hAnsi="Arial" w:cs="Arial"/>
                <w:color w:val="0070C0"/>
                <w:sz w:val="14"/>
                <w:szCs w:val="14"/>
                <w:lang w:val="el-GR"/>
              </w:rPr>
              <w:t>καταχωριστεί</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από</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την</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αρμόδια</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αρχή</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της</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ΕΕ</w:t>
            </w:r>
            <w:r w:rsidR="00F97D1A" w:rsidRPr="00C46142">
              <w:rPr>
                <w:rFonts w:ascii="Arial" w:hAnsi="Arial" w:cs="Arial"/>
                <w:color w:val="0070C0"/>
                <w:sz w:val="14"/>
                <w:szCs w:val="14"/>
              </w:rPr>
              <w:t>/</w:t>
            </w:r>
            <w:r w:rsidR="00F97D1A" w:rsidRPr="00F0296E">
              <w:rPr>
                <w:rFonts w:ascii="Arial" w:hAnsi="Arial" w:cs="Arial"/>
                <w:color w:val="0070C0"/>
                <w:sz w:val="14"/>
                <w:szCs w:val="14"/>
              </w:rPr>
              <w:t>τρίτης</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χώρας</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ή</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περιοχής</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και</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βρίσκονται</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υπό</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τον</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έλεγχό</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της</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διαθέτουν</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σύστημα</w:t>
            </w:r>
            <w:r w:rsidR="00F97D1A" w:rsidRPr="00C46142">
              <w:rPr>
                <w:rFonts w:ascii="Arial" w:hAnsi="Arial" w:cs="Arial"/>
                <w:color w:val="0070C0"/>
                <w:sz w:val="14"/>
                <w:szCs w:val="14"/>
              </w:rPr>
              <w:t xml:space="preserve"> </w:t>
            </w:r>
            <w:r w:rsidR="00763F33">
              <w:rPr>
                <w:rFonts w:ascii="Arial" w:hAnsi="Arial" w:cs="Arial"/>
                <w:color w:val="0070C0"/>
                <w:sz w:val="14"/>
                <w:szCs w:val="14"/>
                <w:lang w:val="el-GR"/>
              </w:rPr>
              <w:t>και</w:t>
            </w:r>
            <w:r w:rsidR="00763F33" w:rsidRPr="00763F33">
              <w:rPr>
                <w:rFonts w:ascii="Arial" w:hAnsi="Arial" w:cs="Arial"/>
                <w:color w:val="0070C0"/>
                <w:sz w:val="14"/>
                <w:szCs w:val="14"/>
              </w:rPr>
              <w:t xml:space="preserve"> </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διατήρ</w:t>
            </w:r>
            <w:r w:rsidR="00763F33">
              <w:rPr>
                <w:rFonts w:ascii="Arial" w:hAnsi="Arial" w:cs="Arial"/>
                <w:color w:val="0070C0"/>
                <w:sz w:val="14"/>
                <w:szCs w:val="14"/>
                <w:lang w:val="el-GR"/>
              </w:rPr>
              <w:t>ούν</w:t>
            </w:r>
            <w:r w:rsidR="00F97D1A" w:rsidRPr="00C46142">
              <w:rPr>
                <w:rFonts w:ascii="Arial" w:hAnsi="Arial" w:cs="Arial"/>
                <w:color w:val="0070C0"/>
                <w:sz w:val="14"/>
                <w:szCs w:val="14"/>
              </w:rPr>
              <w:t xml:space="preserve"> </w:t>
            </w:r>
            <w:r w:rsidR="00763F33">
              <w:rPr>
                <w:rFonts w:ascii="Arial" w:hAnsi="Arial" w:cs="Arial"/>
                <w:color w:val="0070C0"/>
                <w:sz w:val="14"/>
                <w:szCs w:val="14"/>
                <w:lang w:val="el-GR"/>
              </w:rPr>
              <w:t>αρχεία</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σύμφωνα</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με</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το</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άρθρο</w:t>
            </w:r>
            <w:r w:rsidR="00F97D1A" w:rsidRPr="00C46142">
              <w:rPr>
                <w:rFonts w:ascii="Arial" w:hAnsi="Arial" w:cs="Arial"/>
                <w:color w:val="0070C0"/>
                <w:sz w:val="14"/>
                <w:szCs w:val="14"/>
              </w:rPr>
              <w:t xml:space="preserve"> 8 </w:t>
            </w:r>
            <w:r w:rsidR="00F97D1A" w:rsidRPr="00F0296E">
              <w:rPr>
                <w:rFonts w:ascii="Arial" w:hAnsi="Arial" w:cs="Arial"/>
                <w:color w:val="0070C0"/>
                <w:sz w:val="14"/>
                <w:szCs w:val="14"/>
              </w:rPr>
              <w:t>του</w:t>
            </w:r>
            <w:r w:rsidR="00F97D1A" w:rsidRPr="00C46142">
              <w:rPr>
                <w:rFonts w:ascii="Arial" w:hAnsi="Arial" w:cs="Arial"/>
                <w:color w:val="0070C0"/>
                <w:sz w:val="14"/>
                <w:szCs w:val="14"/>
              </w:rPr>
              <w:t xml:space="preserve"> </w:t>
            </w:r>
            <w:r w:rsidR="00F97D1A" w:rsidRPr="00AF0658">
              <w:rPr>
                <w:rFonts w:ascii="Arial" w:hAnsi="Arial" w:cs="Arial"/>
                <w:color w:val="0070C0"/>
                <w:sz w:val="14"/>
                <w:szCs w:val="14"/>
                <w:lang w:val="el-GR"/>
              </w:rPr>
              <w:t>κατ΄Εξουσιοδότηση</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Κανονισμού</w:t>
            </w:r>
            <w:r w:rsidR="00F97D1A" w:rsidRPr="00C46142">
              <w:rPr>
                <w:rFonts w:ascii="Arial" w:hAnsi="Arial" w:cs="Arial"/>
                <w:color w:val="0070C0"/>
                <w:sz w:val="14"/>
                <w:szCs w:val="14"/>
              </w:rPr>
              <w:t xml:space="preserve"> </w:t>
            </w:r>
            <w:r w:rsidR="00F97D1A">
              <w:rPr>
                <w:rFonts w:ascii="Arial" w:hAnsi="Arial" w:cs="Arial"/>
                <w:color w:val="0070C0"/>
                <w:sz w:val="14"/>
                <w:szCs w:val="14"/>
              </w:rPr>
              <w:t xml:space="preserve">της </w:t>
            </w:r>
            <w:r w:rsidR="00F97D1A" w:rsidRPr="00F0296E">
              <w:rPr>
                <w:rFonts w:ascii="Arial" w:hAnsi="Arial" w:cs="Arial"/>
                <w:color w:val="0070C0"/>
                <w:sz w:val="14"/>
                <w:szCs w:val="14"/>
              </w:rPr>
              <w:t>Επιτροπής</w:t>
            </w:r>
            <w:r w:rsidR="00F97D1A" w:rsidRPr="00C46142">
              <w:rPr>
                <w:rFonts w:ascii="Arial" w:hAnsi="Arial" w:cs="Arial"/>
                <w:color w:val="0070C0"/>
                <w:sz w:val="14"/>
                <w:szCs w:val="14"/>
              </w:rPr>
              <w:t xml:space="preserve"> (</w:t>
            </w:r>
            <w:r w:rsidR="00F97D1A" w:rsidRPr="00F0296E">
              <w:rPr>
                <w:rFonts w:ascii="Arial" w:hAnsi="Arial" w:cs="Arial"/>
                <w:color w:val="0070C0"/>
                <w:sz w:val="14"/>
                <w:szCs w:val="14"/>
              </w:rPr>
              <w:t>ΕΕ</w:t>
            </w:r>
            <w:r w:rsidR="00F97D1A" w:rsidRPr="00C46142">
              <w:rPr>
                <w:rFonts w:ascii="Arial" w:hAnsi="Arial" w:cs="Arial"/>
                <w:color w:val="0070C0"/>
                <w:sz w:val="14"/>
                <w:szCs w:val="14"/>
              </w:rPr>
              <w:t>)  2020/692;</w:t>
            </w:r>
          </w:p>
          <w:p w:rsidR="00452C7B" w:rsidRPr="00C46142" w:rsidRDefault="00452C7B" w:rsidP="00452C7B">
            <w:pPr>
              <w:pStyle w:val="Style26"/>
              <w:spacing w:line="169" w:lineRule="exact"/>
              <w:ind w:left="780" w:hanging="270"/>
              <w:rPr>
                <w:rStyle w:val="FontStyle34"/>
                <w:rFonts w:ascii="Microsoft Sans Serif" w:hAnsi="Microsoft Sans Serif" w:cs="Microsoft Sans Serif"/>
                <w:lang w:eastAsia="en-US"/>
              </w:rPr>
            </w:pPr>
          </w:p>
          <w:p w:rsidR="008B1F53" w:rsidRPr="00604A62" w:rsidRDefault="00A02F16" w:rsidP="00604A62">
            <w:pPr>
              <w:pStyle w:val="Style26"/>
              <w:spacing w:line="169" w:lineRule="exact"/>
              <w:ind w:left="780" w:hanging="270"/>
              <w:rPr>
                <w:rStyle w:val="FontStyle34"/>
                <w:color w:val="0070C0"/>
              </w:rPr>
            </w:pPr>
            <w:r w:rsidRPr="00C46142">
              <w:rPr>
                <w:rStyle w:val="FontStyle34"/>
                <w:rFonts w:ascii="Microsoft Sans Serif" w:hAnsi="Microsoft Sans Serif" w:cs="Microsoft Sans Serif"/>
                <w:lang w:eastAsia="en-US"/>
              </w:rPr>
              <w:t>(b) u kojima se redov</w:t>
            </w:r>
            <w:r w:rsidR="00452C7B" w:rsidRPr="00C46142">
              <w:rPr>
                <w:rStyle w:val="FontStyle34"/>
                <w:rFonts w:ascii="Microsoft Sans Serif" w:hAnsi="Microsoft Sans Serif" w:cs="Microsoft Sans Serif"/>
                <w:lang w:eastAsia="en-US"/>
              </w:rPr>
              <w:t>no</w:t>
            </w:r>
            <w:r w:rsidRPr="00C46142">
              <w:rPr>
                <w:rStyle w:val="FontStyle34"/>
                <w:rFonts w:ascii="Microsoft Sans Serif" w:hAnsi="Microsoft Sans Serif" w:cs="Microsoft Sans Serif"/>
                <w:lang w:eastAsia="en-US"/>
              </w:rPr>
              <w:t xml:space="preserve"> obavljaju veterinarski posjeti radi otkrivanja i obavještavanja o znakovima koji</w:t>
            </w:r>
            <w:r w:rsidR="00452C7B" w:rsidRPr="00C46142">
              <w:rPr>
                <w:rStyle w:val="FontStyle34"/>
                <w:rFonts w:ascii="Microsoft Sans Serif" w:hAnsi="Microsoft Sans Serif" w:cs="Microsoft Sans Serif"/>
                <w:lang w:eastAsia="en-US"/>
              </w:rPr>
              <w:t xml:space="preserve"> </w:t>
            </w:r>
            <w:r w:rsidRPr="00C46142">
              <w:rPr>
                <w:rStyle w:val="FontStyle34"/>
                <w:rFonts w:ascii="Microsoft Sans Serif" w:hAnsi="Microsoft Sans Serif" w:cs="Microsoft Sans Serif"/>
                <w:lang w:eastAsia="en-US"/>
              </w:rPr>
              <w:t>upućuju na pojavu bolesti, uključujući bolesti s popisa iz Priloga I. Delegira</w:t>
            </w:r>
            <w:r w:rsidR="00452C7B" w:rsidRPr="00C46142">
              <w:rPr>
                <w:rStyle w:val="FontStyle34"/>
                <w:rFonts w:ascii="Microsoft Sans Serif" w:hAnsi="Microsoft Sans Serif" w:cs="Microsoft Sans Serif"/>
                <w:lang w:eastAsia="en-US"/>
              </w:rPr>
              <w:t>ne Uredbe</w:t>
            </w:r>
            <w:r w:rsidRPr="00C46142">
              <w:rPr>
                <w:rStyle w:val="FontStyle34"/>
                <w:rFonts w:ascii="Microsoft Sans Serif" w:hAnsi="Microsoft Sans Serif" w:cs="Microsoft Sans Serif"/>
                <w:lang w:eastAsia="en-US"/>
              </w:rPr>
              <w:t xml:space="preserve"> (EU) 2020/692</w:t>
            </w:r>
            <w:r w:rsidR="00452C7B" w:rsidRPr="00C46142">
              <w:rPr>
                <w:rStyle w:val="FontStyle34"/>
                <w:rFonts w:ascii="Microsoft Sans Serif" w:hAnsi="Microsoft Sans Serif" w:cs="Microsoft Sans Serif"/>
                <w:lang w:eastAsia="en-US"/>
              </w:rPr>
              <w:t xml:space="preserve"> </w:t>
            </w:r>
            <w:r w:rsidRPr="00C46142">
              <w:rPr>
                <w:rStyle w:val="FontStyle34"/>
                <w:rFonts w:ascii="Microsoft Sans Serif" w:hAnsi="Microsoft Sans Serif" w:cs="Microsoft Sans Serif"/>
                <w:lang w:eastAsia="en-US"/>
              </w:rPr>
              <w:t>relevantne za vrstu i emergentne bolesti</w:t>
            </w:r>
            <w:r w:rsidR="00452C7B" w:rsidRPr="00C46142">
              <w:rPr>
                <w:rStyle w:val="FontStyle34"/>
                <w:rFonts w:ascii="Microsoft Sans Serif" w:hAnsi="Microsoft Sans Serif" w:cs="Microsoft Sans Serif"/>
                <w:lang w:eastAsia="en-US"/>
              </w:rPr>
              <w:t>; / which receive regular animal health visits from a veterinarian for the purpose of the detection of, and information on, signs indicative of the occurrence of diseases, including the listed diseases referred to in Annex I to Delegated Regulation (EU) 2020/692 relevant for the species and emerging diseases;</w:t>
            </w:r>
            <w:r w:rsidR="002C502C" w:rsidRPr="00C46142">
              <w:rPr>
                <w:rStyle w:val="FontStyle34"/>
                <w:rFonts w:ascii="Microsoft Sans Serif" w:hAnsi="Microsoft Sans Serif" w:cs="Microsoft Sans Serif"/>
                <w:lang w:eastAsia="en-US"/>
              </w:rPr>
              <w:t>/</w:t>
            </w:r>
            <w:r w:rsidR="002C502C" w:rsidRPr="00F0296E">
              <w:rPr>
                <w:rFonts w:ascii="Arial" w:hAnsi="Arial" w:cs="Arial"/>
                <w:color w:val="0070C0"/>
                <w:sz w:val="14"/>
                <w:szCs w:val="14"/>
              </w:rPr>
              <w:t xml:space="preserve"> ) στις οποίες πραγματοποιούνται τακτικοί κτηνιατρικοί έλεγχοι </w:t>
            </w:r>
            <w:r w:rsidR="00604A62">
              <w:rPr>
                <w:rFonts w:ascii="Arial" w:hAnsi="Arial" w:cs="Arial"/>
                <w:color w:val="0070C0"/>
                <w:sz w:val="14"/>
                <w:szCs w:val="14"/>
              </w:rPr>
              <w:t xml:space="preserve">με σκοπό </w:t>
            </w:r>
            <w:r w:rsidR="002C502C" w:rsidRPr="00F0296E">
              <w:rPr>
                <w:rFonts w:ascii="Arial" w:hAnsi="Arial" w:cs="Arial"/>
                <w:color w:val="0070C0"/>
                <w:sz w:val="14"/>
                <w:szCs w:val="14"/>
              </w:rPr>
              <w:t xml:space="preserve">την ανίχνευση </w:t>
            </w:r>
            <w:r w:rsidR="00376F0A" w:rsidRPr="00376F0A">
              <w:rPr>
                <w:rFonts w:ascii="Arial" w:hAnsi="Arial" w:cs="Arial"/>
                <w:color w:val="0070C0"/>
                <w:sz w:val="14"/>
                <w:szCs w:val="14"/>
              </w:rPr>
              <w:t>/</w:t>
            </w:r>
            <w:r w:rsidR="00376F0A">
              <w:rPr>
                <w:rFonts w:ascii="Arial" w:hAnsi="Arial" w:cs="Arial"/>
                <w:color w:val="0070C0"/>
                <w:sz w:val="14"/>
                <w:szCs w:val="14"/>
                <w:lang w:val="el-GR"/>
              </w:rPr>
              <w:t>πληροφόρηση</w:t>
            </w:r>
            <w:r w:rsidR="002C502C" w:rsidRPr="00F0296E">
              <w:rPr>
                <w:rFonts w:ascii="Arial" w:hAnsi="Arial" w:cs="Arial"/>
                <w:color w:val="0070C0"/>
                <w:sz w:val="14"/>
                <w:szCs w:val="14"/>
              </w:rPr>
              <w:t xml:space="preserve"> </w:t>
            </w:r>
            <w:r w:rsidR="00604A62">
              <w:rPr>
                <w:rFonts w:ascii="Arial" w:hAnsi="Arial" w:cs="Arial"/>
                <w:color w:val="0070C0"/>
                <w:sz w:val="14"/>
                <w:szCs w:val="14"/>
              </w:rPr>
              <w:t xml:space="preserve">σχετικά με σημεία ενδεικτκά της εμφάνισης ασθενειών, </w:t>
            </w:r>
            <w:r w:rsidR="002C502C" w:rsidRPr="00F0296E">
              <w:rPr>
                <w:rFonts w:ascii="Arial" w:hAnsi="Arial" w:cs="Arial"/>
                <w:color w:val="0070C0"/>
                <w:sz w:val="14"/>
                <w:szCs w:val="14"/>
              </w:rPr>
              <w:lastRenderedPageBreak/>
              <w:t>συμπεριλαμβανο</w:t>
            </w:r>
            <w:r w:rsidR="00376F0A">
              <w:rPr>
                <w:rFonts w:ascii="Arial" w:hAnsi="Arial" w:cs="Arial"/>
                <w:color w:val="0070C0"/>
                <w:sz w:val="14"/>
                <w:szCs w:val="14"/>
                <w:lang w:val="el-GR"/>
              </w:rPr>
              <w:t>μένων</w:t>
            </w:r>
            <w:r w:rsidR="00376F0A" w:rsidRPr="00376F0A">
              <w:rPr>
                <w:rFonts w:ascii="Arial" w:hAnsi="Arial" w:cs="Arial"/>
                <w:color w:val="0070C0"/>
                <w:sz w:val="14"/>
                <w:szCs w:val="14"/>
              </w:rPr>
              <w:t xml:space="preserve"> </w:t>
            </w:r>
            <w:r w:rsidR="00376F0A">
              <w:rPr>
                <w:rFonts w:ascii="Arial" w:hAnsi="Arial" w:cs="Arial"/>
                <w:color w:val="0070C0"/>
                <w:sz w:val="14"/>
                <w:szCs w:val="14"/>
                <w:lang w:val="el-GR"/>
              </w:rPr>
              <w:t>των</w:t>
            </w:r>
            <w:r w:rsidR="00376F0A" w:rsidRPr="00376F0A">
              <w:rPr>
                <w:rFonts w:ascii="Arial" w:hAnsi="Arial" w:cs="Arial"/>
                <w:color w:val="0070C0"/>
                <w:sz w:val="14"/>
                <w:szCs w:val="14"/>
              </w:rPr>
              <w:t xml:space="preserve"> </w:t>
            </w:r>
            <w:r w:rsidR="00376F0A">
              <w:rPr>
                <w:rFonts w:ascii="Arial" w:hAnsi="Arial" w:cs="Arial"/>
                <w:color w:val="0070C0"/>
                <w:sz w:val="14"/>
                <w:szCs w:val="14"/>
                <w:lang w:val="el-GR"/>
              </w:rPr>
              <w:t>ασθενειών</w:t>
            </w:r>
            <w:r w:rsidR="002C502C" w:rsidRPr="00F0296E">
              <w:rPr>
                <w:rFonts w:ascii="Arial" w:hAnsi="Arial" w:cs="Arial"/>
                <w:color w:val="0070C0"/>
                <w:sz w:val="14"/>
                <w:szCs w:val="14"/>
              </w:rPr>
              <w:t xml:space="preserve"> </w:t>
            </w:r>
            <w:r w:rsidR="00604A62">
              <w:rPr>
                <w:rFonts w:ascii="Arial" w:hAnsi="Arial" w:cs="Arial"/>
                <w:color w:val="0070C0"/>
                <w:sz w:val="14"/>
                <w:szCs w:val="14"/>
              </w:rPr>
              <w:t>σ</w:t>
            </w:r>
            <w:r w:rsidR="002C502C" w:rsidRPr="00F0296E">
              <w:rPr>
                <w:rFonts w:ascii="Arial" w:hAnsi="Arial" w:cs="Arial"/>
                <w:color w:val="0070C0"/>
                <w:sz w:val="14"/>
                <w:szCs w:val="14"/>
              </w:rPr>
              <w:t xml:space="preserve">τη λίστα </w:t>
            </w:r>
            <w:r w:rsidR="00604A62">
              <w:rPr>
                <w:rFonts w:ascii="Arial" w:hAnsi="Arial" w:cs="Arial"/>
                <w:color w:val="0070C0"/>
                <w:sz w:val="14"/>
                <w:szCs w:val="14"/>
              </w:rPr>
              <w:t>του</w:t>
            </w:r>
            <w:r w:rsidR="002C502C" w:rsidRPr="00F0296E">
              <w:rPr>
                <w:rFonts w:ascii="Arial" w:hAnsi="Arial" w:cs="Arial"/>
                <w:color w:val="0070C0"/>
                <w:sz w:val="14"/>
                <w:szCs w:val="14"/>
              </w:rPr>
              <w:t xml:space="preserve"> Παράρτημα</w:t>
            </w:r>
            <w:r w:rsidR="00604A62">
              <w:rPr>
                <w:rFonts w:ascii="Arial" w:hAnsi="Arial" w:cs="Arial"/>
                <w:color w:val="0070C0"/>
                <w:sz w:val="14"/>
                <w:szCs w:val="14"/>
              </w:rPr>
              <w:t>τος</w:t>
            </w:r>
            <w:r w:rsidR="002C502C" w:rsidRPr="00F0296E">
              <w:rPr>
                <w:rFonts w:ascii="Arial" w:hAnsi="Arial" w:cs="Arial"/>
                <w:color w:val="0070C0"/>
                <w:sz w:val="14"/>
                <w:szCs w:val="14"/>
              </w:rPr>
              <w:t xml:space="preserve"> I του </w:t>
            </w:r>
            <w:r w:rsidR="00604A62">
              <w:rPr>
                <w:rFonts w:ascii="Arial" w:hAnsi="Arial" w:cs="Arial"/>
                <w:color w:val="0070C0"/>
                <w:sz w:val="14"/>
                <w:szCs w:val="14"/>
              </w:rPr>
              <w:t xml:space="preserve">κατ΄Εξουσιοδότηση </w:t>
            </w:r>
            <w:r w:rsidR="002C502C" w:rsidRPr="00F0296E">
              <w:rPr>
                <w:rFonts w:ascii="Arial" w:hAnsi="Arial" w:cs="Arial"/>
                <w:color w:val="0070C0"/>
                <w:sz w:val="14"/>
                <w:szCs w:val="14"/>
              </w:rPr>
              <w:t>Κανονισμού (ΕΕ) 2020/692 σχετικ</w:t>
            </w:r>
            <w:r w:rsidR="00604A62">
              <w:rPr>
                <w:rFonts w:ascii="Arial" w:hAnsi="Arial" w:cs="Arial"/>
                <w:color w:val="0070C0"/>
                <w:sz w:val="14"/>
                <w:szCs w:val="14"/>
              </w:rPr>
              <w:t>ά</w:t>
            </w:r>
            <w:r w:rsidR="002C502C" w:rsidRPr="00F0296E">
              <w:rPr>
                <w:rFonts w:ascii="Arial" w:hAnsi="Arial" w:cs="Arial"/>
                <w:color w:val="0070C0"/>
                <w:sz w:val="14"/>
                <w:szCs w:val="14"/>
              </w:rPr>
              <w:t xml:space="preserve"> με το είδος και τις αναδυόμενες ασθένειες;</w:t>
            </w:r>
          </w:p>
          <w:p w:rsidR="005D695C" w:rsidRPr="00C46142" w:rsidRDefault="005D695C" w:rsidP="00452C7B">
            <w:pPr>
              <w:pStyle w:val="Style26"/>
              <w:spacing w:line="169" w:lineRule="exact"/>
              <w:ind w:left="780" w:hanging="270"/>
              <w:rPr>
                <w:rStyle w:val="FontStyle34"/>
                <w:rFonts w:ascii="Microsoft Sans Serif" w:hAnsi="Microsoft Sans Serif" w:cs="Microsoft Sans Serif"/>
                <w:lang w:eastAsia="en-US"/>
              </w:rPr>
            </w:pPr>
          </w:p>
          <w:p w:rsidR="005D695C" w:rsidRPr="00C46142" w:rsidRDefault="005D695C" w:rsidP="005D695C">
            <w:pPr>
              <w:pStyle w:val="Style26"/>
              <w:spacing w:line="169" w:lineRule="exact"/>
              <w:ind w:left="780" w:hanging="270"/>
              <w:rPr>
                <w:rStyle w:val="FontStyle34"/>
                <w:rFonts w:ascii="Microsoft Sans Serif" w:hAnsi="Microsoft Sans Serif" w:cs="Microsoft Sans Serif"/>
                <w:lang w:eastAsia="en-US"/>
              </w:rPr>
            </w:pPr>
            <w:r w:rsidRPr="00C46142">
              <w:rPr>
                <w:rStyle w:val="FontStyle34"/>
                <w:rFonts w:ascii="Microsoft Sans Serif" w:hAnsi="Microsoft Sans Serif" w:cs="Microsoft Sans Serif"/>
                <w:lang w:eastAsia="en-US"/>
              </w:rPr>
              <w:t>(c</w:t>
            </w:r>
            <w:r w:rsidR="00E73516" w:rsidRPr="00C46142">
              <w:rPr>
                <w:rStyle w:val="FontStyle34"/>
                <w:rFonts w:ascii="Microsoft Sans Serif" w:hAnsi="Microsoft Sans Serif" w:cs="Microsoft Sans Serif"/>
                <w:lang w:eastAsia="en-US"/>
              </w:rPr>
              <w:t>) koji u trenutku otpreme u kla</w:t>
            </w:r>
            <w:r w:rsidRPr="00C46142">
              <w:rPr>
                <w:rStyle w:val="FontStyle34"/>
                <w:rFonts w:ascii="Microsoft Sans Serif" w:hAnsi="Microsoft Sans Serif" w:cs="Microsoft Sans Serif"/>
                <w:lang w:eastAsia="en-US"/>
              </w:rPr>
              <w:t>nicu nijesu podlijegali nacionalnim mjerama ograničenja zbog razloga povezanih sa zdravljem životinja, uključujući bolesti s popisa iz Priloga I. Delegirane Uredbe (EU) 2020/692 relevantne za vrstu i emergentne bolesti; / which were not subject to national restriction measures for animal health reasons, including the listed diseases referred to in Annex I to Delegated Regulation (EU) 2020/692 relevant for the species and emerging diseases, at the time of dispatch to the slaughterhouse;</w:t>
            </w:r>
            <w:r w:rsidR="00CB7CC5" w:rsidRPr="00C46142">
              <w:rPr>
                <w:rStyle w:val="FontStyle34"/>
                <w:rFonts w:ascii="Microsoft Sans Serif" w:hAnsi="Microsoft Sans Serif" w:cs="Microsoft Sans Serif"/>
                <w:lang w:eastAsia="en-US"/>
              </w:rPr>
              <w:t>/</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γ</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που</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κατά</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την</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αποστολή</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τους</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για</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σφαγή</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δεν</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υπόκεινται</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σε</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εθνικά</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μέτρα</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περιορισμού</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που</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σχετίζονται</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με</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την</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υγεία</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των</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ζώων</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συμπεριλαμβανομένων</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των</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ασθενειών</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της</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λίστας</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στο</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Παράρτημα</w:t>
            </w:r>
            <w:r w:rsidR="00CB7CC5" w:rsidRPr="00C46142">
              <w:rPr>
                <w:rFonts w:ascii="Arial" w:hAnsi="Arial" w:cs="Arial"/>
                <w:color w:val="0070C0"/>
                <w:sz w:val="14"/>
                <w:szCs w:val="14"/>
                <w:lang w:eastAsia="en-US"/>
              </w:rPr>
              <w:t xml:space="preserve"> I </w:t>
            </w:r>
            <w:r w:rsidR="00CB7CC5" w:rsidRPr="00CB7CC5">
              <w:rPr>
                <w:rFonts w:ascii="Arial" w:hAnsi="Arial" w:cs="Arial"/>
                <w:color w:val="0070C0"/>
                <w:sz w:val="14"/>
                <w:szCs w:val="14"/>
                <w:lang w:val="el-GR" w:eastAsia="en-US"/>
              </w:rPr>
              <w:t>του</w:t>
            </w:r>
            <w:r w:rsidR="00CB7CC5" w:rsidRPr="00C46142">
              <w:rPr>
                <w:rFonts w:ascii="Arial" w:hAnsi="Arial" w:cs="Arial"/>
                <w:color w:val="0070C0"/>
                <w:sz w:val="14"/>
                <w:szCs w:val="14"/>
                <w:lang w:eastAsia="en-US"/>
              </w:rPr>
              <w:t xml:space="preserve"> </w:t>
            </w:r>
            <w:r w:rsidR="00CB7CC5">
              <w:rPr>
                <w:rFonts w:ascii="Arial" w:hAnsi="Arial" w:cs="Arial"/>
                <w:color w:val="0070C0"/>
                <w:sz w:val="14"/>
                <w:szCs w:val="14"/>
              </w:rPr>
              <w:t xml:space="preserve">κατ΄Εξουσιοδότηση </w:t>
            </w:r>
            <w:r w:rsidR="00CB7CC5" w:rsidRPr="00F0296E">
              <w:rPr>
                <w:rFonts w:ascii="Arial" w:hAnsi="Arial" w:cs="Arial"/>
                <w:color w:val="0070C0"/>
                <w:sz w:val="14"/>
                <w:szCs w:val="14"/>
              </w:rPr>
              <w:t>Κανονισμού</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ΕΕ</w:t>
            </w:r>
            <w:r w:rsidR="00CB7CC5" w:rsidRPr="00C46142">
              <w:rPr>
                <w:rFonts w:ascii="Arial" w:hAnsi="Arial" w:cs="Arial"/>
                <w:color w:val="0070C0"/>
                <w:sz w:val="14"/>
                <w:szCs w:val="14"/>
                <w:lang w:eastAsia="en-US"/>
              </w:rPr>
              <w:t xml:space="preserve">) 2020/692 </w:t>
            </w:r>
            <w:r w:rsidR="00CB7CC5" w:rsidRPr="00CB7CC5">
              <w:rPr>
                <w:rFonts w:ascii="Arial" w:hAnsi="Arial" w:cs="Arial"/>
                <w:color w:val="0070C0"/>
                <w:sz w:val="14"/>
                <w:szCs w:val="14"/>
                <w:lang w:val="el-GR" w:eastAsia="en-US"/>
              </w:rPr>
              <w:t>σχετικ</w:t>
            </w:r>
            <w:r w:rsidR="00CB7CC5" w:rsidRPr="00AF0658">
              <w:rPr>
                <w:rFonts w:ascii="Arial" w:hAnsi="Arial" w:cs="Arial"/>
                <w:color w:val="0070C0"/>
                <w:sz w:val="14"/>
                <w:szCs w:val="14"/>
                <w:lang w:val="el-GR" w:eastAsia="en-US"/>
              </w:rPr>
              <w:t>ά</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με</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το</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είδος</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και</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τις</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αναδυόμενες</w:t>
            </w:r>
            <w:r w:rsidR="00CB7CC5" w:rsidRPr="00C46142">
              <w:rPr>
                <w:rFonts w:ascii="Arial" w:hAnsi="Arial" w:cs="Arial"/>
                <w:color w:val="0070C0"/>
                <w:sz w:val="14"/>
                <w:szCs w:val="14"/>
                <w:lang w:eastAsia="en-US"/>
              </w:rPr>
              <w:t xml:space="preserve"> </w:t>
            </w:r>
            <w:r w:rsidR="00CB7CC5" w:rsidRPr="00CB7CC5">
              <w:rPr>
                <w:rFonts w:ascii="Arial" w:hAnsi="Arial" w:cs="Arial"/>
                <w:color w:val="0070C0"/>
                <w:sz w:val="14"/>
                <w:szCs w:val="14"/>
                <w:lang w:val="el-GR" w:eastAsia="en-US"/>
              </w:rPr>
              <w:t>ασθένειες</w:t>
            </w:r>
            <w:r w:rsidR="00CB7CC5" w:rsidRPr="00C46142">
              <w:rPr>
                <w:rFonts w:ascii="Arial" w:hAnsi="Arial" w:cs="Arial"/>
                <w:color w:val="0070C0"/>
                <w:sz w:val="14"/>
                <w:szCs w:val="14"/>
                <w:lang w:eastAsia="en-US"/>
              </w:rPr>
              <w:t>;</w:t>
            </w:r>
          </w:p>
          <w:p w:rsidR="005D695C" w:rsidRPr="00C46142" w:rsidRDefault="005D695C" w:rsidP="005D695C">
            <w:pPr>
              <w:pStyle w:val="Style26"/>
              <w:spacing w:line="169" w:lineRule="exact"/>
              <w:ind w:left="780" w:hanging="270"/>
              <w:rPr>
                <w:rStyle w:val="FontStyle34"/>
                <w:rFonts w:ascii="Microsoft Sans Serif" w:hAnsi="Microsoft Sans Serif" w:cs="Microsoft Sans Serif"/>
                <w:lang w:eastAsia="en-US"/>
              </w:rPr>
            </w:pPr>
          </w:p>
          <w:p w:rsidR="005D695C" w:rsidRPr="00C46142" w:rsidRDefault="005D695C" w:rsidP="005D695C">
            <w:pPr>
              <w:pStyle w:val="Style26"/>
              <w:spacing w:line="169" w:lineRule="exact"/>
              <w:ind w:left="780" w:hanging="270"/>
              <w:rPr>
                <w:rStyle w:val="FontStyle34"/>
                <w:rFonts w:ascii="Microsoft Sans Serif" w:hAnsi="Microsoft Sans Serif" w:cs="Microsoft Sans Serif"/>
                <w:lang w:eastAsia="en-US"/>
              </w:rPr>
            </w:pPr>
            <w:r w:rsidRPr="00C46142">
              <w:rPr>
                <w:rStyle w:val="FontStyle34"/>
                <w:rFonts w:ascii="Microsoft Sans Serif" w:hAnsi="Microsoft Sans Serif" w:cs="Microsoft Sans Serif"/>
                <w:lang w:eastAsia="en-US"/>
              </w:rPr>
              <w:t>(d) u kojima nijedna životinja držana u objektu nije vakcinisana protiv slinavke i šapa, infekcije virusom goveđe kuge, afričke svinjske kuge i klasične svinjske kuge; / in which none of the animals kept therein have been vaccinated against foot and mouth disease, infection with rinderpest virus, African swine fever and classical swine fever;</w:t>
            </w:r>
            <w:r w:rsidR="007C1E10" w:rsidRPr="00C46142">
              <w:rPr>
                <w:rStyle w:val="FontStyle34"/>
                <w:rFonts w:ascii="Microsoft Sans Serif" w:hAnsi="Microsoft Sans Serif" w:cs="Microsoft Sans Serif"/>
                <w:lang w:eastAsia="en-US"/>
              </w:rPr>
              <w:t>/</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δ</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στις</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οποίες</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καμία</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από</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τις</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ζώα</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δεν</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έχει</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εμβολιαστεί</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κατά</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του</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αφθώδους</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πυρετού</w:t>
            </w:r>
            <w:r w:rsidR="007C1E10" w:rsidRPr="00C46142">
              <w:rPr>
                <w:rFonts w:ascii="Arial" w:hAnsi="Arial" w:cs="Arial"/>
                <w:color w:val="0070C0"/>
                <w:sz w:val="14"/>
                <w:szCs w:val="14"/>
                <w:lang w:eastAsia="en-US"/>
              </w:rPr>
              <w:t xml:space="preserve">, </w:t>
            </w:r>
            <w:r w:rsidR="007C1E10" w:rsidRPr="00AF0658">
              <w:rPr>
                <w:rFonts w:ascii="Arial" w:hAnsi="Arial" w:cs="Arial"/>
                <w:color w:val="0070C0"/>
                <w:sz w:val="14"/>
                <w:szCs w:val="14"/>
                <w:lang w:val="el-GR" w:eastAsia="en-US"/>
              </w:rPr>
              <w:t>δεν</w:t>
            </w:r>
            <w:r w:rsidR="007C1E10" w:rsidRPr="00C46142">
              <w:rPr>
                <w:rFonts w:ascii="Arial" w:hAnsi="Arial" w:cs="Arial"/>
                <w:color w:val="0070C0"/>
                <w:sz w:val="14"/>
                <w:szCs w:val="14"/>
                <w:lang w:eastAsia="en-US"/>
              </w:rPr>
              <w:t xml:space="preserve"> </w:t>
            </w:r>
            <w:r w:rsidR="007C1E10" w:rsidRPr="00AF0658">
              <w:rPr>
                <w:rFonts w:ascii="Arial" w:hAnsi="Arial" w:cs="Arial"/>
                <w:color w:val="0070C0"/>
                <w:sz w:val="14"/>
                <w:szCs w:val="14"/>
                <w:lang w:val="el-GR" w:eastAsia="en-US"/>
              </w:rPr>
              <w:t>έχει</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μόλυν</w:t>
            </w:r>
            <w:r w:rsidR="007C1E10" w:rsidRPr="00AF0658">
              <w:rPr>
                <w:rFonts w:ascii="Arial" w:hAnsi="Arial" w:cs="Arial"/>
                <w:color w:val="0070C0"/>
                <w:sz w:val="14"/>
                <w:szCs w:val="14"/>
                <w:lang w:val="el-GR" w:eastAsia="en-US"/>
              </w:rPr>
              <w:t>θεί</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από</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τον</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ιό</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της</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πανώ</w:t>
            </w:r>
            <w:r w:rsidR="007C1E10" w:rsidRPr="00AF0658">
              <w:rPr>
                <w:rFonts w:ascii="Arial" w:hAnsi="Arial" w:cs="Arial"/>
                <w:color w:val="0070C0"/>
                <w:sz w:val="14"/>
                <w:szCs w:val="14"/>
                <w:lang w:val="el-GR" w:eastAsia="en-US"/>
              </w:rPr>
              <w:t>λους</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των</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βοοειδών</w:t>
            </w:r>
            <w:r w:rsidR="007C1E10" w:rsidRPr="00C46142">
              <w:rPr>
                <w:rFonts w:ascii="Arial" w:hAnsi="Arial" w:cs="Arial"/>
                <w:color w:val="0070C0"/>
                <w:sz w:val="14"/>
                <w:szCs w:val="14"/>
                <w:lang w:eastAsia="en-US"/>
              </w:rPr>
              <w:t xml:space="preserve">, </w:t>
            </w:r>
            <w:r w:rsidR="007C1E10" w:rsidRPr="00AF0658">
              <w:rPr>
                <w:rFonts w:ascii="Arial" w:hAnsi="Arial" w:cs="Arial"/>
                <w:color w:val="0070C0"/>
                <w:sz w:val="14"/>
                <w:szCs w:val="14"/>
                <w:lang w:val="el-GR" w:eastAsia="en-US"/>
              </w:rPr>
              <w:t>της</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αφρικανικής</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πανώλ</w:t>
            </w:r>
            <w:r w:rsidR="007C1E10" w:rsidRPr="00AF0658">
              <w:rPr>
                <w:rFonts w:ascii="Arial" w:hAnsi="Arial" w:cs="Arial"/>
                <w:color w:val="0070C0"/>
                <w:sz w:val="14"/>
                <w:szCs w:val="14"/>
                <w:lang w:val="el-GR" w:eastAsia="en-US"/>
              </w:rPr>
              <w:t>ους</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των</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χοίρων</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και</w:t>
            </w:r>
            <w:r w:rsidR="007C1E10" w:rsidRPr="00C46142">
              <w:rPr>
                <w:rFonts w:ascii="Arial" w:hAnsi="Arial" w:cs="Arial"/>
                <w:color w:val="0070C0"/>
                <w:sz w:val="14"/>
                <w:szCs w:val="14"/>
                <w:lang w:eastAsia="en-US"/>
              </w:rPr>
              <w:t xml:space="preserve"> </w:t>
            </w:r>
            <w:r w:rsidR="007C1E10" w:rsidRPr="00AF0658">
              <w:rPr>
                <w:rFonts w:ascii="Arial" w:hAnsi="Arial" w:cs="Arial"/>
                <w:color w:val="0070C0"/>
                <w:sz w:val="14"/>
                <w:szCs w:val="14"/>
                <w:lang w:val="el-GR" w:eastAsia="en-US"/>
              </w:rPr>
              <w:t>της</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κλασικής</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πανώλ</w:t>
            </w:r>
            <w:r w:rsidR="007C1E10" w:rsidRPr="00AF0658">
              <w:rPr>
                <w:rFonts w:ascii="Arial" w:hAnsi="Arial" w:cs="Arial"/>
                <w:color w:val="0070C0"/>
                <w:sz w:val="14"/>
                <w:szCs w:val="14"/>
                <w:lang w:val="el-GR" w:eastAsia="en-US"/>
              </w:rPr>
              <w:t>ους</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των</w:t>
            </w:r>
            <w:r w:rsidR="007C1E10" w:rsidRPr="00C46142">
              <w:rPr>
                <w:rFonts w:ascii="Arial" w:hAnsi="Arial" w:cs="Arial"/>
                <w:color w:val="0070C0"/>
                <w:sz w:val="14"/>
                <w:szCs w:val="14"/>
                <w:lang w:eastAsia="en-US"/>
              </w:rPr>
              <w:t xml:space="preserve"> </w:t>
            </w:r>
            <w:r w:rsidR="007C1E10" w:rsidRPr="007C1E10">
              <w:rPr>
                <w:rFonts w:ascii="Arial" w:hAnsi="Arial" w:cs="Arial"/>
                <w:color w:val="0070C0"/>
                <w:sz w:val="14"/>
                <w:szCs w:val="14"/>
                <w:lang w:val="el-GR" w:eastAsia="en-US"/>
              </w:rPr>
              <w:t>χοίρων</w:t>
            </w:r>
            <w:r w:rsidR="007C1E10" w:rsidRPr="00C46142">
              <w:rPr>
                <w:rFonts w:ascii="Arial" w:hAnsi="Arial" w:cs="Arial"/>
                <w:color w:val="0070C0"/>
                <w:sz w:val="14"/>
                <w:szCs w:val="14"/>
                <w:lang w:eastAsia="en-US"/>
              </w:rPr>
              <w:t>;</w:t>
            </w:r>
          </w:p>
          <w:p w:rsidR="005D695C" w:rsidRPr="00C46142" w:rsidRDefault="005D695C" w:rsidP="005D695C">
            <w:pPr>
              <w:pStyle w:val="Style26"/>
              <w:spacing w:line="169" w:lineRule="exact"/>
              <w:ind w:left="780" w:hanging="270"/>
              <w:rPr>
                <w:rStyle w:val="FontStyle34"/>
                <w:rFonts w:ascii="Microsoft Sans Serif" w:hAnsi="Microsoft Sans Serif" w:cs="Microsoft Sans Serif"/>
                <w:lang w:eastAsia="en-US"/>
              </w:rPr>
            </w:pPr>
          </w:p>
          <w:p w:rsidR="008B1F53" w:rsidRPr="007C1E10" w:rsidRDefault="005D695C" w:rsidP="007C1E10">
            <w:pPr>
              <w:pStyle w:val="Style26"/>
              <w:spacing w:line="169" w:lineRule="exact"/>
              <w:ind w:left="780" w:hanging="270"/>
              <w:rPr>
                <w:rStyle w:val="FontStyle34"/>
                <w:rFonts w:ascii="Microsoft Sans Serif" w:hAnsi="Microsoft Sans Serif" w:cs="Microsoft Sans Serif"/>
                <w:lang w:eastAsia="en-US"/>
              </w:rPr>
            </w:pPr>
            <w:r w:rsidRPr="00C46142">
              <w:rPr>
                <w:rStyle w:val="FontStyle34"/>
                <w:rFonts w:ascii="Microsoft Sans Serif" w:hAnsi="Microsoft Sans Serif" w:cs="Microsoft Sans Serif"/>
                <w:lang w:eastAsia="en-US"/>
              </w:rPr>
              <w:t>(e) u kojima i oko kojih u krugu od 10 km, uključujući, prema potrebi, državno područje susjedne zemlje, nije bilo prijavljenih slučajeva slinavke i šapa, infekcije virusom goveđe kuge, afričke kuge svinja i klasične kuge svinja tokom posljednjih 30 dana prije datuma klanja životinja; /</w:t>
            </w:r>
            <w:r w:rsidR="007A7BBC" w:rsidRPr="00C46142">
              <w:rPr>
                <w:rStyle w:val="FontStyle34"/>
                <w:rFonts w:ascii="Microsoft Sans Serif" w:hAnsi="Microsoft Sans Serif" w:cs="Microsoft Sans Serif"/>
                <w:lang w:eastAsia="en-US"/>
              </w:rPr>
              <w:t>in and around which, within an area of 10 km radius, including where appropriate the territory of a neighbouring country, foot and mouth disease, infection with rinderpest virus, African swine fever and classical swine fever have not been reported during the last 30 days before the date of slaughter of the animals;</w:t>
            </w:r>
            <w:r w:rsidR="007C1E10" w:rsidRPr="00C46142">
              <w:rPr>
                <w:rStyle w:val="FontStyle34"/>
                <w:rFonts w:ascii="Microsoft Sans Serif" w:hAnsi="Microsoft Sans Serif" w:cs="Microsoft Sans Serif"/>
                <w:lang w:eastAsia="en-US"/>
              </w:rPr>
              <w:t>/</w:t>
            </w:r>
            <w:r w:rsidR="007C1E10" w:rsidRPr="00F0296E">
              <w:rPr>
                <w:rFonts w:ascii="Arial" w:hAnsi="Arial" w:cs="Arial"/>
                <w:color w:val="0070C0"/>
                <w:sz w:val="14"/>
                <w:szCs w:val="14"/>
              </w:rPr>
              <w:t xml:space="preserve"> ε) στις οποίες και γύρω από τις οποίες, σε ακτίνα 10 χιλιομέτρων, συμπεριλαμβανομένου όπου είναι απαραίτητο του εθνικού εδάφους γειτονικής χώρας, δεν έχουν αναφερθεί περιπτώσεις αφθώδους πυρετού, μόλυνσης από</w:t>
            </w:r>
            <w:r w:rsidR="007C1E10">
              <w:rPr>
                <w:rFonts w:ascii="Arial" w:hAnsi="Arial" w:cs="Arial"/>
                <w:color w:val="0070C0"/>
                <w:sz w:val="14"/>
                <w:szCs w:val="14"/>
              </w:rPr>
              <w:t xml:space="preserve"> τον</w:t>
            </w:r>
            <w:r w:rsidR="007C1E10" w:rsidRPr="00F0296E">
              <w:rPr>
                <w:rFonts w:ascii="Arial" w:hAnsi="Arial" w:cs="Arial"/>
                <w:color w:val="0070C0"/>
                <w:sz w:val="14"/>
                <w:szCs w:val="14"/>
              </w:rPr>
              <w:t xml:space="preserve"> ιό </w:t>
            </w:r>
            <w:r w:rsidR="007C1E10">
              <w:rPr>
                <w:rFonts w:ascii="Arial" w:hAnsi="Arial" w:cs="Arial"/>
                <w:color w:val="0070C0"/>
                <w:sz w:val="14"/>
                <w:szCs w:val="14"/>
              </w:rPr>
              <w:t xml:space="preserve">της </w:t>
            </w:r>
            <w:r w:rsidR="007C1E10" w:rsidRPr="00F0296E">
              <w:rPr>
                <w:rFonts w:ascii="Arial" w:hAnsi="Arial" w:cs="Arial"/>
                <w:color w:val="0070C0"/>
                <w:sz w:val="14"/>
                <w:szCs w:val="14"/>
              </w:rPr>
              <w:t>πανώλ</w:t>
            </w:r>
            <w:r w:rsidR="007C1E10">
              <w:rPr>
                <w:rFonts w:ascii="Arial" w:hAnsi="Arial" w:cs="Arial"/>
                <w:color w:val="0070C0"/>
                <w:sz w:val="14"/>
                <w:szCs w:val="14"/>
              </w:rPr>
              <w:t>ους</w:t>
            </w:r>
            <w:r w:rsidR="007C1E10" w:rsidRPr="00F0296E">
              <w:rPr>
                <w:rFonts w:ascii="Arial" w:hAnsi="Arial" w:cs="Arial"/>
                <w:color w:val="0070C0"/>
                <w:sz w:val="14"/>
                <w:szCs w:val="14"/>
              </w:rPr>
              <w:t xml:space="preserve"> των βοοειδών, </w:t>
            </w:r>
            <w:r w:rsidR="007C1E10">
              <w:rPr>
                <w:rFonts w:ascii="Arial" w:hAnsi="Arial" w:cs="Arial"/>
                <w:color w:val="0070C0"/>
                <w:sz w:val="14"/>
                <w:szCs w:val="14"/>
              </w:rPr>
              <w:t xml:space="preserve">της </w:t>
            </w:r>
            <w:r w:rsidR="007C1E10" w:rsidRPr="00F0296E">
              <w:rPr>
                <w:rFonts w:ascii="Arial" w:hAnsi="Arial" w:cs="Arial"/>
                <w:color w:val="0070C0"/>
                <w:sz w:val="14"/>
                <w:szCs w:val="14"/>
              </w:rPr>
              <w:t>αφρικανικής πανώλ</w:t>
            </w:r>
            <w:r w:rsidR="007C1E10">
              <w:rPr>
                <w:rFonts w:ascii="Arial" w:hAnsi="Arial" w:cs="Arial"/>
                <w:color w:val="0070C0"/>
                <w:sz w:val="14"/>
                <w:szCs w:val="14"/>
              </w:rPr>
              <w:t>ους των</w:t>
            </w:r>
            <w:r w:rsidR="007C1E10" w:rsidRPr="00F0296E">
              <w:rPr>
                <w:rFonts w:ascii="Arial" w:hAnsi="Arial" w:cs="Arial"/>
                <w:color w:val="0070C0"/>
                <w:sz w:val="14"/>
                <w:szCs w:val="14"/>
              </w:rPr>
              <w:t xml:space="preserve"> χοίρων και</w:t>
            </w:r>
            <w:r w:rsidR="007C1E10">
              <w:rPr>
                <w:rFonts w:ascii="Arial" w:hAnsi="Arial" w:cs="Arial"/>
                <w:color w:val="0070C0"/>
                <w:sz w:val="14"/>
                <w:szCs w:val="14"/>
              </w:rPr>
              <w:t xml:space="preserve"> της</w:t>
            </w:r>
            <w:r w:rsidR="007C1E10" w:rsidRPr="00F0296E">
              <w:rPr>
                <w:rFonts w:ascii="Arial" w:hAnsi="Arial" w:cs="Arial"/>
                <w:color w:val="0070C0"/>
                <w:sz w:val="14"/>
                <w:szCs w:val="14"/>
              </w:rPr>
              <w:t xml:space="preserve"> κλασικής πανώλ</w:t>
            </w:r>
            <w:r w:rsidR="007C1E10">
              <w:rPr>
                <w:rFonts w:ascii="Arial" w:hAnsi="Arial" w:cs="Arial"/>
                <w:color w:val="0070C0"/>
                <w:sz w:val="14"/>
                <w:szCs w:val="14"/>
              </w:rPr>
              <w:t xml:space="preserve">ους </w:t>
            </w:r>
            <w:r w:rsidR="007C1E10" w:rsidRPr="00F0296E">
              <w:rPr>
                <w:rFonts w:ascii="Arial" w:hAnsi="Arial" w:cs="Arial"/>
                <w:color w:val="0070C0"/>
                <w:sz w:val="14"/>
                <w:szCs w:val="14"/>
              </w:rPr>
              <w:t>των χοίρων κατά τις τελευταίες 30 ημέρες πριν από την ημερομηνία σφαγής των ζώων.</w:t>
            </w:r>
          </w:p>
          <w:p w:rsidR="008B1F53" w:rsidRPr="00C46142" w:rsidRDefault="008B1F53" w:rsidP="007A7BBC">
            <w:pPr>
              <w:pStyle w:val="Style26"/>
              <w:widowControl/>
              <w:spacing w:line="169" w:lineRule="exact"/>
              <w:ind w:firstLine="0"/>
              <w:rPr>
                <w:rStyle w:val="FontStyle34"/>
                <w:rFonts w:ascii="Microsoft Sans Serif" w:hAnsi="Microsoft Sans Serif" w:cs="Microsoft Sans Serif"/>
                <w:lang w:eastAsia="en-US"/>
              </w:rPr>
            </w:pPr>
          </w:p>
        </w:tc>
      </w:tr>
      <w:tr w:rsidR="00943C1A" w:rsidTr="0011372E">
        <w:tc>
          <w:tcPr>
            <w:tcW w:w="426" w:type="dxa"/>
            <w:tcBorders>
              <w:top w:val="single" w:sz="4" w:space="0" w:color="auto"/>
              <w:right w:val="single" w:sz="6" w:space="0" w:color="auto"/>
            </w:tcBorders>
            <w:shd w:val="clear" w:color="auto" w:fill="FFFFFF"/>
          </w:tcPr>
          <w:p w:rsidR="00943C1A" w:rsidRPr="00A15DF5" w:rsidRDefault="00943C1A" w:rsidP="0011372E">
            <w:pPr>
              <w:shd w:val="clear" w:color="auto" w:fill="FFFFFF"/>
              <w:spacing w:line="169" w:lineRule="atLeast"/>
              <w:jc w:val="center"/>
              <w:rPr>
                <w:rStyle w:val="FontStyle34"/>
                <w:lang w:eastAsia="sl-SI"/>
              </w:rPr>
            </w:pPr>
          </w:p>
          <w:p w:rsidR="00943C1A" w:rsidRPr="00A15DF5" w:rsidRDefault="00943C1A" w:rsidP="0011372E">
            <w:pPr>
              <w:shd w:val="clear" w:color="auto" w:fill="FFFFFF"/>
              <w:spacing w:line="169" w:lineRule="atLeast"/>
              <w:jc w:val="center"/>
              <w:rPr>
                <w:rStyle w:val="FontStyle34"/>
                <w:lang w:eastAsia="sl-SI"/>
              </w:rPr>
            </w:pPr>
          </w:p>
          <w:p w:rsidR="00943C1A" w:rsidRPr="00A15DF5" w:rsidRDefault="00943C1A" w:rsidP="0011372E">
            <w:pPr>
              <w:shd w:val="clear" w:color="auto" w:fill="FFFFFF"/>
              <w:spacing w:line="169" w:lineRule="atLeast"/>
              <w:rPr>
                <w:rStyle w:val="FontStyle34"/>
                <w:lang w:eastAsia="sl-SI"/>
              </w:rPr>
            </w:pPr>
          </w:p>
        </w:tc>
        <w:tc>
          <w:tcPr>
            <w:tcW w:w="9808" w:type="dxa"/>
            <w:gridSpan w:val="3"/>
            <w:vMerge/>
            <w:tcBorders>
              <w:left w:val="single" w:sz="6" w:space="0" w:color="auto"/>
              <w:bottom w:val="single" w:sz="4" w:space="0" w:color="auto"/>
              <w:right w:val="single" w:sz="6" w:space="0" w:color="auto"/>
            </w:tcBorders>
            <w:shd w:val="clear" w:color="auto" w:fill="FFFFFF"/>
          </w:tcPr>
          <w:p w:rsidR="00943C1A" w:rsidRPr="00A15DF5" w:rsidRDefault="00943C1A" w:rsidP="0011372E">
            <w:pPr>
              <w:shd w:val="clear" w:color="auto" w:fill="FFFFFF"/>
              <w:spacing w:line="169" w:lineRule="atLeast"/>
              <w:jc w:val="both"/>
              <w:rPr>
                <w:rStyle w:val="FontStyle34"/>
                <w:lang w:eastAsia="sl-SI"/>
              </w:rPr>
            </w:pPr>
          </w:p>
        </w:tc>
      </w:tr>
    </w:tbl>
    <w:p w:rsidR="00556C70" w:rsidRDefault="00556C70"/>
    <w:p w:rsidR="004353AC" w:rsidRDefault="004353AC"/>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p w:rsidR="00ED1537" w:rsidRDefault="00ED1537"/>
    <w:tbl>
      <w:tblPr>
        <w:tblW w:w="10234" w:type="dxa"/>
        <w:tblInd w:w="-574" w:type="dxa"/>
        <w:tblLayout w:type="fixed"/>
        <w:tblCellMar>
          <w:left w:w="40" w:type="dxa"/>
          <w:right w:w="40" w:type="dxa"/>
        </w:tblCellMar>
        <w:tblLook w:val="0000" w:firstRow="0" w:lastRow="0" w:firstColumn="0" w:lastColumn="0" w:noHBand="0" w:noVBand="0"/>
      </w:tblPr>
      <w:tblGrid>
        <w:gridCol w:w="426"/>
        <w:gridCol w:w="3969"/>
        <w:gridCol w:w="3060"/>
        <w:gridCol w:w="2779"/>
      </w:tblGrid>
      <w:tr w:rsidR="0078581C" w:rsidTr="0011372E">
        <w:trPr>
          <w:trHeight w:hRule="exact" w:val="190"/>
        </w:trPr>
        <w:tc>
          <w:tcPr>
            <w:tcW w:w="10234" w:type="dxa"/>
            <w:gridSpan w:val="4"/>
            <w:tcBorders>
              <w:bottom w:val="single" w:sz="6" w:space="0" w:color="auto"/>
            </w:tcBorders>
            <w:shd w:val="clear" w:color="auto" w:fill="FFFFFF"/>
          </w:tcPr>
          <w:p w:rsidR="00556C70" w:rsidRDefault="004B195C" w:rsidP="0011372E">
            <w:pPr>
              <w:shd w:val="clear" w:color="auto" w:fill="FFFFFF"/>
              <w:tabs>
                <w:tab w:val="left" w:leader="hyphen" w:pos="2221"/>
              </w:tabs>
              <w:spacing w:line="169" w:lineRule="atLeast"/>
              <w:rPr>
                <w:rFonts w:ascii="Arial" w:hAnsi="Arial" w:cs="Arial"/>
                <w:b/>
                <w:sz w:val="13"/>
                <w:szCs w:val="13"/>
              </w:rPr>
            </w:pPr>
            <w:r w:rsidRPr="004B195C">
              <w:rPr>
                <w:rStyle w:val="ezkurwreuab5ozgtqnkl"/>
                <w:rFonts w:ascii="Arial" w:hAnsi="Arial" w:cs="Arial"/>
                <w:sz w:val="14"/>
                <w:szCs w:val="14"/>
              </w:rPr>
              <w:t>GRČKA</w:t>
            </w:r>
            <w:r>
              <w:rPr>
                <w:rStyle w:val="ezkurwreuab5ozgtqnkl"/>
                <w:rFonts w:ascii="Arial" w:hAnsi="Arial" w:cs="Arial"/>
                <w:sz w:val="14"/>
                <w:szCs w:val="14"/>
              </w:rPr>
              <w:t>/ GREECE/</w:t>
            </w:r>
            <w:r w:rsidRPr="004B195C">
              <w:rPr>
                <w:rStyle w:val="ezkurwreuab5ozgtqnkl"/>
                <w:rFonts w:ascii="Arial" w:hAnsi="Arial" w:cs="Arial"/>
                <w:color w:val="0070C0"/>
                <w:sz w:val="14"/>
                <w:szCs w:val="14"/>
              </w:rPr>
              <w:t>ΕΛΛΑΔΑ</w:t>
            </w:r>
            <w:r w:rsidRPr="004B195C">
              <w:rPr>
                <w:rFonts w:ascii="Arial" w:hAnsi="Arial" w:cs="Arial"/>
                <w:b/>
                <w:color w:val="0070C0"/>
                <w:sz w:val="14"/>
                <w:szCs w:val="14"/>
              </w:rPr>
              <w:t xml:space="preserve">  </w:t>
            </w:r>
            <w:r w:rsidRPr="004B195C">
              <w:rPr>
                <w:rFonts w:ascii="Arial" w:hAnsi="Arial" w:cs="Arial"/>
                <w:b/>
                <w:sz w:val="14"/>
                <w:szCs w:val="14"/>
              </w:rPr>
              <w:t xml:space="preserve">                                                                                                                                                                                                                                      </w:t>
            </w:r>
            <w:r w:rsidR="00007119" w:rsidRPr="007C6024">
              <w:rPr>
                <w:rFonts w:ascii="Arial" w:hAnsi="Arial" w:cs="Arial"/>
                <w:b/>
                <w:sz w:val="13"/>
                <w:szCs w:val="13"/>
              </w:rPr>
              <w:t>(</w:t>
            </w:r>
            <w:r w:rsidR="007A7BBC">
              <w:rPr>
                <w:rFonts w:ascii="Arial" w:hAnsi="Arial" w:cs="Arial"/>
                <w:b/>
                <w:sz w:val="13"/>
                <w:szCs w:val="13"/>
              </w:rPr>
              <w:t>POR</w:t>
            </w:r>
            <w:r w:rsidR="00007119" w:rsidRPr="007C6024">
              <w:rPr>
                <w:rFonts w:ascii="Arial" w:hAnsi="Arial" w:cs="Arial"/>
                <w:b/>
                <w:sz w:val="13"/>
                <w:szCs w:val="13"/>
              </w:rPr>
              <w:t xml:space="preserve">)                                                                                                                                                              </w:t>
            </w:r>
          </w:p>
          <w:p w:rsidR="00556C70" w:rsidRDefault="00556C70" w:rsidP="0011372E">
            <w:pPr>
              <w:shd w:val="clear" w:color="auto" w:fill="FFFFFF"/>
              <w:tabs>
                <w:tab w:val="left" w:leader="hyphen" w:pos="2221"/>
              </w:tabs>
              <w:spacing w:line="169" w:lineRule="atLeast"/>
              <w:rPr>
                <w:rFonts w:ascii="Arial" w:hAnsi="Arial" w:cs="Arial"/>
                <w:b/>
                <w:sz w:val="13"/>
                <w:szCs w:val="13"/>
              </w:rPr>
            </w:pPr>
          </w:p>
          <w:p w:rsidR="0078581C" w:rsidRPr="0061104C" w:rsidRDefault="0078581C" w:rsidP="0011372E">
            <w:pPr>
              <w:shd w:val="clear" w:color="auto" w:fill="FFFFFF"/>
              <w:tabs>
                <w:tab w:val="left" w:leader="hyphen" w:pos="2221"/>
              </w:tabs>
              <w:spacing w:line="169" w:lineRule="atLeast"/>
              <w:rPr>
                <w:rStyle w:val="FontStyle34"/>
                <w:lang w:val="sl-SI" w:eastAsia="sl-SI"/>
              </w:rPr>
            </w:pPr>
            <w:r w:rsidRPr="007C6024">
              <w:rPr>
                <w:rFonts w:ascii="Arial" w:hAnsi="Arial" w:cs="Arial"/>
                <w:b/>
                <w:sz w:val="13"/>
                <w:szCs w:val="13"/>
              </w:rPr>
              <w:t xml:space="preserve">                                                                                                                                                                                            </w:t>
            </w:r>
            <w:r>
              <w:rPr>
                <w:rFonts w:ascii="Arial" w:hAnsi="Arial" w:cs="Arial"/>
                <w:b/>
                <w:sz w:val="13"/>
                <w:szCs w:val="13"/>
              </w:rPr>
              <w:t xml:space="preserve">      </w:t>
            </w:r>
            <w:r w:rsidRPr="007C6024">
              <w:rPr>
                <w:rFonts w:ascii="Arial" w:hAnsi="Arial" w:cs="Arial"/>
                <w:b/>
                <w:sz w:val="13"/>
                <w:szCs w:val="13"/>
              </w:rPr>
              <w:t xml:space="preserve">           </w:t>
            </w:r>
            <w:r>
              <w:rPr>
                <w:rFonts w:ascii="Arial" w:hAnsi="Arial" w:cs="Arial"/>
                <w:b/>
                <w:sz w:val="13"/>
                <w:szCs w:val="13"/>
              </w:rPr>
              <w:t xml:space="preserve">     </w:t>
            </w:r>
            <w:r w:rsidRPr="007C6024">
              <w:rPr>
                <w:rFonts w:ascii="Arial" w:hAnsi="Arial" w:cs="Arial"/>
                <w:b/>
                <w:sz w:val="13"/>
                <w:szCs w:val="13"/>
              </w:rPr>
              <w:t xml:space="preserve"> (BOV)                                                                                                                                                              </w:t>
            </w:r>
          </w:p>
        </w:tc>
      </w:tr>
      <w:tr w:rsidR="0078581C" w:rsidTr="00007119">
        <w:trPr>
          <w:trHeight w:hRule="exact" w:val="546"/>
        </w:trPr>
        <w:tc>
          <w:tcPr>
            <w:tcW w:w="426" w:type="dxa"/>
            <w:vMerge w:val="restart"/>
            <w:tcBorders>
              <w:top w:val="single" w:sz="8" w:space="0" w:color="auto"/>
              <w:left w:val="single" w:sz="6" w:space="0" w:color="auto"/>
              <w:right w:val="single" w:sz="6" w:space="0" w:color="auto"/>
            </w:tcBorders>
            <w:shd w:val="clear" w:color="auto" w:fill="FFFFFF"/>
            <w:textDirection w:val="btLr"/>
          </w:tcPr>
          <w:p w:rsidR="00831689" w:rsidRPr="00831689" w:rsidRDefault="0078581C" w:rsidP="00831689">
            <w:pPr>
              <w:pStyle w:val="Web"/>
              <w:rPr>
                <w:rFonts w:ascii="Arial" w:hAnsi="Arial" w:cs="Arial"/>
                <w:color w:val="0070C0"/>
                <w:sz w:val="14"/>
                <w:szCs w:val="14"/>
                <w:lang w:val="en-US" w:eastAsia="el-GR"/>
              </w:rPr>
            </w:pPr>
            <w:r w:rsidRPr="007C6024">
              <w:rPr>
                <w:rFonts w:ascii="Arial" w:hAnsi="Arial" w:cs="Arial"/>
                <w:b/>
                <w:sz w:val="13"/>
                <w:szCs w:val="13"/>
              </w:rPr>
              <w:lastRenderedPageBreak/>
              <w:t xml:space="preserve">Dio II: </w:t>
            </w:r>
            <w:r>
              <w:rPr>
                <w:rFonts w:ascii="Arial" w:hAnsi="Arial" w:cs="Arial"/>
                <w:b/>
                <w:sz w:val="13"/>
                <w:szCs w:val="13"/>
              </w:rPr>
              <w:t>S</w:t>
            </w:r>
            <w:r w:rsidRPr="007C6024">
              <w:rPr>
                <w:rFonts w:ascii="Arial" w:hAnsi="Arial" w:cs="Arial"/>
                <w:b/>
                <w:sz w:val="13"/>
                <w:szCs w:val="13"/>
              </w:rPr>
              <w:t>ertifi</w:t>
            </w:r>
            <w:r>
              <w:rPr>
                <w:rFonts w:ascii="Arial" w:hAnsi="Arial" w:cs="Arial"/>
                <w:b/>
                <w:sz w:val="13"/>
                <w:szCs w:val="13"/>
              </w:rPr>
              <w:t>kacija</w:t>
            </w:r>
            <w:r w:rsidRPr="007C6024">
              <w:rPr>
                <w:rFonts w:ascii="Arial" w:hAnsi="Arial" w:cs="Arial"/>
                <w:b/>
                <w:sz w:val="13"/>
                <w:szCs w:val="13"/>
              </w:rPr>
              <w:t xml:space="preserve"> / Part II: Certification</w:t>
            </w:r>
            <w:r w:rsidR="00831689">
              <w:rPr>
                <w:rFonts w:ascii="Arial" w:hAnsi="Arial" w:cs="Arial"/>
                <w:b/>
                <w:sz w:val="13"/>
                <w:szCs w:val="13"/>
              </w:rPr>
              <w:t>/</w:t>
            </w:r>
            <w:r w:rsidR="00831689" w:rsidRPr="00F0296E">
              <w:rPr>
                <w:rFonts w:ascii="Arial" w:hAnsi="Arial" w:cs="Arial"/>
                <w:color w:val="0070C0"/>
                <w:sz w:val="14"/>
                <w:szCs w:val="14"/>
              </w:rPr>
              <w:t xml:space="preserve"> </w:t>
            </w:r>
            <w:r w:rsidR="00831689" w:rsidRPr="00831689">
              <w:rPr>
                <w:rFonts w:ascii="Arial" w:hAnsi="Arial" w:cs="Arial"/>
                <w:b/>
                <w:bCs/>
                <w:color w:val="0070C0"/>
                <w:sz w:val="14"/>
                <w:szCs w:val="14"/>
                <w:lang w:val="el-GR" w:eastAsia="el-GR"/>
              </w:rPr>
              <w:t>ΜΕΡΟΣ</w:t>
            </w:r>
            <w:r w:rsidR="00831689" w:rsidRPr="00831689">
              <w:rPr>
                <w:rFonts w:ascii="Arial" w:hAnsi="Arial" w:cs="Arial"/>
                <w:b/>
                <w:bCs/>
                <w:color w:val="0070C0"/>
                <w:sz w:val="14"/>
                <w:szCs w:val="14"/>
                <w:lang w:val="en-US" w:eastAsia="el-GR"/>
              </w:rPr>
              <w:t xml:space="preserve"> II: </w:t>
            </w:r>
            <w:r w:rsidR="00831689" w:rsidRPr="00831689">
              <w:rPr>
                <w:rFonts w:ascii="Arial" w:hAnsi="Arial" w:cs="Arial"/>
                <w:b/>
                <w:bCs/>
                <w:color w:val="0070C0"/>
                <w:sz w:val="14"/>
                <w:szCs w:val="14"/>
                <w:lang w:val="el-GR" w:eastAsia="el-GR"/>
              </w:rPr>
              <w:t>ΠΙΣΤΟΠΟΙΗΣΗ</w:t>
            </w:r>
          </w:p>
          <w:p w:rsidR="0078581C" w:rsidRPr="00831689" w:rsidRDefault="0078581C" w:rsidP="0011372E">
            <w:pPr>
              <w:shd w:val="clear" w:color="auto" w:fill="FFFFFF"/>
              <w:spacing w:line="169" w:lineRule="atLeast"/>
              <w:jc w:val="center"/>
              <w:rPr>
                <w:rFonts w:ascii="Arial" w:hAnsi="Arial" w:cs="Arial"/>
                <w:b/>
                <w:sz w:val="13"/>
                <w:szCs w:val="13"/>
                <w:lang w:val="en-US"/>
              </w:rPr>
            </w:pPr>
          </w:p>
          <w:p w:rsidR="0078581C" w:rsidRDefault="0078581C" w:rsidP="0011372E">
            <w:pPr>
              <w:shd w:val="clear" w:color="auto" w:fill="FFFFFF"/>
              <w:spacing w:line="169" w:lineRule="atLeast"/>
              <w:jc w:val="center"/>
              <w:rPr>
                <w:b/>
                <w:sz w:val="13"/>
                <w:szCs w:val="13"/>
              </w:rPr>
            </w:pPr>
          </w:p>
          <w:p w:rsidR="0078581C" w:rsidRPr="00D126E0" w:rsidRDefault="0078581C" w:rsidP="0011372E">
            <w:pPr>
              <w:shd w:val="clear" w:color="auto" w:fill="FFFFFF"/>
              <w:spacing w:line="169" w:lineRule="atLeast"/>
              <w:jc w:val="center"/>
              <w:rPr>
                <w:b/>
                <w:sz w:val="13"/>
                <w:szCs w:val="13"/>
              </w:rPr>
            </w:pPr>
          </w:p>
          <w:p w:rsidR="0078581C" w:rsidRDefault="0078581C" w:rsidP="0011372E">
            <w:pPr>
              <w:shd w:val="clear" w:color="auto" w:fill="FFFFFF"/>
              <w:spacing w:line="169" w:lineRule="atLeast"/>
              <w:jc w:val="center"/>
              <w:rPr>
                <w:sz w:val="14"/>
                <w:szCs w:val="14"/>
                <w:lang w:val="pt-PT"/>
              </w:rPr>
            </w:pPr>
          </w:p>
          <w:p w:rsidR="0078581C" w:rsidRPr="00D5152F" w:rsidRDefault="0078581C" w:rsidP="0011372E">
            <w:pPr>
              <w:shd w:val="clear" w:color="auto" w:fill="FFFFFF"/>
              <w:spacing w:line="169" w:lineRule="atLeast"/>
              <w:jc w:val="center"/>
              <w:rPr>
                <w:sz w:val="14"/>
                <w:szCs w:val="14"/>
                <w:lang w:val="pt-PT"/>
              </w:rPr>
            </w:pPr>
          </w:p>
        </w:tc>
        <w:tc>
          <w:tcPr>
            <w:tcW w:w="3969" w:type="dxa"/>
            <w:tcBorders>
              <w:top w:val="single" w:sz="8" w:space="0" w:color="auto"/>
              <w:left w:val="single" w:sz="6" w:space="0" w:color="auto"/>
              <w:right w:val="single" w:sz="6" w:space="0" w:color="auto"/>
            </w:tcBorders>
            <w:shd w:val="clear" w:color="auto" w:fill="FFFFFF"/>
          </w:tcPr>
          <w:p w:rsidR="0078581C" w:rsidRPr="0061104C" w:rsidRDefault="0078581C" w:rsidP="0011372E">
            <w:pPr>
              <w:shd w:val="clear" w:color="auto" w:fill="FFFFFF"/>
              <w:spacing w:line="169" w:lineRule="atLeast"/>
              <w:rPr>
                <w:rStyle w:val="FontStyle34"/>
                <w:b/>
                <w:lang w:val="sl-SI" w:eastAsia="sl-SI"/>
              </w:rPr>
            </w:pPr>
            <w:r>
              <w:rPr>
                <w:rStyle w:val="FontStyle34"/>
                <w:b/>
                <w:lang w:val="sl-SI" w:eastAsia="sl-SI"/>
              </w:rPr>
              <w:t xml:space="preserve">II. </w:t>
            </w:r>
            <w:r w:rsidRPr="0061104C">
              <w:rPr>
                <w:rStyle w:val="FontStyle34"/>
                <w:b/>
                <w:lang w:val="sl-SI" w:eastAsia="sl-SI"/>
              </w:rPr>
              <w:t xml:space="preserve">Podaci o zdravlju </w:t>
            </w:r>
            <w:r>
              <w:rPr>
                <w:rStyle w:val="FontStyle34"/>
                <w:b/>
                <w:lang w:val="sl-SI" w:eastAsia="sl-SI"/>
              </w:rPr>
              <w:t xml:space="preserve">/ </w:t>
            </w:r>
            <w:r w:rsidRPr="00F24905">
              <w:rPr>
                <w:rStyle w:val="FontStyle34"/>
                <w:b/>
                <w:lang w:val="sl-SI" w:eastAsia="sl-SI"/>
              </w:rPr>
              <w:t>Health information</w:t>
            </w:r>
            <w:r w:rsidR="00831689">
              <w:rPr>
                <w:rStyle w:val="FontStyle34"/>
                <w:b/>
                <w:lang w:val="sl-SI" w:eastAsia="sl-SI"/>
              </w:rPr>
              <w:t>/</w:t>
            </w:r>
            <w:r w:rsidR="00831689" w:rsidRPr="00F0296E">
              <w:rPr>
                <w:rFonts w:ascii="Arial" w:hAnsi="Arial" w:cs="Arial"/>
                <w:color w:val="0070C0"/>
                <w:sz w:val="14"/>
                <w:szCs w:val="14"/>
              </w:rPr>
              <w:t xml:space="preserve"> </w:t>
            </w:r>
            <w:r w:rsidR="00831689" w:rsidRPr="00F0296E">
              <w:rPr>
                <w:rStyle w:val="ab"/>
                <w:rFonts w:ascii="Arial" w:hAnsi="Arial" w:cs="Arial"/>
                <w:color w:val="0070C0"/>
                <w:sz w:val="14"/>
                <w:szCs w:val="14"/>
              </w:rPr>
              <w:t>Πληροφορίες για την υγεία</w:t>
            </w:r>
          </w:p>
        </w:tc>
        <w:tc>
          <w:tcPr>
            <w:tcW w:w="3060" w:type="dxa"/>
            <w:tcBorders>
              <w:top w:val="single" w:sz="8" w:space="0" w:color="auto"/>
              <w:left w:val="single" w:sz="6" w:space="0" w:color="auto"/>
              <w:bottom w:val="single" w:sz="4" w:space="0" w:color="auto"/>
              <w:right w:val="single" w:sz="6" w:space="0" w:color="auto"/>
            </w:tcBorders>
            <w:shd w:val="clear" w:color="auto" w:fill="FFFFFF"/>
          </w:tcPr>
          <w:p w:rsidR="0078581C" w:rsidRPr="0061104C" w:rsidRDefault="0078581C" w:rsidP="0011372E">
            <w:pPr>
              <w:shd w:val="clear" w:color="auto" w:fill="FFFFFF"/>
              <w:rPr>
                <w:rStyle w:val="FontStyle34"/>
                <w:lang w:val="sl-SI" w:eastAsia="sl-SI"/>
              </w:rPr>
            </w:pPr>
            <w:r w:rsidRPr="0061104C">
              <w:rPr>
                <w:rStyle w:val="FontStyle34"/>
                <w:lang w:val="sl-SI" w:eastAsia="sl-SI"/>
              </w:rPr>
              <w:t>II.a</w:t>
            </w:r>
            <w:r>
              <w:rPr>
                <w:rStyle w:val="FontStyle34"/>
                <w:lang w:val="sl-SI" w:eastAsia="sl-SI"/>
              </w:rPr>
              <w:t>. Referentni broj s</w:t>
            </w:r>
            <w:r w:rsidRPr="0061104C">
              <w:rPr>
                <w:rStyle w:val="FontStyle34"/>
                <w:lang w:val="sl-SI" w:eastAsia="sl-SI"/>
              </w:rPr>
              <w:t xml:space="preserve">ertifikata </w:t>
            </w:r>
            <w:r>
              <w:rPr>
                <w:rStyle w:val="FontStyle34"/>
                <w:lang w:val="sl-SI" w:eastAsia="sl-SI"/>
              </w:rPr>
              <w:t>/</w:t>
            </w:r>
            <w:r w:rsidRPr="002B3BAD">
              <w:rPr>
                <w:rStyle w:val="FontStyle34"/>
                <w:lang w:val="sl-SI" w:eastAsia="sl-SI"/>
              </w:rPr>
              <w:t xml:space="preserve"> Certificate reference number</w:t>
            </w:r>
            <w:r w:rsidR="00831689">
              <w:rPr>
                <w:rStyle w:val="FontStyle34"/>
                <w:lang w:val="sl-SI" w:eastAsia="sl-SI"/>
              </w:rPr>
              <w:t>/</w:t>
            </w:r>
            <w:r w:rsidR="00831689" w:rsidRPr="00F0296E">
              <w:rPr>
                <w:rStyle w:val="ab"/>
                <w:rFonts w:ascii="Arial" w:hAnsi="Arial" w:cs="Arial"/>
                <w:color w:val="0070C0"/>
                <w:sz w:val="14"/>
                <w:szCs w:val="14"/>
              </w:rPr>
              <w:t xml:space="preserve"> </w:t>
            </w:r>
            <w:r w:rsidR="00F53B77" w:rsidRPr="00F53B77">
              <w:rPr>
                <w:rStyle w:val="FontStyle175"/>
                <w:rFonts w:ascii="Arial" w:hAnsi="Arial" w:cs="Arial"/>
                <w:color w:val="4F81BD"/>
                <w:sz w:val="14"/>
                <w:szCs w:val="14"/>
                <w:lang w:eastAsia="en-US"/>
              </w:rPr>
              <w:t>Αρ</w:t>
            </w:r>
            <w:r w:rsidR="00F53B77" w:rsidRPr="00F53B77">
              <w:rPr>
                <w:rStyle w:val="FontStyle175"/>
                <w:rFonts w:ascii="Arial" w:hAnsi="Arial" w:cs="Arial"/>
                <w:color w:val="4F81BD"/>
                <w:sz w:val="14"/>
                <w:szCs w:val="14"/>
                <w:lang w:val="en-US" w:eastAsia="en-US"/>
              </w:rPr>
              <w:t xml:space="preserve">. </w:t>
            </w:r>
            <w:r w:rsidR="00F53B77" w:rsidRPr="00F53B77">
              <w:rPr>
                <w:rStyle w:val="FontStyle175"/>
                <w:rFonts w:ascii="Arial" w:hAnsi="Arial" w:cs="Arial"/>
                <w:color w:val="4F81BD"/>
                <w:sz w:val="14"/>
                <w:szCs w:val="14"/>
                <w:lang w:eastAsia="en-US"/>
              </w:rPr>
              <w:t>Πρωτ</w:t>
            </w:r>
            <w:r w:rsidR="00F53B77" w:rsidRPr="00F53B77">
              <w:rPr>
                <w:rStyle w:val="FontStyle175"/>
                <w:rFonts w:ascii="Arial" w:hAnsi="Arial" w:cs="Arial"/>
                <w:color w:val="4F81BD"/>
                <w:sz w:val="14"/>
                <w:szCs w:val="14"/>
                <w:lang w:val="en-US" w:eastAsia="en-US"/>
              </w:rPr>
              <w:t xml:space="preserve">. </w:t>
            </w:r>
            <w:r w:rsidR="00F53B77" w:rsidRPr="00F53B77">
              <w:rPr>
                <w:rStyle w:val="FontStyle175"/>
                <w:rFonts w:ascii="Arial" w:hAnsi="Arial" w:cs="Arial"/>
                <w:color w:val="4F81BD"/>
                <w:sz w:val="14"/>
                <w:szCs w:val="14"/>
                <w:lang w:eastAsia="en-US"/>
              </w:rPr>
              <w:t>Πιστοποιητικού</w:t>
            </w:r>
            <w:r w:rsidR="00F53B77" w:rsidRPr="00F53B77">
              <w:rPr>
                <w:rStyle w:val="FontStyle175"/>
                <w:rFonts w:ascii="Arial" w:hAnsi="Arial" w:cs="Arial"/>
                <w:sz w:val="14"/>
                <w:szCs w:val="14"/>
                <w:lang w:val="en-US" w:eastAsia="en-US"/>
              </w:rPr>
              <w:t xml:space="preserve">                                                   </w:t>
            </w:r>
          </w:p>
          <w:p w:rsidR="0078581C" w:rsidRPr="0061104C" w:rsidRDefault="0078581C" w:rsidP="0011372E">
            <w:pPr>
              <w:shd w:val="clear" w:color="auto" w:fill="FFFFFF"/>
              <w:spacing w:line="169" w:lineRule="atLeast"/>
              <w:rPr>
                <w:rStyle w:val="FontStyle34"/>
                <w:lang w:val="sl-SI" w:eastAsia="sl-SI"/>
              </w:rPr>
            </w:pPr>
          </w:p>
          <w:p w:rsidR="0078581C" w:rsidRPr="0061104C" w:rsidRDefault="0078581C" w:rsidP="0011372E">
            <w:pPr>
              <w:shd w:val="clear" w:color="auto" w:fill="FFFFFF"/>
              <w:spacing w:line="169" w:lineRule="atLeast"/>
              <w:rPr>
                <w:rStyle w:val="FontStyle34"/>
                <w:lang w:val="sl-SI" w:eastAsia="sl-SI"/>
              </w:rPr>
            </w:pPr>
          </w:p>
        </w:tc>
        <w:tc>
          <w:tcPr>
            <w:tcW w:w="2779" w:type="dxa"/>
            <w:tcBorders>
              <w:top w:val="single" w:sz="8" w:space="0" w:color="auto"/>
              <w:left w:val="single" w:sz="6" w:space="0" w:color="auto"/>
              <w:bottom w:val="single" w:sz="4" w:space="0" w:color="auto"/>
              <w:right w:val="single" w:sz="6" w:space="0" w:color="auto"/>
              <w:tr2bl w:val="single" w:sz="4" w:space="0" w:color="auto"/>
            </w:tcBorders>
            <w:shd w:val="clear" w:color="auto" w:fill="FFFFFF"/>
          </w:tcPr>
          <w:p w:rsidR="0078581C" w:rsidRPr="0061104C" w:rsidRDefault="0078581C" w:rsidP="0011372E">
            <w:pPr>
              <w:shd w:val="clear" w:color="auto" w:fill="FFFFFF"/>
              <w:tabs>
                <w:tab w:val="left" w:leader="hyphen" w:pos="2221"/>
              </w:tabs>
              <w:spacing w:line="169" w:lineRule="atLeast"/>
              <w:rPr>
                <w:rStyle w:val="FontStyle34"/>
                <w:lang w:val="sl-SI" w:eastAsia="sl-SI"/>
              </w:rPr>
            </w:pPr>
            <w:r>
              <w:rPr>
                <w:rStyle w:val="FontStyle34"/>
                <w:lang w:val="sl-SI" w:eastAsia="sl-SI"/>
              </w:rPr>
              <w:t>II.</w:t>
            </w:r>
            <w:r w:rsidRPr="0061104C">
              <w:rPr>
                <w:rStyle w:val="FontStyle34"/>
                <w:lang w:val="sl-SI" w:eastAsia="sl-SI"/>
              </w:rPr>
              <w:t xml:space="preserve">b.          </w:t>
            </w:r>
          </w:p>
        </w:tc>
      </w:tr>
      <w:tr w:rsidR="0078581C" w:rsidTr="00007119">
        <w:trPr>
          <w:trHeight w:val="5010"/>
        </w:trPr>
        <w:tc>
          <w:tcPr>
            <w:tcW w:w="426" w:type="dxa"/>
            <w:vMerge/>
            <w:tcBorders>
              <w:left w:val="single" w:sz="6" w:space="0" w:color="auto"/>
              <w:bottom w:val="single" w:sz="4" w:space="0" w:color="auto"/>
              <w:right w:val="single" w:sz="6" w:space="0" w:color="auto"/>
            </w:tcBorders>
            <w:shd w:val="clear" w:color="auto" w:fill="FFFFFF"/>
          </w:tcPr>
          <w:p w:rsidR="0078581C" w:rsidRPr="00A15DF5" w:rsidRDefault="0078581C" w:rsidP="0011372E">
            <w:pPr>
              <w:shd w:val="clear" w:color="auto" w:fill="FFFFFF"/>
              <w:spacing w:line="169" w:lineRule="atLeast"/>
              <w:rPr>
                <w:rStyle w:val="FontStyle34"/>
                <w:lang w:eastAsia="sl-SI"/>
              </w:rPr>
            </w:pPr>
          </w:p>
        </w:tc>
        <w:tc>
          <w:tcPr>
            <w:tcW w:w="9808" w:type="dxa"/>
            <w:gridSpan w:val="3"/>
            <w:vMerge w:val="restart"/>
            <w:tcBorders>
              <w:left w:val="single" w:sz="6" w:space="0" w:color="auto"/>
              <w:bottom w:val="single" w:sz="4" w:space="0" w:color="auto"/>
              <w:right w:val="single" w:sz="6" w:space="0" w:color="auto"/>
            </w:tcBorders>
            <w:shd w:val="clear" w:color="auto" w:fill="FFFFFF"/>
          </w:tcPr>
          <w:p w:rsidR="0078581C" w:rsidRPr="00A15DF5" w:rsidRDefault="0078581C" w:rsidP="0011372E">
            <w:pPr>
              <w:shd w:val="clear" w:color="auto" w:fill="FFFFFF"/>
              <w:jc w:val="both"/>
              <w:rPr>
                <w:rStyle w:val="FontStyle34"/>
                <w:b/>
                <w:lang w:eastAsia="sl-SI"/>
              </w:rPr>
            </w:pPr>
            <w:r w:rsidRPr="00A15DF5">
              <w:rPr>
                <w:rStyle w:val="FontStyle34"/>
                <w:b/>
                <w:lang w:eastAsia="sl-SI"/>
              </w:rPr>
              <w:t xml:space="preserve"> </w:t>
            </w:r>
          </w:p>
          <w:p w:rsidR="0078581C" w:rsidRDefault="0078581C" w:rsidP="0011372E">
            <w:pPr>
              <w:pStyle w:val="Style26"/>
              <w:widowControl/>
              <w:spacing w:line="169" w:lineRule="exact"/>
              <w:ind w:firstLine="0"/>
              <w:rPr>
                <w:rStyle w:val="FontStyle51"/>
                <w:lang w:val="en-US" w:eastAsia="en-US"/>
              </w:rPr>
            </w:pPr>
          </w:p>
          <w:p w:rsidR="007A7BBC" w:rsidRPr="008B5A5F" w:rsidRDefault="007A7BBC" w:rsidP="007A7BBC">
            <w:pPr>
              <w:pStyle w:val="Style26"/>
              <w:spacing w:line="169" w:lineRule="exact"/>
              <w:ind w:left="780" w:hanging="720"/>
              <w:rPr>
                <w:rStyle w:val="FontStyle34"/>
                <w:rFonts w:ascii="Microsoft Sans Serif" w:hAnsi="Microsoft Sans Serif" w:cs="Microsoft Sans Serif"/>
                <w:lang w:val="en-US" w:eastAsia="en-US"/>
              </w:rPr>
            </w:pPr>
            <w:r w:rsidRPr="007A7BBC">
              <w:rPr>
                <w:rStyle w:val="FontStyle34"/>
                <w:rFonts w:ascii="Microsoft Sans Serif" w:hAnsi="Microsoft Sans Serif" w:cs="Microsoft Sans Serif"/>
                <w:b/>
                <w:lang w:val="en-US" w:eastAsia="en-US"/>
              </w:rPr>
              <w:t>II.2.4.</w:t>
            </w:r>
            <w:r>
              <w:rPr>
                <w:rStyle w:val="FontStyle34"/>
                <w:rFonts w:ascii="Microsoft Sans Serif" w:hAnsi="Microsoft Sans Serif" w:cs="Microsoft Sans Serif"/>
                <w:lang w:val="en-US" w:eastAsia="en-US"/>
              </w:rPr>
              <w:t xml:space="preserve"> dobij</w:t>
            </w:r>
            <w:r w:rsidRPr="005D695C">
              <w:rPr>
                <w:rStyle w:val="FontStyle34"/>
                <w:rFonts w:ascii="Microsoft Sans Serif" w:hAnsi="Microsoft Sans Serif" w:cs="Microsoft Sans Serif"/>
                <w:lang w:val="en-US" w:eastAsia="en-US"/>
              </w:rPr>
              <w:t>eno od životinja:</w:t>
            </w:r>
            <w:r>
              <w:rPr>
                <w:rStyle w:val="FontStyle34"/>
                <w:rFonts w:ascii="Microsoft Sans Serif" w:hAnsi="Microsoft Sans Serif" w:cs="Microsoft Sans Serif"/>
                <w:lang w:val="en-US" w:eastAsia="en-US"/>
              </w:rPr>
              <w:t xml:space="preserve"> / </w:t>
            </w:r>
            <w:r w:rsidRPr="007A7BBC">
              <w:rPr>
                <w:rStyle w:val="FontStyle34"/>
                <w:rFonts w:ascii="Microsoft Sans Serif" w:hAnsi="Microsoft Sans Serif" w:cs="Microsoft Sans Serif"/>
                <w:lang w:val="en-US" w:eastAsia="en-US"/>
              </w:rPr>
              <w:t>has been obtained from animals which</w:t>
            </w:r>
            <w:r w:rsidR="008B5A5F">
              <w:rPr>
                <w:rStyle w:val="FontStyle34"/>
                <w:rFonts w:ascii="Microsoft Sans Serif" w:hAnsi="Microsoft Sans Serif" w:cs="Microsoft Sans Serif"/>
                <w:lang w:val="en-US" w:eastAsia="en-US"/>
              </w:rPr>
              <w:t>/</w:t>
            </w:r>
            <w:r w:rsidR="008B5A5F" w:rsidRPr="008B5A5F">
              <w:rPr>
                <w:rFonts w:ascii="Arial" w:hAnsi="Arial" w:cs="Arial"/>
                <w:b/>
                <w:bCs/>
                <w:color w:val="0070C0"/>
                <w:sz w:val="14"/>
                <w:szCs w:val="14"/>
                <w:lang w:val="en-US" w:eastAsia="en-US"/>
              </w:rPr>
              <w:t xml:space="preserve"> </w:t>
            </w:r>
            <w:r w:rsidR="008B5A5F">
              <w:rPr>
                <w:rFonts w:ascii="Arial" w:hAnsi="Arial" w:cs="Arial"/>
                <w:b/>
                <w:bCs/>
                <w:color w:val="0070C0"/>
                <w:sz w:val="14"/>
                <w:szCs w:val="14"/>
                <w:lang w:val="en-US" w:eastAsia="en-US"/>
              </w:rPr>
              <w:t>Προέρχεται απο ζώα τα οποία:</w:t>
            </w:r>
          </w:p>
          <w:p w:rsidR="007A7BBC" w:rsidRPr="005D695C" w:rsidRDefault="007A7BBC" w:rsidP="007A7BBC">
            <w:pPr>
              <w:pStyle w:val="Style26"/>
              <w:spacing w:line="169" w:lineRule="exact"/>
              <w:ind w:left="780" w:hanging="720"/>
              <w:rPr>
                <w:rStyle w:val="FontStyle34"/>
                <w:rFonts w:ascii="Microsoft Sans Serif" w:hAnsi="Microsoft Sans Serif" w:cs="Microsoft Sans Serif"/>
                <w:lang w:val="en-US" w:eastAsia="en-US"/>
              </w:rPr>
            </w:pPr>
          </w:p>
          <w:p w:rsidR="007A7BBC" w:rsidRDefault="007A7BBC" w:rsidP="007A7BBC">
            <w:pPr>
              <w:pStyle w:val="Style26"/>
              <w:spacing w:line="169" w:lineRule="exact"/>
              <w:ind w:left="780" w:hanging="270"/>
              <w:rPr>
                <w:rStyle w:val="FontStyle34"/>
                <w:rFonts w:ascii="Microsoft Sans Serif" w:hAnsi="Microsoft Sans Serif" w:cs="Microsoft Sans Serif"/>
                <w:lang w:val="en-US" w:eastAsia="en-US"/>
              </w:rPr>
            </w:pPr>
            <w:r w:rsidRPr="005D695C">
              <w:rPr>
                <w:rStyle w:val="FontStyle34"/>
                <w:rFonts w:ascii="Microsoft Sans Serif" w:hAnsi="Microsoft Sans Serif" w:cs="Microsoft Sans Serif"/>
                <w:lang w:val="en-US" w:eastAsia="en-US"/>
              </w:rPr>
              <w:t>(a) koje su od rođenja držane odvojeno od divljih kopitara i papkara;</w:t>
            </w:r>
            <w:r>
              <w:rPr>
                <w:rStyle w:val="FontStyle34"/>
                <w:rFonts w:ascii="Microsoft Sans Serif" w:hAnsi="Microsoft Sans Serif" w:cs="Microsoft Sans Serif"/>
                <w:lang w:val="en-US" w:eastAsia="en-US"/>
              </w:rPr>
              <w:t xml:space="preserve"> / </w:t>
            </w:r>
            <w:r w:rsidRPr="007A7BBC">
              <w:rPr>
                <w:rStyle w:val="FontStyle34"/>
                <w:rFonts w:ascii="Microsoft Sans Serif" w:hAnsi="Microsoft Sans Serif" w:cs="Microsoft Sans Serif"/>
                <w:lang w:val="en-US" w:eastAsia="en-US"/>
              </w:rPr>
              <w:t>have been kept separated from wild ungulates since birth;</w:t>
            </w:r>
            <w:r w:rsidR="001D50BD">
              <w:rPr>
                <w:rStyle w:val="FontStyle34"/>
                <w:rFonts w:ascii="Microsoft Sans Serif" w:hAnsi="Microsoft Sans Serif" w:cs="Microsoft Sans Serif"/>
                <w:lang w:val="en-US" w:eastAsia="en-US"/>
              </w:rPr>
              <w:t>/</w:t>
            </w:r>
            <w:r w:rsidR="001D50BD" w:rsidRPr="00F0296E">
              <w:rPr>
                <w:rFonts w:ascii="Arial" w:hAnsi="Arial" w:cs="Arial"/>
                <w:color w:val="0070C0"/>
                <w:sz w:val="14"/>
                <w:szCs w:val="14"/>
                <w:lang w:val="en-US"/>
              </w:rPr>
              <w:t xml:space="preserve"> (a) </w:t>
            </w:r>
            <w:r w:rsidR="001D50BD" w:rsidRPr="00F0296E">
              <w:rPr>
                <w:rFonts w:ascii="Arial" w:hAnsi="Arial" w:cs="Arial"/>
                <w:color w:val="0070C0"/>
                <w:sz w:val="14"/>
                <w:szCs w:val="14"/>
              </w:rPr>
              <w:t>κρατήθηκαν</w:t>
            </w:r>
            <w:r w:rsidR="001D50BD" w:rsidRPr="00F0296E">
              <w:rPr>
                <w:rFonts w:ascii="Arial" w:hAnsi="Arial" w:cs="Arial"/>
                <w:color w:val="0070C0"/>
                <w:sz w:val="14"/>
                <w:szCs w:val="14"/>
                <w:lang w:val="en-US"/>
              </w:rPr>
              <w:t xml:space="preserve"> </w:t>
            </w:r>
            <w:r w:rsidR="001D50BD" w:rsidRPr="00F0296E">
              <w:rPr>
                <w:rFonts w:ascii="Arial" w:hAnsi="Arial" w:cs="Arial"/>
                <w:color w:val="0070C0"/>
                <w:sz w:val="14"/>
                <w:szCs w:val="14"/>
              </w:rPr>
              <w:t>ξεχωριστά</w:t>
            </w:r>
            <w:r w:rsidR="001D50BD" w:rsidRPr="00F0296E">
              <w:rPr>
                <w:rFonts w:ascii="Arial" w:hAnsi="Arial" w:cs="Arial"/>
                <w:color w:val="0070C0"/>
                <w:sz w:val="14"/>
                <w:szCs w:val="14"/>
                <w:lang w:val="en-US"/>
              </w:rPr>
              <w:t xml:space="preserve"> </w:t>
            </w:r>
            <w:r w:rsidR="001D50BD" w:rsidRPr="00F0296E">
              <w:rPr>
                <w:rFonts w:ascii="Arial" w:hAnsi="Arial" w:cs="Arial"/>
                <w:color w:val="0070C0"/>
                <w:sz w:val="14"/>
                <w:szCs w:val="14"/>
              </w:rPr>
              <w:t>από</w:t>
            </w:r>
            <w:r w:rsidR="001D50BD" w:rsidRPr="00F0296E">
              <w:rPr>
                <w:rFonts w:ascii="Arial" w:hAnsi="Arial" w:cs="Arial"/>
                <w:color w:val="0070C0"/>
                <w:sz w:val="14"/>
                <w:szCs w:val="14"/>
                <w:lang w:val="en-US"/>
              </w:rPr>
              <w:t xml:space="preserve"> </w:t>
            </w:r>
            <w:r w:rsidR="001D50BD" w:rsidRPr="00F0296E">
              <w:rPr>
                <w:rFonts w:ascii="Arial" w:hAnsi="Arial" w:cs="Arial"/>
                <w:color w:val="0070C0"/>
                <w:sz w:val="14"/>
                <w:szCs w:val="14"/>
              </w:rPr>
              <w:t>άγρια</w:t>
            </w:r>
            <w:r w:rsidR="001D50BD" w:rsidRPr="00F0296E">
              <w:rPr>
                <w:rFonts w:ascii="Arial" w:hAnsi="Arial" w:cs="Arial"/>
                <w:color w:val="0070C0"/>
                <w:sz w:val="14"/>
                <w:szCs w:val="14"/>
                <w:lang w:val="en-US"/>
              </w:rPr>
              <w:t xml:space="preserve"> </w:t>
            </w:r>
            <w:r w:rsidR="00376F0A">
              <w:rPr>
                <w:rFonts w:ascii="Arial" w:hAnsi="Arial" w:cs="Arial"/>
                <w:color w:val="0070C0"/>
                <w:sz w:val="14"/>
                <w:szCs w:val="14"/>
                <w:lang w:val="el-GR"/>
              </w:rPr>
              <w:t>οπληφόρα</w:t>
            </w:r>
            <w:r w:rsidR="001D50BD" w:rsidRPr="00F0296E">
              <w:rPr>
                <w:rFonts w:ascii="Arial" w:hAnsi="Arial" w:cs="Arial"/>
                <w:color w:val="0070C0"/>
                <w:sz w:val="14"/>
                <w:szCs w:val="14"/>
              </w:rPr>
              <w:t xml:space="preserve"> από</w:t>
            </w:r>
            <w:r w:rsidR="001D50BD" w:rsidRPr="00F0296E">
              <w:rPr>
                <w:rFonts w:ascii="Arial" w:hAnsi="Arial" w:cs="Arial"/>
                <w:color w:val="0070C0"/>
                <w:sz w:val="14"/>
                <w:szCs w:val="14"/>
                <w:lang w:val="en-US"/>
              </w:rPr>
              <w:t xml:space="preserve"> </w:t>
            </w:r>
            <w:r w:rsidR="001D50BD" w:rsidRPr="00F0296E">
              <w:rPr>
                <w:rFonts w:ascii="Arial" w:hAnsi="Arial" w:cs="Arial"/>
                <w:color w:val="0070C0"/>
                <w:sz w:val="14"/>
                <w:szCs w:val="14"/>
              </w:rPr>
              <w:t>τη</w:t>
            </w:r>
            <w:r w:rsidR="001D50BD" w:rsidRPr="00F0296E">
              <w:rPr>
                <w:rFonts w:ascii="Arial" w:hAnsi="Arial" w:cs="Arial"/>
                <w:color w:val="0070C0"/>
                <w:sz w:val="14"/>
                <w:szCs w:val="14"/>
                <w:lang w:val="en-US"/>
              </w:rPr>
              <w:t xml:space="preserve"> </w:t>
            </w:r>
            <w:r w:rsidR="001D50BD" w:rsidRPr="00F0296E">
              <w:rPr>
                <w:rFonts w:ascii="Arial" w:hAnsi="Arial" w:cs="Arial"/>
                <w:color w:val="0070C0"/>
                <w:sz w:val="14"/>
                <w:szCs w:val="14"/>
              </w:rPr>
              <w:t>γέννησή</w:t>
            </w:r>
            <w:r w:rsidR="001D50BD" w:rsidRPr="00F0296E">
              <w:rPr>
                <w:rFonts w:ascii="Arial" w:hAnsi="Arial" w:cs="Arial"/>
                <w:color w:val="0070C0"/>
                <w:sz w:val="14"/>
                <w:szCs w:val="14"/>
                <w:lang w:val="en-US"/>
              </w:rPr>
              <w:t xml:space="preserve"> </w:t>
            </w:r>
            <w:r w:rsidR="001D50BD" w:rsidRPr="00F0296E">
              <w:rPr>
                <w:rFonts w:ascii="Arial" w:hAnsi="Arial" w:cs="Arial"/>
                <w:color w:val="0070C0"/>
                <w:sz w:val="14"/>
                <w:szCs w:val="14"/>
              </w:rPr>
              <w:t>τους</w:t>
            </w:r>
            <w:r w:rsidR="001D50BD">
              <w:rPr>
                <w:rFonts w:ascii="Arial" w:hAnsi="Arial" w:cs="Arial"/>
                <w:color w:val="0070C0"/>
                <w:sz w:val="14"/>
                <w:szCs w:val="14"/>
              </w:rPr>
              <w:t>.</w:t>
            </w:r>
            <w:r w:rsidR="001D50BD" w:rsidRPr="00F0296E">
              <w:rPr>
                <w:rFonts w:ascii="Arial" w:hAnsi="Arial" w:cs="Arial"/>
                <w:color w:val="0070C0"/>
                <w:sz w:val="14"/>
                <w:szCs w:val="14"/>
                <w:lang w:val="en-US"/>
              </w:rPr>
              <w:t xml:space="preserve"> </w:t>
            </w:r>
          </w:p>
          <w:p w:rsidR="007A7BBC" w:rsidRDefault="007A7BBC" w:rsidP="007A7BBC">
            <w:pPr>
              <w:pStyle w:val="Style26"/>
              <w:spacing w:line="169" w:lineRule="exact"/>
              <w:ind w:left="780" w:hanging="270"/>
              <w:rPr>
                <w:rStyle w:val="FontStyle34"/>
                <w:rFonts w:ascii="Microsoft Sans Serif" w:hAnsi="Microsoft Sans Serif" w:cs="Microsoft Sans Serif"/>
                <w:lang w:val="en-US" w:eastAsia="en-US"/>
              </w:rPr>
            </w:pPr>
          </w:p>
          <w:p w:rsidR="008F72C2" w:rsidRDefault="007A7BBC" w:rsidP="008F72C2">
            <w:pPr>
              <w:pStyle w:val="Style26"/>
              <w:spacing w:line="169" w:lineRule="exact"/>
              <w:ind w:left="600" w:hanging="360"/>
              <w:rPr>
                <w:rStyle w:val="FontStyle34"/>
                <w:lang w:val="en-US" w:eastAsia="en-US"/>
              </w:rPr>
            </w:pPr>
            <w:r>
              <w:rPr>
                <w:rStyle w:val="FontStyle34"/>
                <w:lang w:val="en-US" w:eastAsia="en-US"/>
              </w:rPr>
              <w:t xml:space="preserve">       </w:t>
            </w:r>
            <w:r w:rsidRPr="007A7BBC">
              <w:rPr>
                <w:rStyle w:val="FontStyle34"/>
                <w:lang w:val="en-US" w:eastAsia="en-US"/>
              </w:rPr>
              <w:t>(b) koje su otpremljene iz svojeg objekta po</w:t>
            </w:r>
            <w:r>
              <w:rPr>
                <w:rStyle w:val="FontStyle34"/>
                <w:lang w:val="en-US" w:eastAsia="en-US"/>
              </w:rPr>
              <w:t>rijekla u odobr</w:t>
            </w:r>
            <w:r w:rsidR="00E73516">
              <w:rPr>
                <w:rStyle w:val="FontStyle34"/>
                <w:lang w:val="en-US" w:eastAsia="en-US"/>
              </w:rPr>
              <w:t>enu kla</w:t>
            </w:r>
            <w:r>
              <w:rPr>
                <w:rStyle w:val="FontStyle34"/>
                <w:lang w:val="en-US" w:eastAsia="en-US"/>
              </w:rPr>
              <w:t>nicu pr</w:t>
            </w:r>
            <w:r w:rsidRPr="007A7BBC">
              <w:rPr>
                <w:rStyle w:val="FontStyle34"/>
                <w:lang w:val="en-US" w:eastAsia="en-US"/>
              </w:rPr>
              <w:t xml:space="preserve">evoznim sredstvom: </w:t>
            </w:r>
            <w:r w:rsidR="00EA2EDD">
              <w:rPr>
                <w:rStyle w:val="FontStyle34"/>
                <w:lang w:val="en-US" w:eastAsia="en-US"/>
              </w:rPr>
              <w:t xml:space="preserve">/ </w:t>
            </w:r>
            <w:r w:rsidR="00EA2EDD" w:rsidRPr="00EA2EDD">
              <w:rPr>
                <w:rStyle w:val="FontStyle34"/>
                <w:lang w:val="en-US" w:eastAsia="en-US"/>
              </w:rPr>
              <w:t xml:space="preserve">have been dispatched from their establishment of </w:t>
            </w:r>
            <w:r w:rsidR="008F72C2">
              <w:rPr>
                <w:rStyle w:val="FontStyle34"/>
                <w:lang w:val="en-US" w:eastAsia="en-US"/>
              </w:rPr>
              <w:t xml:space="preserve"> </w:t>
            </w:r>
          </w:p>
          <w:p w:rsidR="00ED1537" w:rsidRPr="007415EB" w:rsidRDefault="008F72C2" w:rsidP="008F72C2">
            <w:pPr>
              <w:pStyle w:val="Style26"/>
              <w:spacing w:line="169" w:lineRule="exact"/>
              <w:ind w:left="600" w:hanging="360"/>
              <w:rPr>
                <w:rFonts w:ascii="Arial" w:hAnsi="Arial" w:cs="Arial"/>
                <w:color w:val="0070C0"/>
                <w:sz w:val="14"/>
                <w:szCs w:val="14"/>
                <w:lang w:val="el-GR"/>
              </w:rPr>
            </w:pPr>
            <w:r w:rsidRPr="00425A0E">
              <w:rPr>
                <w:rStyle w:val="FontStyle34"/>
                <w:lang w:val="en-US" w:eastAsia="en-US"/>
              </w:rPr>
              <w:t xml:space="preserve">            </w:t>
            </w:r>
            <w:r w:rsidR="00EA2EDD" w:rsidRPr="00EA2EDD">
              <w:rPr>
                <w:rStyle w:val="FontStyle34"/>
                <w:lang w:val="en-US" w:eastAsia="en-US"/>
              </w:rPr>
              <w:t>origin</w:t>
            </w:r>
            <w:r w:rsidR="00EA2EDD" w:rsidRPr="007415EB">
              <w:rPr>
                <w:rStyle w:val="FontStyle34"/>
                <w:lang w:val="el-GR" w:eastAsia="en-US"/>
              </w:rPr>
              <w:t xml:space="preserve"> </w:t>
            </w:r>
            <w:r w:rsidR="00EA2EDD" w:rsidRPr="00EA2EDD">
              <w:rPr>
                <w:rStyle w:val="FontStyle34"/>
                <w:lang w:val="en-US" w:eastAsia="en-US"/>
              </w:rPr>
              <w:t>to</w:t>
            </w:r>
            <w:r w:rsidR="00EA2EDD" w:rsidRPr="007415EB">
              <w:rPr>
                <w:rStyle w:val="FontStyle34"/>
                <w:lang w:val="el-GR" w:eastAsia="en-US"/>
              </w:rPr>
              <w:t xml:space="preserve"> </w:t>
            </w:r>
            <w:r w:rsidR="00EA2EDD" w:rsidRPr="00EA2EDD">
              <w:rPr>
                <w:rStyle w:val="FontStyle34"/>
                <w:lang w:val="en-US" w:eastAsia="en-US"/>
              </w:rPr>
              <w:t>an</w:t>
            </w:r>
            <w:r w:rsidR="00EA2EDD" w:rsidRPr="007415EB">
              <w:rPr>
                <w:rStyle w:val="FontStyle34"/>
                <w:lang w:val="el-GR" w:eastAsia="en-US"/>
              </w:rPr>
              <w:t xml:space="preserve"> </w:t>
            </w:r>
            <w:r w:rsidR="00EA2EDD" w:rsidRPr="00EA2EDD">
              <w:rPr>
                <w:rStyle w:val="FontStyle34"/>
                <w:lang w:val="en-US" w:eastAsia="en-US"/>
              </w:rPr>
              <w:t>approved</w:t>
            </w:r>
            <w:r w:rsidR="00EA2EDD" w:rsidRPr="007415EB">
              <w:rPr>
                <w:rStyle w:val="FontStyle34"/>
                <w:lang w:val="el-GR" w:eastAsia="en-US"/>
              </w:rPr>
              <w:t xml:space="preserve"> </w:t>
            </w:r>
            <w:r w:rsidR="00EA2EDD" w:rsidRPr="00EA2EDD">
              <w:rPr>
                <w:rStyle w:val="FontStyle34"/>
                <w:lang w:val="en-US" w:eastAsia="en-US"/>
              </w:rPr>
              <w:t>slaughterhouse</w:t>
            </w:r>
            <w:r w:rsidR="00EA2EDD" w:rsidRPr="007415EB">
              <w:rPr>
                <w:rStyle w:val="FontStyle34"/>
                <w:lang w:val="el-GR" w:eastAsia="en-US"/>
              </w:rPr>
              <w:t xml:space="preserve"> </w:t>
            </w:r>
            <w:r w:rsidR="00EA2EDD" w:rsidRPr="00EA2EDD">
              <w:rPr>
                <w:rStyle w:val="FontStyle34"/>
                <w:lang w:val="en-US" w:eastAsia="en-US"/>
              </w:rPr>
              <w:t>by</w:t>
            </w:r>
            <w:r w:rsidR="00EA2EDD" w:rsidRPr="007415EB">
              <w:rPr>
                <w:rStyle w:val="FontStyle34"/>
                <w:lang w:val="el-GR" w:eastAsia="en-US"/>
              </w:rPr>
              <w:t xml:space="preserve"> </w:t>
            </w:r>
            <w:r w:rsidR="00EA2EDD" w:rsidRPr="00EA2EDD">
              <w:rPr>
                <w:rStyle w:val="FontStyle34"/>
                <w:lang w:val="en-US" w:eastAsia="en-US"/>
              </w:rPr>
              <w:t>means</w:t>
            </w:r>
            <w:r w:rsidR="00EA2EDD" w:rsidRPr="007415EB">
              <w:rPr>
                <w:rStyle w:val="FontStyle34"/>
                <w:lang w:val="el-GR" w:eastAsia="en-US"/>
              </w:rPr>
              <w:t xml:space="preserve"> </w:t>
            </w:r>
            <w:r w:rsidR="00EA2EDD" w:rsidRPr="00EA2EDD">
              <w:rPr>
                <w:rStyle w:val="FontStyle34"/>
                <w:lang w:val="en-US" w:eastAsia="en-US"/>
              </w:rPr>
              <w:t>of</w:t>
            </w:r>
            <w:r w:rsidR="00EA2EDD" w:rsidRPr="007415EB">
              <w:rPr>
                <w:rStyle w:val="FontStyle34"/>
                <w:lang w:val="el-GR" w:eastAsia="en-US"/>
              </w:rPr>
              <w:t xml:space="preserve"> </w:t>
            </w:r>
            <w:r w:rsidR="00EA2EDD">
              <w:rPr>
                <w:rStyle w:val="FontStyle34"/>
                <w:lang w:val="en-US" w:eastAsia="en-US"/>
              </w:rPr>
              <w:t>t</w:t>
            </w:r>
            <w:r w:rsidR="00EA2EDD" w:rsidRPr="00EA2EDD">
              <w:rPr>
                <w:rStyle w:val="FontStyle34"/>
                <w:lang w:val="en-US" w:eastAsia="en-US"/>
              </w:rPr>
              <w:t>ransport</w:t>
            </w:r>
            <w:r w:rsidR="00ED1537" w:rsidRPr="007415EB">
              <w:rPr>
                <w:rStyle w:val="FontStyle34"/>
                <w:lang w:val="el-GR" w:eastAsia="en-US"/>
              </w:rPr>
              <w:t>/</w:t>
            </w:r>
            <w:r w:rsidR="00ED1537" w:rsidRPr="007415EB">
              <w:rPr>
                <w:rFonts w:ascii="Arial" w:hAnsi="Arial" w:cs="Arial"/>
                <w:color w:val="0070C0"/>
                <w:sz w:val="14"/>
                <w:szCs w:val="14"/>
                <w:lang w:val="el-GR"/>
              </w:rPr>
              <w:t xml:space="preserve"> (</w:t>
            </w:r>
            <w:r w:rsidR="00ED1537" w:rsidRPr="00F0296E">
              <w:rPr>
                <w:rFonts w:ascii="Arial" w:hAnsi="Arial" w:cs="Arial"/>
                <w:color w:val="0070C0"/>
                <w:sz w:val="14"/>
                <w:szCs w:val="14"/>
                <w:lang w:val="en-US"/>
              </w:rPr>
              <w:t>b</w:t>
            </w:r>
            <w:r w:rsidR="00ED1537" w:rsidRPr="007415EB">
              <w:rPr>
                <w:rFonts w:ascii="Arial" w:hAnsi="Arial" w:cs="Arial"/>
                <w:color w:val="0070C0"/>
                <w:sz w:val="14"/>
                <w:szCs w:val="14"/>
                <w:lang w:val="el-GR"/>
              </w:rPr>
              <w:t xml:space="preserve">) </w:t>
            </w:r>
            <w:r w:rsidR="00ED1537" w:rsidRPr="00F0296E">
              <w:rPr>
                <w:rFonts w:ascii="Arial" w:hAnsi="Arial" w:cs="Arial"/>
                <w:color w:val="0070C0"/>
                <w:sz w:val="14"/>
                <w:szCs w:val="14"/>
              </w:rPr>
              <w:t>μεταφέρθηκαν</w:t>
            </w:r>
            <w:r w:rsidR="00ED1537" w:rsidRPr="007415EB">
              <w:rPr>
                <w:rFonts w:ascii="Arial" w:hAnsi="Arial" w:cs="Arial"/>
                <w:color w:val="0070C0"/>
                <w:sz w:val="14"/>
                <w:szCs w:val="14"/>
                <w:lang w:val="el-GR"/>
              </w:rPr>
              <w:t xml:space="preserve"> </w:t>
            </w:r>
            <w:r w:rsidR="00ED1537" w:rsidRPr="00F0296E">
              <w:rPr>
                <w:rFonts w:ascii="Arial" w:hAnsi="Arial" w:cs="Arial"/>
                <w:color w:val="0070C0"/>
                <w:sz w:val="14"/>
                <w:szCs w:val="14"/>
              </w:rPr>
              <w:t>από</w:t>
            </w:r>
            <w:r w:rsidR="00ED1537" w:rsidRPr="007415EB">
              <w:rPr>
                <w:rFonts w:ascii="Arial" w:hAnsi="Arial" w:cs="Arial"/>
                <w:color w:val="0070C0"/>
                <w:sz w:val="14"/>
                <w:szCs w:val="14"/>
                <w:lang w:val="el-GR"/>
              </w:rPr>
              <w:t xml:space="preserve"> </w:t>
            </w:r>
            <w:r w:rsidR="00ED1537" w:rsidRPr="00F0296E">
              <w:rPr>
                <w:rFonts w:ascii="Arial" w:hAnsi="Arial" w:cs="Arial"/>
                <w:color w:val="0070C0"/>
                <w:sz w:val="14"/>
                <w:szCs w:val="14"/>
              </w:rPr>
              <w:t>το</w:t>
            </w:r>
            <w:r w:rsidR="00ED1537" w:rsidRPr="007415EB">
              <w:rPr>
                <w:rFonts w:ascii="Arial" w:hAnsi="Arial" w:cs="Arial"/>
                <w:color w:val="0070C0"/>
                <w:sz w:val="14"/>
                <w:szCs w:val="14"/>
                <w:lang w:val="el-GR"/>
              </w:rPr>
              <w:t xml:space="preserve"> </w:t>
            </w:r>
            <w:r w:rsidR="00ED1537" w:rsidRPr="00F0296E">
              <w:rPr>
                <w:rFonts w:ascii="Arial" w:hAnsi="Arial" w:cs="Arial"/>
                <w:color w:val="0070C0"/>
                <w:sz w:val="14"/>
                <w:szCs w:val="14"/>
              </w:rPr>
              <w:t>σημείο</w:t>
            </w:r>
            <w:r w:rsidR="00ED1537" w:rsidRPr="007415EB">
              <w:rPr>
                <w:rFonts w:ascii="Arial" w:hAnsi="Arial" w:cs="Arial"/>
                <w:color w:val="0070C0"/>
                <w:sz w:val="14"/>
                <w:szCs w:val="14"/>
                <w:lang w:val="el-GR"/>
              </w:rPr>
              <w:t xml:space="preserve"> </w:t>
            </w:r>
            <w:r w:rsidR="00ED1537" w:rsidRPr="00F0296E">
              <w:rPr>
                <w:rFonts w:ascii="Arial" w:hAnsi="Arial" w:cs="Arial"/>
                <w:color w:val="0070C0"/>
                <w:sz w:val="14"/>
                <w:szCs w:val="14"/>
              </w:rPr>
              <w:t>προέλευσής</w:t>
            </w:r>
            <w:r w:rsidR="00ED1537" w:rsidRPr="007415EB">
              <w:rPr>
                <w:rFonts w:ascii="Arial" w:hAnsi="Arial" w:cs="Arial"/>
                <w:color w:val="0070C0"/>
                <w:sz w:val="14"/>
                <w:szCs w:val="14"/>
                <w:lang w:val="el-GR"/>
              </w:rPr>
              <w:t xml:space="preserve"> </w:t>
            </w:r>
            <w:r w:rsidR="00ED1537" w:rsidRPr="00F0296E">
              <w:rPr>
                <w:rFonts w:ascii="Arial" w:hAnsi="Arial" w:cs="Arial"/>
                <w:color w:val="0070C0"/>
                <w:sz w:val="14"/>
                <w:szCs w:val="14"/>
              </w:rPr>
              <w:t>τους</w:t>
            </w:r>
            <w:r w:rsidR="00ED1537" w:rsidRPr="007415EB">
              <w:rPr>
                <w:rFonts w:ascii="Arial" w:hAnsi="Arial" w:cs="Arial"/>
                <w:color w:val="0070C0"/>
                <w:sz w:val="14"/>
                <w:szCs w:val="14"/>
                <w:lang w:val="el-GR"/>
              </w:rPr>
              <w:t xml:space="preserve"> </w:t>
            </w:r>
            <w:r w:rsidR="00ED1537" w:rsidRPr="00F0296E">
              <w:rPr>
                <w:rFonts w:ascii="Arial" w:hAnsi="Arial" w:cs="Arial"/>
                <w:color w:val="0070C0"/>
                <w:sz w:val="14"/>
                <w:szCs w:val="14"/>
              </w:rPr>
              <w:t>σε</w:t>
            </w:r>
            <w:r w:rsidR="00ED1537" w:rsidRPr="007415EB">
              <w:rPr>
                <w:rFonts w:ascii="Arial" w:hAnsi="Arial" w:cs="Arial"/>
                <w:color w:val="0070C0"/>
                <w:sz w:val="14"/>
                <w:szCs w:val="14"/>
                <w:lang w:val="el-GR"/>
              </w:rPr>
              <w:t xml:space="preserve"> </w:t>
            </w:r>
            <w:r w:rsidR="00ED1537" w:rsidRPr="00F0296E">
              <w:rPr>
                <w:rFonts w:ascii="Arial" w:hAnsi="Arial" w:cs="Arial"/>
                <w:color w:val="0070C0"/>
                <w:sz w:val="14"/>
                <w:szCs w:val="14"/>
              </w:rPr>
              <w:t>εγκεκριμένο</w:t>
            </w:r>
            <w:r w:rsidR="00ED1537" w:rsidRPr="007415EB">
              <w:rPr>
                <w:rFonts w:ascii="Arial" w:hAnsi="Arial" w:cs="Arial"/>
                <w:color w:val="0070C0"/>
                <w:sz w:val="14"/>
                <w:szCs w:val="14"/>
                <w:lang w:val="el-GR"/>
              </w:rPr>
              <w:t xml:space="preserve"> </w:t>
            </w:r>
            <w:r w:rsidR="00ED1537" w:rsidRPr="00F0296E">
              <w:rPr>
                <w:rFonts w:ascii="Arial" w:hAnsi="Arial" w:cs="Arial"/>
                <w:color w:val="0070C0"/>
                <w:sz w:val="14"/>
                <w:szCs w:val="14"/>
              </w:rPr>
              <w:t>σφαγείο</w:t>
            </w:r>
            <w:r w:rsidR="00ED1537" w:rsidRPr="007415EB">
              <w:rPr>
                <w:rFonts w:ascii="Arial" w:hAnsi="Arial" w:cs="Arial"/>
                <w:color w:val="0070C0"/>
                <w:sz w:val="14"/>
                <w:szCs w:val="14"/>
                <w:lang w:val="el-GR"/>
              </w:rPr>
              <w:t xml:space="preserve"> </w:t>
            </w:r>
            <w:r w:rsidR="00ED1537" w:rsidRPr="00F0296E">
              <w:rPr>
                <w:rFonts w:ascii="Arial" w:hAnsi="Arial" w:cs="Arial"/>
                <w:color w:val="0070C0"/>
                <w:sz w:val="14"/>
                <w:szCs w:val="14"/>
              </w:rPr>
              <w:t>με</w:t>
            </w:r>
            <w:r w:rsidR="00ED1537" w:rsidRPr="007415EB">
              <w:rPr>
                <w:rFonts w:ascii="Arial" w:hAnsi="Arial" w:cs="Arial"/>
                <w:color w:val="0070C0"/>
                <w:sz w:val="14"/>
                <w:szCs w:val="14"/>
                <w:lang w:val="el-GR"/>
              </w:rPr>
              <w:t xml:space="preserve"> </w:t>
            </w:r>
          </w:p>
          <w:p w:rsidR="001A11E2" w:rsidRPr="001A11E2" w:rsidRDefault="00ED1537" w:rsidP="001A11E2">
            <w:pPr>
              <w:pStyle w:val="Style26"/>
              <w:spacing w:line="169" w:lineRule="exact"/>
              <w:ind w:left="600" w:hanging="360"/>
              <w:rPr>
                <w:rStyle w:val="FontStyle34"/>
                <w:lang w:val="el-GR" w:eastAsia="en-US"/>
              </w:rPr>
            </w:pPr>
            <w:r>
              <w:rPr>
                <w:rFonts w:ascii="Arial" w:hAnsi="Arial" w:cs="Arial"/>
                <w:color w:val="0070C0"/>
                <w:sz w:val="14"/>
                <w:szCs w:val="14"/>
              </w:rPr>
              <w:t xml:space="preserve">            </w:t>
            </w:r>
            <w:r w:rsidRPr="00F0296E">
              <w:rPr>
                <w:rFonts w:ascii="Arial" w:hAnsi="Arial" w:cs="Arial"/>
                <w:color w:val="0070C0"/>
                <w:sz w:val="14"/>
                <w:szCs w:val="14"/>
              </w:rPr>
              <w:t>μεταφορικό</w:t>
            </w:r>
            <w:r w:rsidRPr="001A11E2">
              <w:rPr>
                <w:rFonts w:ascii="Arial" w:hAnsi="Arial" w:cs="Arial"/>
                <w:color w:val="0070C0"/>
                <w:sz w:val="14"/>
                <w:szCs w:val="14"/>
                <w:lang w:val="el-GR"/>
              </w:rPr>
              <w:t xml:space="preserve"> </w:t>
            </w:r>
            <w:r w:rsidRPr="00F0296E">
              <w:rPr>
                <w:rFonts w:ascii="Arial" w:hAnsi="Arial" w:cs="Arial"/>
                <w:color w:val="0070C0"/>
                <w:sz w:val="14"/>
                <w:szCs w:val="14"/>
              </w:rPr>
              <w:t>μέσο</w:t>
            </w:r>
            <w:r w:rsidR="00EA2EDD" w:rsidRPr="001A11E2">
              <w:rPr>
                <w:rStyle w:val="FontStyle34"/>
                <w:lang w:val="el-GR" w:eastAsia="en-US"/>
              </w:rPr>
              <w:t>:</w:t>
            </w:r>
          </w:p>
          <w:p w:rsidR="001A11E2" w:rsidRDefault="001A11E2" w:rsidP="001A11E2">
            <w:pPr>
              <w:pStyle w:val="Style26"/>
              <w:spacing w:line="169" w:lineRule="exact"/>
              <w:ind w:left="600" w:hanging="360"/>
              <w:rPr>
                <w:rStyle w:val="FontStyle34"/>
                <w:lang w:val="el-GR" w:eastAsia="en-US"/>
              </w:rPr>
            </w:pPr>
          </w:p>
          <w:p w:rsidR="008F72C2" w:rsidRPr="001A11E2" w:rsidRDefault="008F72C2" w:rsidP="007A1BE4">
            <w:pPr>
              <w:pStyle w:val="Style26"/>
              <w:numPr>
                <w:ilvl w:val="0"/>
                <w:numId w:val="28"/>
              </w:numPr>
              <w:spacing w:line="169" w:lineRule="exact"/>
              <w:rPr>
                <w:rStyle w:val="FontStyle34"/>
                <w:lang w:val="el-GR" w:eastAsia="en-US"/>
              </w:rPr>
            </w:pPr>
            <w:r w:rsidRPr="007A7BBC">
              <w:rPr>
                <w:rStyle w:val="FontStyle34"/>
                <w:lang w:val="en-US" w:eastAsia="en-US"/>
              </w:rPr>
              <w:t>koje</w:t>
            </w:r>
            <w:r w:rsidRPr="001A11E2">
              <w:rPr>
                <w:rStyle w:val="FontStyle34"/>
                <w:lang w:val="el-GR" w:eastAsia="en-US"/>
              </w:rPr>
              <w:t xml:space="preserve"> </w:t>
            </w:r>
            <w:r w:rsidRPr="007A7BBC">
              <w:rPr>
                <w:rStyle w:val="FontStyle34"/>
                <w:lang w:val="en-US" w:eastAsia="en-US"/>
              </w:rPr>
              <w:t>je</w:t>
            </w:r>
            <w:r w:rsidRPr="001A11E2">
              <w:rPr>
                <w:rStyle w:val="FontStyle34"/>
                <w:lang w:val="el-GR" w:eastAsia="en-US"/>
              </w:rPr>
              <w:t xml:space="preserve"> </w:t>
            </w:r>
            <w:r>
              <w:rPr>
                <w:rStyle w:val="FontStyle34"/>
                <w:lang w:val="en-US" w:eastAsia="en-US"/>
              </w:rPr>
              <w:t>konstruis</w:t>
            </w:r>
            <w:r w:rsidRPr="007A7BBC">
              <w:rPr>
                <w:rStyle w:val="FontStyle34"/>
                <w:lang w:val="en-US" w:eastAsia="en-US"/>
              </w:rPr>
              <w:t>ano</w:t>
            </w:r>
            <w:r w:rsidRPr="001A11E2">
              <w:rPr>
                <w:rStyle w:val="FontStyle34"/>
                <w:lang w:val="el-GR" w:eastAsia="en-US"/>
              </w:rPr>
              <w:t xml:space="preserve"> </w:t>
            </w:r>
            <w:r w:rsidRPr="007A7BBC">
              <w:rPr>
                <w:rStyle w:val="FontStyle34"/>
                <w:lang w:val="en-US" w:eastAsia="en-US"/>
              </w:rPr>
              <w:t>tako</w:t>
            </w:r>
            <w:r w:rsidRPr="001A11E2">
              <w:rPr>
                <w:rStyle w:val="FontStyle34"/>
                <w:lang w:val="el-GR" w:eastAsia="en-US"/>
              </w:rPr>
              <w:t xml:space="preserve"> </w:t>
            </w:r>
            <w:r w:rsidRPr="007A7BBC">
              <w:rPr>
                <w:rStyle w:val="FontStyle34"/>
                <w:lang w:val="en-US" w:eastAsia="en-US"/>
              </w:rPr>
              <w:t>da</w:t>
            </w:r>
            <w:r w:rsidRPr="001A11E2">
              <w:rPr>
                <w:rStyle w:val="FontStyle34"/>
                <w:lang w:val="el-GR" w:eastAsia="en-US"/>
              </w:rPr>
              <w:t xml:space="preserve"> ž</w:t>
            </w:r>
            <w:r w:rsidRPr="007A7BBC">
              <w:rPr>
                <w:rStyle w:val="FontStyle34"/>
                <w:lang w:val="en-US" w:eastAsia="en-US"/>
              </w:rPr>
              <w:t>ivotinje</w:t>
            </w:r>
            <w:r w:rsidRPr="001A11E2">
              <w:rPr>
                <w:rStyle w:val="FontStyle34"/>
                <w:lang w:val="el-GR" w:eastAsia="en-US"/>
              </w:rPr>
              <w:t xml:space="preserve"> </w:t>
            </w:r>
            <w:r w:rsidRPr="007A7BBC">
              <w:rPr>
                <w:rStyle w:val="FontStyle34"/>
                <w:lang w:val="en-US" w:eastAsia="en-US"/>
              </w:rPr>
              <w:t>ne</w:t>
            </w:r>
            <w:r w:rsidRPr="001A11E2">
              <w:rPr>
                <w:rStyle w:val="FontStyle34"/>
                <w:lang w:val="el-GR" w:eastAsia="en-US"/>
              </w:rPr>
              <w:t xml:space="preserve"> </w:t>
            </w:r>
            <w:r w:rsidRPr="007A7BBC">
              <w:rPr>
                <w:rStyle w:val="FontStyle34"/>
                <w:lang w:val="en-US" w:eastAsia="en-US"/>
              </w:rPr>
              <w:t>mogu</w:t>
            </w:r>
            <w:r w:rsidRPr="001A11E2">
              <w:rPr>
                <w:rStyle w:val="FontStyle34"/>
                <w:lang w:val="el-GR" w:eastAsia="en-US"/>
              </w:rPr>
              <w:t xml:space="preserve"> </w:t>
            </w:r>
            <w:r w:rsidRPr="007A7BBC">
              <w:rPr>
                <w:rStyle w:val="FontStyle34"/>
                <w:lang w:val="en-US" w:eastAsia="en-US"/>
              </w:rPr>
              <w:t>pobje</w:t>
            </w:r>
            <w:r w:rsidRPr="001A11E2">
              <w:rPr>
                <w:rStyle w:val="FontStyle34"/>
                <w:lang w:val="el-GR" w:eastAsia="en-US"/>
              </w:rPr>
              <w:t>ć</w:t>
            </w:r>
            <w:r w:rsidRPr="007A7BBC">
              <w:rPr>
                <w:rStyle w:val="FontStyle34"/>
                <w:lang w:val="en-US" w:eastAsia="en-US"/>
              </w:rPr>
              <w:t>i</w:t>
            </w:r>
            <w:r w:rsidRPr="001A11E2">
              <w:rPr>
                <w:rStyle w:val="FontStyle34"/>
                <w:lang w:val="el-GR" w:eastAsia="en-US"/>
              </w:rPr>
              <w:t xml:space="preserve"> </w:t>
            </w:r>
            <w:r w:rsidRPr="007A7BBC">
              <w:rPr>
                <w:rStyle w:val="FontStyle34"/>
                <w:lang w:val="en-US" w:eastAsia="en-US"/>
              </w:rPr>
              <w:t>ili</w:t>
            </w:r>
            <w:r w:rsidRPr="001A11E2">
              <w:rPr>
                <w:rStyle w:val="FontStyle34"/>
                <w:lang w:val="el-GR" w:eastAsia="en-US"/>
              </w:rPr>
              <w:t xml:space="preserve"> </w:t>
            </w:r>
            <w:r w:rsidRPr="007A7BBC">
              <w:rPr>
                <w:rStyle w:val="FontStyle34"/>
                <w:lang w:val="en-US" w:eastAsia="en-US"/>
              </w:rPr>
              <w:t>ispasti</w:t>
            </w:r>
            <w:r w:rsidRPr="001A11E2">
              <w:rPr>
                <w:rStyle w:val="FontStyle34"/>
                <w:lang w:val="el-GR" w:eastAsia="en-US"/>
              </w:rPr>
              <w:t>; /(</w:t>
            </w:r>
            <w:r w:rsidRPr="00EA2EDD">
              <w:rPr>
                <w:rStyle w:val="FontStyle34"/>
                <w:lang w:val="en-US" w:eastAsia="en-US"/>
              </w:rPr>
              <w:t>i</w:t>
            </w:r>
            <w:r w:rsidRPr="001A11E2">
              <w:rPr>
                <w:rStyle w:val="FontStyle34"/>
                <w:lang w:val="el-GR" w:eastAsia="en-US"/>
              </w:rPr>
              <w:t xml:space="preserve">) </w:t>
            </w:r>
            <w:r w:rsidRPr="00EA2EDD">
              <w:rPr>
                <w:rStyle w:val="FontStyle34"/>
                <w:lang w:val="en-US" w:eastAsia="en-US"/>
              </w:rPr>
              <w:t>constructed</w:t>
            </w:r>
            <w:r w:rsidRPr="001A11E2">
              <w:rPr>
                <w:rStyle w:val="FontStyle34"/>
                <w:lang w:val="el-GR" w:eastAsia="en-US"/>
              </w:rPr>
              <w:t xml:space="preserve"> </w:t>
            </w:r>
            <w:r w:rsidRPr="00EA2EDD">
              <w:rPr>
                <w:rStyle w:val="FontStyle34"/>
                <w:lang w:val="en-US" w:eastAsia="en-US"/>
              </w:rPr>
              <w:t>in</w:t>
            </w:r>
            <w:r w:rsidRPr="001A11E2">
              <w:rPr>
                <w:rStyle w:val="FontStyle34"/>
                <w:lang w:val="el-GR" w:eastAsia="en-US"/>
              </w:rPr>
              <w:t xml:space="preserve"> </w:t>
            </w:r>
            <w:r w:rsidRPr="00EA2EDD">
              <w:rPr>
                <w:rStyle w:val="FontStyle34"/>
                <w:lang w:val="en-US" w:eastAsia="en-US"/>
              </w:rPr>
              <w:t>such</w:t>
            </w:r>
            <w:r w:rsidRPr="001A11E2">
              <w:rPr>
                <w:rStyle w:val="FontStyle34"/>
                <w:lang w:val="el-GR" w:eastAsia="en-US"/>
              </w:rPr>
              <w:t xml:space="preserve"> </w:t>
            </w:r>
            <w:r w:rsidRPr="00EA2EDD">
              <w:rPr>
                <w:rStyle w:val="FontStyle34"/>
                <w:lang w:val="en-US" w:eastAsia="en-US"/>
              </w:rPr>
              <w:t>a</w:t>
            </w:r>
            <w:r w:rsidRPr="001A11E2">
              <w:rPr>
                <w:rStyle w:val="FontStyle34"/>
                <w:lang w:val="el-GR" w:eastAsia="en-US"/>
              </w:rPr>
              <w:t xml:space="preserve"> </w:t>
            </w:r>
            <w:r w:rsidRPr="00EA2EDD">
              <w:rPr>
                <w:rStyle w:val="FontStyle34"/>
                <w:lang w:val="en-US" w:eastAsia="en-US"/>
              </w:rPr>
              <w:t>way</w:t>
            </w:r>
            <w:r w:rsidRPr="001A11E2">
              <w:rPr>
                <w:rStyle w:val="FontStyle34"/>
                <w:lang w:val="el-GR" w:eastAsia="en-US"/>
              </w:rPr>
              <w:t xml:space="preserve"> </w:t>
            </w:r>
            <w:r w:rsidRPr="00EA2EDD">
              <w:rPr>
                <w:rStyle w:val="FontStyle34"/>
                <w:lang w:val="en-US" w:eastAsia="en-US"/>
              </w:rPr>
              <w:t>that</w:t>
            </w:r>
            <w:r w:rsidRPr="001A11E2">
              <w:rPr>
                <w:rStyle w:val="FontStyle34"/>
                <w:lang w:val="el-GR" w:eastAsia="en-US"/>
              </w:rPr>
              <w:t xml:space="preserve"> </w:t>
            </w:r>
            <w:r w:rsidRPr="00EA2EDD">
              <w:rPr>
                <w:rStyle w:val="FontStyle34"/>
                <w:lang w:val="en-US" w:eastAsia="en-US"/>
              </w:rPr>
              <w:t>the</w:t>
            </w:r>
            <w:r w:rsidRPr="001A11E2">
              <w:rPr>
                <w:rStyle w:val="FontStyle34"/>
                <w:lang w:val="el-GR" w:eastAsia="en-US"/>
              </w:rPr>
              <w:t xml:space="preserve"> </w:t>
            </w:r>
            <w:r w:rsidRPr="00EA2EDD">
              <w:rPr>
                <w:rStyle w:val="FontStyle34"/>
                <w:lang w:val="en-US" w:eastAsia="en-US"/>
              </w:rPr>
              <w:t>animals</w:t>
            </w:r>
            <w:r w:rsidRPr="001A11E2">
              <w:rPr>
                <w:rStyle w:val="FontStyle34"/>
                <w:lang w:val="el-GR" w:eastAsia="en-US"/>
              </w:rPr>
              <w:t xml:space="preserve"> </w:t>
            </w:r>
            <w:r w:rsidRPr="00EA2EDD">
              <w:rPr>
                <w:rStyle w:val="FontStyle34"/>
                <w:lang w:val="en-US" w:eastAsia="en-US"/>
              </w:rPr>
              <w:t>cannot</w:t>
            </w:r>
            <w:r w:rsidRPr="001A11E2">
              <w:rPr>
                <w:rStyle w:val="FontStyle34"/>
                <w:lang w:val="el-GR" w:eastAsia="en-US"/>
              </w:rPr>
              <w:t xml:space="preserve"> </w:t>
            </w:r>
            <w:r w:rsidRPr="00EA2EDD">
              <w:rPr>
                <w:rStyle w:val="FontStyle34"/>
                <w:lang w:val="en-US" w:eastAsia="en-US"/>
              </w:rPr>
              <w:t>escape</w:t>
            </w:r>
            <w:r w:rsidRPr="001A11E2">
              <w:rPr>
                <w:rStyle w:val="FontStyle34"/>
                <w:lang w:val="el-GR" w:eastAsia="en-US"/>
              </w:rPr>
              <w:t xml:space="preserve"> </w:t>
            </w:r>
            <w:r w:rsidRPr="00EA2EDD">
              <w:rPr>
                <w:rStyle w:val="FontStyle34"/>
                <w:lang w:val="en-US" w:eastAsia="en-US"/>
              </w:rPr>
              <w:t>or</w:t>
            </w:r>
            <w:r w:rsidRPr="001A11E2">
              <w:rPr>
                <w:rStyle w:val="FontStyle34"/>
                <w:lang w:val="el-GR" w:eastAsia="en-US"/>
              </w:rPr>
              <w:t xml:space="preserve"> </w:t>
            </w:r>
            <w:r w:rsidRPr="00EA2EDD">
              <w:rPr>
                <w:rStyle w:val="FontStyle34"/>
                <w:lang w:val="en-US" w:eastAsia="en-US"/>
              </w:rPr>
              <w:t>fall</w:t>
            </w:r>
            <w:r w:rsidRPr="001A11E2">
              <w:rPr>
                <w:rStyle w:val="FontStyle34"/>
                <w:lang w:val="el-GR" w:eastAsia="en-US"/>
              </w:rPr>
              <w:t xml:space="preserve"> </w:t>
            </w:r>
            <w:r w:rsidRPr="00EA2EDD">
              <w:rPr>
                <w:rStyle w:val="FontStyle34"/>
                <w:lang w:val="en-US" w:eastAsia="en-US"/>
              </w:rPr>
              <w:t>out</w:t>
            </w:r>
            <w:r w:rsidRPr="001A11E2">
              <w:rPr>
                <w:rStyle w:val="FontStyle34"/>
                <w:lang w:val="el-GR" w:eastAsia="en-US"/>
              </w:rPr>
              <w:t>;</w:t>
            </w:r>
            <w:r w:rsidR="001A11E2" w:rsidRPr="001A11E2">
              <w:rPr>
                <w:rStyle w:val="FontStyle34"/>
                <w:lang w:val="el-GR" w:eastAsia="en-US"/>
              </w:rPr>
              <w:t>/</w:t>
            </w:r>
            <w:r w:rsidR="001A11E2" w:rsidRPr="00F0296E">
              <w:rPr>
                <w:rFonts w:ascii="Arial" w:hAnsi="Arial" w:cs="Arial"/>
                <w:color w:val="0070C0"/>
                <w:sz w:val="14"/>
                <w:szCs w:val="14"/>
              </w:rPr>
              <w:t xml:space="preserve">. το </w:t>
            </w:r>
            <w:r w:rsidR="001A11E2" w:rsidRPr="001A11E2">
              <w:rPr>
                <w:rFonts w:ascii="Arial" w:hAnsi="Arial" w:cs="Arial"/>
                <w:color w:val="0070C0"/>
                <w:sz w:val="14"/>
                <w:szCs w:val="14"/>
              </w:rPr>
              <w:t>οποίο είναι κατασκευασμένο με τέτοιο τρόπο ώστε τα ζώα να μην μπορούν να ξεφύγουν ή να πέσουν</w:t>
            </w:r>
          </w:p>
          <w:p w:rsidR="007A7BBC" w:rsidRPr="001A11E2" w:rsidRDefault="007A7BBC" w:rsidP="008F72C2">
            <w:pPr>
              <w:pStyle w:val="Style26"/>
              <w:spacing w:line="169" w:lineRule="exact"/>
              <w:ind w:left="600" w:hanging="360"/>
              <w:rPr>
                <w:rStyle w:val="FontStyle34"/>
                <w:lang w:val="el-GR" w:eastAsia="en-US"/>
              </w:rPr>
            </w:pPr>
          </w:p>
          <w:p w:rsidR="007A7BBC" w:rsidRPr="00B67B57" w:rsidRDefault="007A7BBC" w:rsidP="00B67B57">
            <w:pPr>
              <w:pStyle w:val="Style26"/>
              <w:numPr>
                <w:ilvl w:val="0"/>
                <w:numId w:val="28"/>
              </w:numPr>
              <w:spacing w:line="169" w:lineRule="exact"/>
              <w:rPr>
                <w:rStyle w:val="FontStyle34"/>
                <w:lang w:val="el-GR" w:eastAsia="en-US"/>
              </w:rPr>
            </w:pPr>
            <w:r w:rsidRPr="00B67B57">
              <w:rPr>
                <w:rStyle w:val="FontStyle34"/>
                <w:lang w:val="el-GR" w:eastAsia="en-US"/>
              </w:rPr>
              <w:t xml:space="preserve"> </w:t>
            </w:r>
            <w:r>
              <w:rPr>
                <w:rStyle w:val="FontStyle34"/>
                <w:lang w:val="en-US" w:eastAsia="en-US"/>
              </w:rPr>
              <w:t>u</w:t>
            </w:r>
            <w:r w:rsidRPr="00B67B57">
              <w:rPr>
                <w:rStyle w:val="FontStyle34"/>
                <w:lang w:val="el-GR" w:eastAsia="en-US"/>
              </w:rPr>
              <w:t xml:space="preserve"> </w:t>
            </w:r>
            <w:r>
              <w:rPr>
                <w:rStyle w:val="FontStyle34"/>
                <w:lang w:val="en-US" w:eastAsia="en-US"/>
              </w:rPr>
              <w:t>kojem</w:t>
            </w:r>
            <w:r w:rsidRPr="00B67B57">
              <w:rPr>
                <w:rStyle w:val="FontStyle34"/>
                <w:lang w:val="el-GR" w:eastAsia="en-US"/>
              </w:rPr>
              <w:t xml:space="preserve"> </w:t>
            </w:r>
            <w:r>
              <w:rPr>
                <w:rStyle w:val="FontStyle34"/>
                <w:lang w:val="en-US" w:eastAsia="en-US"/>
              </w:rPr>
              <w:t>je</w:t>
            </w:r>
            <w:r w:rsidRPr="00B67B57">
              <w:rPr>
                <w:rStyle w:val="FontStyle34"/>
                <w:lang w:val="el-GR" w:eastAsia="en-US"/>
              </w:rPr>
              <w:t xml:space="preserve"> </w:t>
            </w:r>
            <w:r>
              <w:rPr>
                <w:rStyle w:val="FontStyle34"/>
                <w:lang w:val="en-US" w:eastAsia="en-US"/>
              </w:rPr>
              <w:t>mogu</w:t>
            </w:r>
            <w:r w:rsidRPr="00B67B57">
              <w:rPr>
                <w:rStyle w:val="FontStyle34"/>
                <w:lang w:val="el-GR" w:eastAsia="en-US"/>
              </w:rPr>
              <w:t xml:space="preserve">ć </w:t>
            </w:r>
            <w:r>
              <w:rPr>
                <w:rStyle w:val="FontStyle34"/>
                <w:lang w:val="en-US" w:eastAsia="en-US"/>
              </w:rPr>
              <w:t>vizuelni</w:t>
            </w:r>
            <w:r w:rsidRPr="00B67B57">
              <w:rPr>
                <w:rStyle w:val="FontStyle34"/>
                <w:lang w:val="el-GR" w:eastAsia="en-US"/>
              </w:rPr>
              <w:t xml:space="preserve"> </w:t>
            </w:r>
            <w:r w:rsidRPr="007A7BBC">
              <w:rPr>
                <w:rStyle w:val="FontStyle34"/>
                <w:lang w:val="en-US" w:eastAsia="en-US"/>
              </w:rPr>
              <w:t>pregled</w:t>
            </w:r>
            <w:r w:rsidRPr="00B67B57">
              <w:rPr>
                <w:rStyle w:val="FontStyle34"/>
                <w:lang w:val="el-GR" w:eastAsia="en-US"/>
              </w:rPr>
              <w:t xml:space="preserve"> </w:t>
            </w:r>
            <w:r w:rsidRPr="007A7BBC">
              <w:rPr>
                <w:rStyle w:val="FontStyle34"/>
                <w:lang w:val="en-US" w:eastAsia="en-US"/>
              </w:rPr>
              <w:t>prostora</w:t>
            </w:r>
            <w:r w:rsidRPr="00B67B57">
              <w:rPr>
                <w:rStyle w:val="FontStyle34"/>
                <w:lang w:val="el-GR" w:eastAsia="en-US"/>
              </w:rPr>
              <w:t xml:space="preserve"> </w:t>
            </w:r>
            <w:r w:rsidRPr="007A7BBC">
              <w:rPr>
                <w:rStyle w:val="FontStyle34"/>
                <w:lang w:val="en-US" w:eastAsia="en-US"/>
              </w:rPr>
              <w:t>u</w:t>
            </w:r>
            <w:r w:rsidRPr="00B67B57">
              <w:rPr>
                <w:rStyle w:val="FontStyle34"/>
                <w:lang w:val="el-GR" w:eastAsia="en-US"/>
              </w:rPr>
              <w:t xml:space="preserve"> </w:t>
            </w:r>
            <w:r w:rsidRPr="007A7BBC">
              <w:rPr>
                <w:rStyle w:val="FontStyle34"/>
                <w:lang w:val="en-US" w:eastAsia="en-US"/>
              </w:rPr>
              <w:t>kojem</w:t>
            </w:r>
            <w:r w:rsidRPr="00B67B57">
              <w:rPr>
                <w:rStyle w:val="FontStyle34"/>
                <w:lang w:val="el-GR" w:eastAsia="en-US"/>
              </w:rPr>
              <w:t xml:space="preserve"> </w:t>
            </w:r>
            <w:r w:rsidRPr="007A7BBC">
              <w:rPr>
                <w:rStyle w:val="FontStyle34"/>
                <w:lang w:val="en-US" w:eastAsia="en-US"/>
              </w:rPr>
              <w:t>se</w:t>
            </w:r>
            <w:r w:rsidRPr="00B67B57">
              <w:rPr>
                <w:rStyle w:val="FontStyle34"/>
                <w:lang w:val="el-GR" w:eastAsia="en-US"/>
              </w:rPr>
              <w:t xml:space="preserve"> </w:t>
            </w:r>
            <w:r w:rsidRPr="007A7BBC">
              <w:rPr>
                <w:rStyle w:val="FontStyle34"/>
                <w:lang w:val="en-US" w:eastAsia="en-US"/>
              </w:rPr>
              <w:t>dr</w:t>
            </w:r>
            <w:r w:rsidRPr="00B67B57">
              <w:rPr>
                <w:rStyle w:val="FontStyle34"/>
                <w:lang w:val="el-GR" w:eastAsia="en-US"/>
              </w:rPr>
              <w:t>ž</w:t>
            </w:r>
            <w:r w:rsidRPr="007A7BBC">
              <w:rPr>
                <w:rStyle w:val="FontStyle34"/>
                <w:lang w:val="en-US" w:eastAsia="en-US"/>
              </w:rPr>
              <w:t>e</w:t>
            </w:r>
            <w:r w:rsidRPr="00B67B57">
              <w:rPr>
                <w:rStyle w:val="FontStyle34"/>
                <w:lang w:val="el-GR" w:eastAsia="en-US"/>
              </w:rPr>
              <w:t xml:space="preserve"> ž</w:t>
            </w:r>
            <w:r w:rsidRPr="007A7BBC">
              <w:rPr>
                <w:rStyle w:val="FontStyle34"/>
                <w:lang w:val="en-US" w:eastAsia="en-US"/>
              </w:rPr>
              <w:t>ivotinje</w:t>
            </w:r>
            <w:r w:rsidRPr="00B67B57">
              <w:rPr>
                <w:rStyle w:val="FontStyle34"/>
                <w:lang w:val="el-GR" w:eastAsia="en-US"/>
              </w:rPr>
              <w:t>;</w:t>
            </w:r>
            <w:r w:rsidR="00EA2EDD" w:rsidRPr="00B67B57">
              <w:rPr>
                <w:rStyle w:val="FontStyle34"/>
                <w:lang w:val="el-GR" w:eastAsia="en-US"/>
              </w:rPr>
              <w:t xml:space="preserve"> /</w:t>
            </w:r>
            <w:r w:rsidR="00114510" w:rsidRPr="00B67B57">
              <w:rPr>
                <w:rStyle w:val="FontStyle34"/>
                <w:lang w:val="el-GR" w:eastAsia="en-US"/>
              </w:rPr>
              <w:t>(</w:t>
            </w:r>
            <w:r w:rsidR="00114510" w:rsidRPr="00114510">
              <w:rPr>
                <w:rStyle w:val="FontStyle34"/>
                <w:lang w:val="en-US" w:eastAsia="en-US"/>
              </w:rPr>
              <w:t>ii</w:t>
            </w:r>
            <w:r w:rsidR="00114510" w:rsidRPr="00B67B57">
              <w:rPr>
                <w:rStyle w:val="FontStyle34"/>
                <w:lang w:val="el-GR" w:eastAsia="en-US"/>
              </w:rPr>
              <w:t xml:space="preserve">) </w:t>
            </w:r>
            <w:r w:rsidR="00114510" w:rsidRPr="00114510">
              <w:rPr>
                <w:rStyle w:val="FontStyle34"/>
                <w:lang w:val="en-US" w:eastAsia="en-US"/>
              </w:rPr>
              <w:t>in</w:t>
            </w:r>
            <w:r w:rsidR="00114510" w:rsidRPr="00B67B57">
              <w:rPr>
                <w:rStyle w:val="FontStyle34"/>
                <w:lang w:val="el-GR" w:eastAsia="en-US"/>
              </w:rPr>
              <w:t xml:space="preserve"> </w:t>
            </w:r>
            <w:r w:rsidR="00114510" w:rsidRPr="00114510">
              <w:rPr>
                <w:rStyle w:val="FontStyle34"/>
                <w:lang w:val="en-US" w:eastAsia="en-US"/>
              </w:rPr>
              <w:t>which</w:t>
            </w:r>
            <w:r w:rsidR="00114510" w:rsidRPr="00B67B57">
              <w:rPr>
                <w:rStyle w:val="FontStyle34"/>
                <w:lang w:val="el-GR" w:eastAsia="en-US"/>
              </w:rPr>
              <w:t xml:space="preserve"> </w:t>
            </w:r>
            <w:r w:rsidR="00114510" w:rsidRPr="00114510">
              <w:rPr>
                <w:rStyle w:val="FontStyle34"/>
                <w:lang w:val="en-US" w:eastAsia="en-US"/>
              </w:rPr>
              <w:t>visual</w:t>
            </w:r>
            <w:r w:rsidR="00114510" w:rsidRPr="00B67B57">
              <w:rPr>
                <w:rStyle w:val="FontStyle34"/>
                <w:lang w:val="el-GR" w:eastAsia="en-US"/>
              </w:rPr>
              <w:t xml:space="preserve"> </w:t>
            </w:r>
            <w:r w:rsidR="00114510" w:rsidRPr="00114510">
              <w:rPr>
                <w:rStyle w:val="FontStyle34"/>
                <w:lang w:val="en-US" w:eastAsia="en-US"/>
              </w:rPr>
              <w:t>inspection</w:t>
            </w:r>
            <w:r w:rsidR="00114510" w:rsidRPr="00B67B57">
              <w:rPr>
                <w:rStyle w:val="FontStyle34"/>
                <w:lang w:val="el-GR" w:eastAsia="en-US"/>
              </w:rPr>
              <w:t xml:space="preserve"> </w:t>
            </w:r>
            <w:r w:rsidR="00114510" w:rsidRPr="00114510">
              <w:rPr>
                <w:rStyle w:val="FontStyle34"/>
                <w:lang w:val="en-US" w:eastAsia="en-US"/>
              </w:rPr>
              <w:t>of</w:t>
            </w:r>
            <w:r w:rsidR="00114510" w:rsidRPr="00B67B57">
              <w:rPr>
                <w:rStyle w:val="FontStyle34"/>
                <w:lang w:val="el-GR" w:eastAsia="en-US"/>
              </w:rPr>
              <w:t xml:space="preserve"> </w:t>
            </w:r>
            <w:r w:rsidR="00114510" w:rsidRPr="00114510">
              <w:rPr>
                <w:rStyle w:val="FontStyle34"/>
                <w:lang w:val="en-US" w:eastAsia="en-US"/>
              </w:rPr>
              <w:t>the</w:t>
            </w:r>
            <w:r w:rsidR="00114510" w:rsidRPr="00B67B57">
              <w:rPr>
                <w:rStyle w:val="FontStyle34"/>
                <w:lang w:val="el-GR" w:eastAsia="en-US"/>
              </w:rPr>
              <w:t xml:space="preserve"> </w:t>
            </w:r>
            <w:r w:rsidR="00114510" w:rsidRPr="00114510">
              <w:rPr>
                <w:rStyle w:val="FontStyle34"/>
                <w:lang w:val="en-US" w:eastAsia="en-US"/>
              </w:rPr>
              <w:t>space</w:t>
            </w:r>
            <w:r w:rsidR="00114510" w:rsidRPr="00B67B57">
              <w:rPr>
                <w:rStyle w:val="FontStyle34"/>
                <w:lang w:val="el-GR" w:eastAsia="en-US"/>
              </w:rPr>
              <w:t xml:space="preserve"> </w:t>
            </w:r>
            <w:r w:rsidR="00114510" w:rsidRPr="00114510">
              <w:rPr>
                <w:rStyle w:val="FontStyle34"/>
                <w:lang w:val="en-US" w:eastAsia="en-US"/>
              </w:rPr>
              <w:t>where</w:t>
            </w:r>
            <w:r w:rsidR="00114510" w:rsidRPr="00B67B57">
              <w:rPr>
                <w:rStyle w:val="FontStyle34"/>
                <w:lang w:val="el-GR" w:eastAsia="en-US"/>
              </w:rPr>
              <w:t xml:space="preserve"> </w:t>
            </w:r>
            <w:r w:rsidR="00114510" w:rsidRPr="00114510">
              <w:rPr>
                <w:rStyle w:val="FontStyle34"/>
                <w:lang w:val="en-US" w:eastAsia="en-US"/>
              </w:rPr>
              <w:t>animals</w:t>
            </w:r>
            <w:r w:rsidR="00114510" w:rsidRPr="00B67B57">
              <w:rPr>
                <w:rStyle w:val="FontStyle34"/>
                <w:lang w:val="el-GR" w:eastAsia="en-US"/>
              </w:rPr>
              <w:t xml:space="preserve"> </w:t>
            </w:r>
            <w:r w:rsidR="00114510" w:rsidRPr="00114510">
              <w:rPr>
                <w:rStyle w:val="FontStyle34"/>
                <w:lang w:val="en-US" w:eastAsia="en-US"/>
              </w:rPr>
              <w:t>are</w:t>
            </w:r>
            <w:r w:rsidR="00114510" w:rsidRPr="00B67B57">
              <w:rPr>
                <w:rStyle w:val="FontStyle34"/>
                <w:lang w:val="el-GR" w:eastAsia="en-US"/>
              </w:rPr>
              <w:t xml:space="preserve"> </w:t>
            </w:r>
            <w:r w:rsidR="00114510" w:rsidRPr="00114510">
              <w:rPr>
                <w:rStyle w:val="FontStyle34"/>
                <w:lang w:val="en-US" w:eastAsia="en-US"/>
              </w:rPr>
              <w:t>kept</w:t>
            </w:r>
            <w:r w:rsidR="00114510" w:rsidRPr="00B67B57">
              <w:rPr>
                <w:rStyle w:val="FontStyle34"/>
                <w:lang w:val="el-GR" w:eastAsia="en-US"/>
              </w:rPr>
              <w:t xml:space="preserve"> </w:t>
            </w:r>
            <w:r w:rsidR="00114510" w:rsidRPr="00114510">
              <w:rPr>
                <w:rStyle w:val="FontStyle34"/>
                <w:lang w:val="en-US" w:eastAsia="en-US"/>
              </w:rPr>
              <w:t>is</w:t>
            </w:r>
            <w:r w:rsidR="00114510" w:rsidRPr="00B67B57">
              <w:rPr>
                <w:rStyle w:val="FontStyle34"/>
                <w:lang w:val="el-GR" w:eastAsia="en-US"/>
              </w:rPr>
              <w:t xml:space="preserve"> </w:t>
            </w:r>
            <w:r w:rsidR="00114510" w:rsidRPr="00B67B57">
              <w:rPr>
                <w:rStyle w:val="FontStyle34"/>
                <w:lang w:val="en-US" w:eastAsia="en-US"/>
              </w:rPr>
              <w:t>possible</w:t>
            </w:r>
            <w:proofErr w:type="gramStart"/>
            <w:r w:rsidR="00114510" w:rsidRPr="00B67B57">
              <w:rPr>
                <w:rStyle w:val="FontStyle34"/>
                <w:lang w:val="el-GR" w:eastAsia="en-US"/>
              </w:rPr>
              <w:t>;</w:t>
            </w:r>
            <w:r w:rsidR="001A11E2" w:rsidRPr="00B67B57">
              <w:rPr>
                <w:rStyle w:val="FontStyle34"/>
                <w:lang w:val="el-GR" w:eastAsia="en-US"/>
              </w:rPr>
              <w:t>/</w:t>
            </w:r>
            <w:r w:rsidR="00B67B57" w:rsidRPr="00B67B57">
              <w:rPr>
                <w:rFonts w:ascii="Arial" w:hAnsi="Arial" w:cs="Arial"/>
                <w:color w:val="0070C0"/>
                <w:sz w:val="14"/>
                <w:szCs w:val="14"/>
                <w:lang w:val="el-GR" w:eastAsia="en-US"/>
              </w:rPr>
              <w:t xml:space="preserve">  στο</w:t>
            </w:r>
            <w:proofErr w:type="gramEnd"/>
            <w:r w:rsidR="00B67B57" w:rsidRPr="00B67B57">
              <w:rPr>
                <w:rFonts w:ascii="Arial" w:hAnsi="Arial" w:cs="Arial"/>
                <w:color w:val="0070C0"/>
                <w:sz w:val="14"/>
                <w:szCs w:val="14"/>
                <w:lang w:val="el-GR" w:eastAsia="en-US"/>
              </w:rPr>
              <w:t xml:space="preserve"> οποίο είναι δυνατός ο οπτικός έλεγχος του χώρου στον οποίο κρατούνται τα ζώα</w:t>
            </w:r>
          </w:p>
          <w:p w:rsidR="00114510" w:rsidRPr="00B67B57" w:rsidRDefault="00114510" w:rsidP="00114510">
            <w:pPr>
              <w:pStyle w:val="Style26"/>
              <w:spacing w:line="169" w:lineRule="exact"/>
              <w:ind w:left="600" w:hanging="360"/>
              <w:rPr>
                <w:rStyle w:val="FontStyle34"/>
                <w:lang w:val="el-GR" w:eastAsia="en-US"/>
              </w:rPr>
            </w:pPr>
          </w:p>
          <w:p w:rsidR="00114510" w:rsidRPr="007415EB" w:rsidRDefault="007A7BBC" w:rsidP="007A1BE4">
            <w:pPr>
              <w:pStyle w:val="Style26"/>
              <w:numPr>
                <w:ilvl w:val="0"/>
                <w:numId w:val="28"/>
              </w:numPr>
              <w:spacing w:line="169" w:lineRule="exact"/>
              <w:rPr>
                <w:rStyle w:val="FontStyle34"/>
                <w:lang w:val="en-US" w:eastAsia="en-US"/>
              </w:rPr>
            </w:pPr>
            <w:r w:rsidRPr="007A7BBC">
              <w:rPr>
                <w:rStyle w:val="FontStyle34"/>
                <w:lang w:val="en-US" w:eastAsia="en-US"/>
              </w:rPr>
              <w:t>iz</w:t>
            </w:r>
            <w:r w:rsidRPr="007415EB">
              <w:rPr>
                <w:rStyle w:val="FontStyle34"/>
                <w:lang w:val="en-US" w:eastAsia="en-US"/>
              </w:rPr>
              <w:t xml:space="preserve"> </w:t>
            </w:r>
            <w:r w:rsidRPr="007A7BBC">
              <w:rPr>
                <w:rStyle w:val="FontStyle34"/>
                <w:lang w:val="en-US" w:eastAsia="en-US"/>
              </w:rPr>
              <w:t>kojeg</w:t>
            </w:r>
            <w:r w:rsidRPr="007415EB">
              <w:rPr>
                <w:rStyle w:val="FontStyle34"/>
                <w:lang w:val="en-US" w:eastAsia="en-US"/>
              </w:rPr>
              <w:t xml:space="preserve"> </w:t>
            </w:r>
            <w:r w:rsidRPr="007A7BBC">
              <w:rPr>
                <w:rStyle w:val="FontStyle34"/>
                <w:lang w:val="en-US" w:eastAsia="en-US"/>
              </w:rPr>
              <w:t>nije</w:t>
            </w:r>
            <w:r w:rsidRPr="007415EB">
              <w:rPr>
                <w:rStyle w:val="FontStyle34"/>
                <w:lang w:val="en-US" w:eastAsia="en-US"/>
              </w:rPr>
              <w:t xml:space="preserve"> </w:t>
            </w:r>
            <w:r w:rsidRPr="007A7BBC">
              <w:rPr>
                <w:rStyle w:val="FontStyle34"/>
                <w:lang w:val="en-US" w:eastAsia="en-US"/>
              </w:rPr>
              <w:t>mogu</w:t>
            </w:r>
            <w:r w:rsidRPr="007415EB">
              <w:rPr>
                <w:rStyle w:val="FontStyle34"/>
                <w:lang w:val="en-US" w:eastAsia="en-US"/>
              </w:rPr>
              <w:t>ć</w:t>
            </w:r>
            <w:r w:rsidRPr="007A7BBC">
              <w:rPr>
                <w:rStyle w:val="FontStyle34"/>
                <w:lang w:val="en-US" w:eastAsia="en-US"/>
              </w:rPr>
              <w:t>e</w:t>
            </w:r>
            <w:r w:rsidRPr="007415EB">
              <w:rPr>
                <w:rStyle w:val="FontStyle34"/>
                <w:lang w:val="en-US" w:eastAsia="en-US"/>
              </w:rPr>
              <w:t xml:space="preserve"> </w:t>
            </w:r>
            <w:r w:rsidRPr="007A7BBC">
              <w:rPr>
                <w:rStyle w:val="FontStyle34"/>
                <w:lang w:val="en-US" w:eastAsia="en-US"/>
              </w:rPr>
              <w:t>ili</w:t>
            </w:r>
            <w:r w:rsidRPr="007415EB">
              <w:rPr>
                <w:rStyle w:val="FontStyle34"/>
                <w:lang w:val="en-US" w:eastAsia="en-US"/>
              </w:rPr>
              <w:t xml:space="preserve"> </w:t>
            </w:r>
            <w:r w:rsidRPr="007A7BBC">
              <w:rPr>
                <w:rStyle w:val="FontStyle34"/>
                <w:lang w:val="en-US" w:eastAsia="en-US"/>
              </w:rPr>
              <w:t>je</w:t>
            </w:r>
            <w:r w:rsidRPr="007415EB">
              <w:rPr>
                <w:rStyle w:val="FontStyle34"/>
                <w:lang w:val="en-US" w:eastAsia="en-US"/>
              </w:rPr>
              <w:t xml:space="preserve"> </w:t>
            </w:r>
            <w:r w:rsidRPr="007A7BBC">
              <w:rPr>
                <w:rStyle w:val="FontStyle34"/>
                <w:lang w:val="en-US" w:eastAsia="en-US"/>
              </w:rPr>
              <w:t>ograni</w:t>
            </w:r>
            <w:r w:rsidRPr="007415EB">
              <w:rPr>
                <w:rStyle w:val="FontStyle34"/>
                <w:lang w:val="en-US" w:eastAsia="en-US"/>
              </w:rPr>
              <w:t>č</w:t>
            </w:r>
            <w:r w:rsidRPr="007A7BBC">
              <w:rPr>
                <w:rStyle w:val="FontStyle34"/>
                <w:lang w:val="en-US" w:eastAsia="en-US"/>
              </w:rPr>
              <w:t>eno</w:t>
            </w:r>
            <w:r w:rsidRPr="007415EB">
              <w:rPr>
                <w:rStyle w:val="FontStyle34"/>
                <w:lang w:val="en-US" w:eastAsia="en-US"/>
              </w:rPr>
              <w:t xml:space="preserve"> </w:t>
            </w:r>
            <w:r w:rsidRPr="007A7BBC">
              <w:rPr>
                <w:rStyle w:val="FontStyle34"/>
                <w:lang w:val="en-US" w:eastAsia="en-US"/>
              </w:rPr>
              <w:t>ispadanje</w:t>
            </w:r>
            <w:r w:rsidRPr="007415EB">
              <w:rPr>
                <w:rStyle w:val="FontStyle34"/>
                <w:lang w:val="en-US" w:eastAsia="en-US"/>
              </w:rPr>
              <w:t xml:space="preserve"> ž</w:t>
            </w:r>
            <w:r w:rsidRPr="007A7BBC">
              <w:rPr>
                <w:rStyle w:val="FontStyle34"/>
                <w:lang w:val="en-US" w:eastAsia="en-US"/>
              </w:rPr>
              <w:t>ivotinjskog</w:t>
            </w:r>
            <w:r w:rsidRPr="007415EB">
              <w:rPr>
                <w:rStyle w:val="FontStyle34"/>
                <w:lang w:val="en-US" w:eastAsia="en-US"/>
              </w:rPr>
              <w:t xml:space="preserve"> </w:t>
            </w:r>
            <w:r w:rsidRPr="007A7BBC">
              <w:rPr>
                <w:rStyle w:val="FontStyle34"/>
                <w:lang w:val="en-US" w:eastAsia="en-US"/>
              </w:rPr>
              <w:t>izmeta</w:t>
            </w:r>
            <w:r w:rsidRPr="007415EB">
              <w:rPr>
                <w:rStyle w:val="FontStyle34"/>
                <w:lang w:val="en-US" w:eastAsia="en-US"/>
              </w:rPr>
              <w:t xml:space="preserve">, </w:t>
            </w:r>
            <w:r w:rsidRPr="007A7BBC">
              <w:rPr>
                <w:rStyle w:val="FontStyle34"/>
                <w:lang w:val="en-US" w:eastAsia="en-US"/>
              </w:rPr>
              <w:t>stelje</w:t>
            </w:r>
            <w:r w:rsidRPr="007415EB">
              <w:rPr>
                <w:rStyle w:val="FontStyle34"/>
                <w:lang w:val="en-US" w:eastAsia="en-US"/>
              </w:rPr>
              <w:t xml:space="preserve"> </w:t>
            </w:r>
            <w:r w:rsidRPr="007A7BBC">
              <w:rPr>
                <w:rStyle w:val="FontStyle34"/>
                <w:lang w:val="en-US" w:eastAsia="en-US"/>
              </w:rPr>
              <w:t>ili</w:t>
            </w:r>
            <w:r w:rsidRPr="007415EB">
              <w:rPr>
                <w:rStyle w:val="FontStyle34"/>
                <w:lang w:val="en-US" w:eastAsia="en-US"/>
              </w:rPr>
              <w:t xml:space="preserve"> </w:t>
            </w:r>
            <w:r w:rsidRPr="007A7BBC">
              <w:rPr>
                <w:rStyle w:val="FontStyle34"/>
                <w:lang w:val="en-US" w:eastAsia="en-US"/>
              </w:rPr>
              <w:t>hrane</w:t>
            </w:r>
            <w:r w:rsidRPr="007415EB">
              <w:rPr>
                <w:rStyle w:val="FontStyle34"/>
                <w:lang w:val="en-US" w:eastAsia="en-US"/>
              </w:rPr>
              <w:t xml:space="preserve"> </w:t>
            </w:r>
            <w:r w:rsidRPr="007A7BBC">
              <w:rPr>
                <w:rStyle w:val="FontStyle34"/>
                <w:lang w:val="en-US" w:eastAsia="en-US"/>
              </w:rPr>
              <w:t>za</w:t>
            </w:r>
            <w:r w:rsidRPr="007415EB">
              <w:rPr>
                <w:rStyle w:val="FontStyle34"/>
                <w:lang w:val="en-US" w:eastAsia="en-US"/>
              </w:rPr>
              <w:t xml:space="preserve"> ž</w:t>
            </w:r>
            <w:r w:rsidRPr="007A7BBC">
              <w:rPr>
                <w:rStyle w:val="FontStyle34"/>
                <w:lang w:val="en-US" w:eastAsia="en-US"/>
              </w:rPr>
              <w:t>ivotinje</w:t>
            </w:r>
            <w:r w:rsidRPr="007415EB">
              <w:rPr>
                <w:rStyle w:val="FontStyle34"/>
                <w:lang w:val="en-US" w:eastAsia="en-US"/>
              </w:rPr>
              <w:t xml:space="preserve"> </w:t>
            </w:r>
            <w:r w:rsidRPr="007A7BBC">
              <w:rPr>
                <w:rStyle w:val="FontStyle34"/>
                <w:lang w:val="en-US" w:eastAsia="en-US"/>
              </w:rPr>
              <w:t>i</w:t>
            </w:r>
            <w:r w:rsidRPr="007415EB">
              <w:rPr>
                <w:rStyle w:val="FontStyle34"/>
                <w:lang w:val="en-US" w:eastAsia="en-US"/>
              </w:rPr>
              <w:t xml:space="preserve"> /</w:t>
            </w:r>
            <w:r w:rsidR="00114510" w:rsidRPr="007415EB">
              <w:rPr>
                <w:rStyle w:val="FontStyle34"/>
                <w:lang w:val="en-US" w:eastAsia="en-US"/>
              </w:rPr>
              <w:t>(</w:t>
            </w:r>
            <w:r w:rsidR="00114510" w:rsidRPr="00114510">
              <w:rPr>
                <w:rStyle w:val="FontStyle34"/>
                <w:lang w:val="en-US" w:eastAsia="en-US"/>
              </w:rPr>
              <w:t>iii</w:t>
            </w:r>
            <w:r w:rsidR="00114510" w:rsidRPr="007415EB">
              <w:rPr>
                <w:rStyle w:val="FontStyle34"/>
                <w:lang w:val="en-US" w:eastAsia="en-US"/>
              </w:rPr>
              <w:t xml:space="preserve">) </w:t>
            </w:r>
            <w:r w:rsidR="00114510" w:rsidRPr="00114510">
              <w:rPr>
                <w:rStyle w:val="FontStyle34"/>
                <w:lang w:val="en-US" w:eastAsia="en-US"/>
              </w:rPr>
              <w:t>from</w:t>
            </w:r>
            <w:r w:rsidR="00114510" w:rsidRPr="007415EB">
              <w:rPr>
                <w:rStyle w:val="FontStyle34"/>
                <w:lang w:val="en-US" w:eastAsia="en-US"/>
              </w:rPr>
              <w:t xml:space="preserve"> </w:t>
            </w:r>
            <w:r w:rsidR="00114510" w:rsidRPr="00114510">
              <w:rPr>
                <w:rStyle w:val="FontStyle34"/>
                <w:lang w:val="en-US" w:eastAsia="en-US"/>
              </w:rPr>
              <w:t>which</w:t>
            </w:r>
            <w:r w:rsidR="00114510" w:rsidRPr="007415EB">
              <w:rPr>
                <w:rStyle w:val="FontStyle34"/>
                <w:lang w:val="en-US" w:eastAsia="en-US"/>
              </w:rPr>
              <w:t xml:space="preserve"> </w:t>
            </w:r>
            <w:r w:rsidR="00114510" w:rsidRPr="00114510">
              <w:rPr>
                <w:rStyle w:val="FontStyle34"/>
                <w:lang w:val="en-US" w:eastAsia="en-US"/>
              </w:rPr>
              <w:t>the</w:t>
            </w:r>
            <w:r w:rsidR="00114510" w:rsidRPr="007415EB">
              <w:rPr>
                <w:rStyle w:val="FontStyle34"/>
                <w:lang w:val="en-US" w:eastAsia="en-US"/>
              </w:rPr>
              <w:t xml:space="preserve"> </w:t>
            </w:r>
            <w:r w:rsidR="00114510" w:rsidRPr="00114510">
              <w:rPr>
                <w:rStyle w:val="FontStyle34"/>
                <w:lang w:val="en-US" w:eastAsia="en-US"/>
              </w:rPr>
              <w:t>escape</w:t>
            </w:r>
            <w:r w:rsidR="00114510" w:rsidRPr="007415EB">
              <w:rPr>
                <w:rStyle w:val="FontStyle34"/>
                <w:lang w:val="en-US" w:eastAsia="en-US"/>
              </w:rPr>
              <w:t xml:space="preserve"> </w:t>
            </w:r>
            <w:r w:rsidR="00114510" w:rsidRPr="00114510">
              <w:rPr>
                <w:rStyle w:val="FontStyle34"/>
                <w:lang w:val="en-US" w:eastAsia="en-US"/>
              </w:rPr>
              <w:t>of</w:t>
            </w:r>
            <w:r w:rsidR="00114510" w:rsidRPr="007415EB">
              <w:rPr>
                <w:rStyle w:val="FontStyle34"/>
                <w:lang w:val="en-US" w:eastAsia="en-US"/>
              </w:rPr>
              <w:t xml:space="preserve"> </w:t>
            </w:r>
            <w:r w:rsidR="00114510" w:rsidRPr="00114510">
              <w:rPr>
                <w:rStyle w:val="FontStyle34"/>
                <w:lang w:val="en-US" w:eastAsia="en-US"/>
              </w:rPr>
              <w:t>animal</w:t>
            </w:r>
          </w:p>
          <w:p w:rsidR="007A1BE4" w:rsidRDefault="00114510" w:rsidP="00114510">
            <w:pPr>
              <w:pStyle w:val="Style26"/>
              <w:spacing w:line="169" w:lineRule="exact"/>
              <w:ind w:firstLine="0"/>
              <w:rPr>
                <w:rFonts w:ascii="Arial" w:hAnsi="Arial" w:cs="Arial"/>
                <w:color w:val="0070C0"/>
                <w:sz w:val="14"/>
                <w:szCs w:val="14"/>
              </w:rPr>
            </w:pPr>
            <w:r w:rsidRPr="007415EB">
              <w:rPr>
                <w:rStyle w:val="FontStyle34"/>
                <w:lang w:val="en-US" w:eastAsia="en-US"/>
              </w:rPr>
              <w:t xml:space="preserve">                          </w:t>
            </w:r>
            <w:r w:rsidR="007A1BE4" w:rsidRPr="007415EB">
              <w:rPr>
                <w:rStyle w:val="FontStyle34"/>
                <w:lang w:val="en-US" w:eastAsia="en-US"/>
              </w:rPr>
              <w:t xml:space="preserve">             </w:t>
            </w:r>
            <w:r w:rsidRPr="007415EB">
              <w:rPr>
                <w:rStyle w:val="FontStyle34"/>
                <w:lang w:val="en-US" w:eastAsia="en-US"/>
              </w:rPr>
              <w:t xml:space="preserve"> </w:t>
            </w:r>
            <w:r w:rsidRPr="00114510">
              <w:rPr>
                <w:rStyle w:val="FontStyle34"/>
                <w:lang w:val="en-US" w:eastAsia="en-US"/>
              </w:rPr>
              <w:t>excrements</w:t>
            </w:r>
            <w:r w:rsidRPr="003B656B">
              <w:rPr>
                <w:rStyle w:val="FontStyle34"/>
                <w:lang w:val="el-GR" w:eastAsia="en-US"/>
              </w:rPr>
              <w:t xml:space="preserve">, </w:t>
            </w:r>
            <w:r w:rsidRPr="00114510">
              <w:rPr>
                <w:rStyle w:val="FontStyle34"/>
                <w:lang w:val="en-US" w:eastAsia="en-US"/>
              </w:rPr>
              <w:t>litter</w:t>
            </w:r>
            <w:r w:rsidRPr="003B656B">
              <w:rPr>
                <w:rStyle w:val="FontStyle34"/>
                <w:lang w:val="el-GR" w:eastAsia="en-US"/>
              </w:rPr>
              <w:t xml:space="preserve"> </w:t>
            </w:r>
            <w:r w:rsidRPr="00114510">
              <w:rPr>
                <w:rStyle w:val="FontStyle34"/>
                <w:lang w:val="en-US" w:eastAsia="en-US"/>
              </w:rPr>
              <w:t>or</w:t>
            </w:r>
            <w:r w:rsidRPr="003B656B">
              <w:rPr>
                <w:rStyle w:val="FontStyle34"/>
                <w:lang w:val="el-GR" w:eastAsia="en-US"/>
              </w:rPr>
              <w:t xml:space="preserve"> </w:t>
            </w:r>
            <w:r w:rsidRPr="00114510">
              <w:rPr>
                <w:rStyle w:val="FontStyle34"/>
                <w:lang w:val="en-US" w:eastAsia="en-US"/>
              </w:rPr>
              <w:t>feed</w:t>
            </w:r>
            <w:r w:rsidRPr="003B656B">
              <w:rPr>
                <w:rStyle w:val="FontStyle34"/>
                <w:lang w:val="el-GR" w:eastAsia="en-US"/>
              </w:rPr>
              <w:t xml:space="preserve"> </w:t>
            </w:r>
            <w:r w:rsidRPr="00114510">
              <w:rPr>
                <w:rStyle w:val="FontStyle34"/>
                <w:lang w:val="en-US" w:eastAsia="en-US"/>
              </w:rPr>
              <w:t>is</w:t>
            </w:r>
            <w:r w:rsidRPr="003B656B">
              <w:rPr>
                <w:rStyle w:val="FontStyle34"/>
                <w:lang w:val="el-GR" w:eastAsia="en-US"/>
              </w:rPr>
              <w:t xml:space="preserve"> </w:t>
            </w:r>
            <w:r w:rsidRPr="00114510">
              <w:rPr>
                <w:rStyle w:val="FontStyle34"/>
                <w:lang w:val="en-US" w:eastAsia="en-US"/>
              </w:rPr>
              <w:t>prevented</w:t>
            </w:r>
            <w:r w:rsidRPr="003B656B">
              <w:rPr>
                <w:rStyle w:val="FontStyle34"/>
                <w:lang w:val="el-GR" w:eastAsia="en-US"/>
              </w:rPr>
              <w:t xml:space="preserve"> </w:t>
            </w:r>
            <w:r w:rsidRPr="00114510">
              <w:rPr>
                <w:rStyle w:val="FontStyle34"/>
                <w:lang w:val="en-US" w:eastAsia="en-US"/>
              </w:rPr>
              <w:t>or</w:t>
            </w:r>
            <w:r w:rsidRPr="003B656B">
              <w:rPr>
                <w:rStyle w:val="FontStyle34"/>
                <w:lang w:val="el-GR" w:eastAsia="en-US"/>
              </w:rPr>
              <w:t xml:space="preserve"> </w:t>
            </w:r>
            <w:r w:rsidRPr="00114510">
              <w:rPr>
                <w:rStyle w:val="FontStyle34"/>
                <w:lang w:val="en-US" w:eastAsia="en-US"/>
              </w:rPr>
              <w:t>minimised</w:t>
            </w:r>
            <w:r w:rsidRPr="003B656B">
              <w:rPr>
                <w:rStyle w:val="FontStyle34"/>
                <w:lang w:val="el-GR" w:eastAsia="en-US"/>
              </w:rPr>
              <w:t xml:space="preserve">, </w:t>
            </w:r>
            <w:r w:rsidRPr="00114510">
              <w:rPr>
                <w:rStyle w:val="FontStyle34"/>
                <w:lang w:val="en-US" w:eastAsia="en-US"/>
              </w:rPr>
              <w:t>and</w:t>
            </w:r>
            <w:r w:rsidR="003B656B" w:rsidRPr="003B656B">
              <w:rPr>
                <w:rStyle w:val="FontStyle34"/>
                <w:lang w:val="el-GR" w:eastAsia="en-US"/>
              </w:rPr>
              <w:t>/</w:t>
            </w:r>
            <w:r w:rsidR="003B656B" w:rsidRPr="00F0296E">
              <w:rPr>
                <w:rFonts w:ascii="Arial" w:hAnsi="Arial" w:cs="Arial"/>
                <w:color w:val="0070C0"/>
                <w:sz w:val="14"/>
                <w:szCs w:val="14"/>
              </w:rPr>
              <w:t xml:space="preserve"> από το οποίο δεν είναι δυνατή ή είναι περιορισμένη η </w:t>
            </w:r>
            <w:r w:rsidR="003B656B">
              <w:rPr>
                <w:rFonts w:ascii="Arial" w:hAnsi="Arial" w:cs="Arial"/>
                <w:color w:val="0070C0"/>
                <w:sz w:val="14"/>
                <w:szCs w:val="14"/>
              </w:rPr>
              <w:t xml:space="preserve">διαφυγή </w:t>
            </w:r>
            <w:r w:rsidR="003B656B" w:rsidRPr="00F0296E">
              <w:rPr>
                <w:rFonts w:ascii="Arial" w:hAnsi="Arial" w:cs="Arial"/>
                <w:color w:val="0070C0"/>
                <w:sz w:val="14"/>
                <w:szCs w:val="14"/>
              </w:rPr>
              <w:t xml:space="preserve">των </w:t>
            </w:r>
          </w:p>
          <w:p w:rsidR="007A7BBC" w:rsidRPr="003B656B" w:rsidRDefault="007A1BE4" w:rsidP="00114510">
            <w:pPr>
              <w:pStyle w:val="Style26"/>
              <w:spacing w:line="169" w:lineRule="exact"/>
              <w:ind w:firstLine="0"/>
              <w:rPr>
                <w:rStyle w:val="FontStyle34"/>
                <w:lang w:val="el-GR" w:eastAsia="en-US"/>
              </w:rPr>
            </w:pPr>
            <w:r>
              <w:rPr>
                <w:rFonts w:ascii="Arial" w:hAnsi="Arial" w:cs="Arial"/>
                <w:color w:val="0070C0"/>
                <w:sz w:val="14"/>
                <w:szCs w:val="14"/>
              </w:rPr>
              <w:t xml:space="preserve">                                       </w:t>
            </w:r>
            <w:r w:rsidR="003B656B" w:rsidRPr="00F0296E">
              <w:rPr>
                <w:rFonts w:ascii="Arial" w:hAnsi="Arial" w:cs="Arial"/>
                <w:color w:val="0070C0"/>
                <w:sz w:val="14"/>
                <w:szCs w:val="14"/>
              </w:rPr>
              <w:t>περιττωμάτων,</w:t>
            </w:r>
            <w:r w:rsidR="00376F0A">
              <w:rPr>
                <w:rFonts w:ascii="Arial" w:hAnsi="Arial" w:cs="Arial"/>
                <w:color w:val="0070C0"/>
                <w:sz w:val="14"/>
                <w:szCs w:val="14"/>
                <w:lang w:val="el-GR"/>
              </w:rPr>
              <w:t xml:space="preserve"> </w:t>
            </w:r>
            <w:r w:rsidR="003B656B">
              <w:rPr>
                <w:rFonts w:ascii="Arial" w:hAnsi="Arial" w:cs="Arial"/>
                <w:color w:val="0070C0"/>
                <w:sz w:val="14"/>
                <w:szCs w:val="14"/>
              </w:rPr>
              <w:t>τ</w:t>
            </w:r>
            <w:r w:rsidR="003B656B" w:rsidRPr="00F0296E">
              <w:rPr>
                <w:rFonts w:ascii="Arial" w:hAnsi="Arial" w:cs="Arial"/>
                <w:color w:val="0070C0"/>
                <w:sz w:val="14"/>
                <w:szCs w:val="14"/>
              </w:rPr>
              <w:t xml:space="preserve">ης </w:t>
            </w:r>
            <w:r w:rsidR="00862ACA">
              <w:rPr>
                <w:rFonts w:ascii="Arial" w:hAnsi="Arial" w:cs="Arial"/>
                <w:color w:val="0070C0"/>
                <w:sz w:val="14"/>
                <w:szCs w:val="14"/>
                <w:lang w:val="el-GR"/>
              </w:rPr>
              <w:t>στρωμνής</w:t>
            </w:r>
            <w:r w:rsidR="003B656B" w:rsidRPr="00F0296E">
              <w:rPr>
                <w:rFonts w:ascii="Arial" w:hAnsi="Arial" w:cs="Arial"/>
                <w:color w:val="0070C0"/>
                <w:sz w:val="14"/>
                <w:szCs w:val="14"/>
              </w:rPr>
              <w:t xml:space="preserve"> ή της τροφής των ζώων</w:t>
            </w:r>
            <w:r w:rsidR="009A0B57">
              <w:rPr>
                <w:rFonts w:ascii="Arial" w:hAnsi="Arial" w:cs="Arial"/>
                <w:color w:val="0070C0"/>
                <w:sz w:val="14"/>
                <w:szCs w:val="14"/>
              </w:rPr>
              <w:t>, και</w:t>
            </w:r>
          </w:p>
          <w:p w:rsidR="007A7BBC" w:rsidRPr="003B656B" w:rsidRDefault="00831689" w:rsidP="007A7BBC">
            <w:pPr>
              <w:pStyle w:val="Style26"/>
              <w:spacing w:line="169" w:lineRule="exact"/>
              <w:ind w:left="600" w:hanging="360"/>
              <w:rPr>
                <w:rStyle w:val="FontStyle34"/>
                <w:lang w:val="el-GR" w:eastAsia="en-US"/>
              </w:rPr>
            </w:pPr>
            <w:r w:rsidRPr="003B656B">
              <w:rPr>
                <w:rStyle w:val="FontStyle34"/>
                <w:lang w:val="el-GR" w:eastAsia="en-US"/>
              </w:rPr>
              <w:t xml:space="preserve"> </w:t>
            </w:r>
          </w:p>
          <w:p w:rsidR="007A7BBC" w:rsidRPr="009A0B57" w:rsidRDefault="007A7BBC" w:rsidP="009A0B57">
            <w:pPr>
              <w:pStyle w:val="Style26"/>
              <w:numPr>
                <w:ilvl w:val="0"/>
                <w:numId w:val="28"/>
              </w:numPr>
              <w:spacing w:line="169" w:lineRule="exact"/>
              <w:rPr>
                <w:rStyle w:val="FontStyle34"/>
                <w:lang w:val="el-GR" w:eastAsia="en-US"/>
              </w:rPr>
            </w:pPr>
            <w:r w:rsidRPr="009A0B57">
              <w:rPr>
                <w:rStyle w:val="FontStyle34"/>
                <w:lang w:val="el-GR" w:eastAsia="en-US"/>
              </w:rPr>
              <w:t xml:space="preserve"> </w:t>
            </w:r>
            <w:r w:rsidRPr="007A7BBC">
              <w:rPr>
                <w:rStyle w:val="FontStyle34"/>
                <w:lang w:val="en-US" w:eastAsia="en-US"/>
              </w:rPr>
              <w:t>koje</w:t>
            </w:r>
            <w:r w:rsidRPr="009A0B57">
              <w:rPr>
                <w:rStyle w:val="FontStyle34"/>
                <w:lang w:val="el-GR" w:eastAsia="en-US"/>
              </w:rPr>
              <w:t xml:space="preserve"> </w:t>
            </w:r>
            <w:r w:rsidRPr="007A7BBC">
              <w:rPr>
                <w:rStyle w:val="FontStyle34"/>
                <w:lang w:val="en-US" w:eastAsia="en-US"/>
              </w:rPr>
              <w:t>je</w:t>
            </w:r>
            <w:r w:rsidRPr="009A0B57">
              <w:rPr>
                <w:rStyle w:val="FontStyle34"/>
                <w:lang w:val="el-GR" w:eastAsia="en-US"/>
              </w:rPr>
              <w:t xml:space="preserve"> </w:t>
            </w:r>
            <w:r w:rsidRPr="007A7BBC">
              <w:rPr>
                <w:rStyle w:val="FontStyle34"/>
                <w:lang w:val="en-US" w:eastAsia="en-US"/>
              </w:rPr>
              <w:t>o</w:t>
            </w:r>
            <w:r w:rsidRPr="009A0B57">
              <w:rPr>
                <w:rStyle w:val="FontStyle34"/>
                <w:lang w:val="el-GR" w:eastAsia="en-US"/>
              </w:rPr>
              <w:t>č</w:t>
            </w:r>
            <w:r w:rsidRPr="007A7BBC">
              <w:rPr>
                <w:rStyle w:val="FontStyle34"/>
                <w:lang w:val="en-US" w:eastAsia="en-US"/>
              </w:rPr>
              <w:t>i</w:t>
            </w:r>
            <w:r w:rsidRPr="009A0B57">
              <w:rPr>
                <w:rStyle w:val="FontStyle34"/>
                <w:lang w:val="el-GR" w:eastAsia="en-US"/>
              </w:rPr>
              <w:t>šć</w:t>
            </w:r>
            <w:r w:rsidRPr="007A7BBC">
              <w:rPr>
                <w:rStyle w:val="FontStyle34"/>
                <w:lang w:val="en-US" w:eastAsia="en-US"/>
              </w:rPr>
              <w:t>eno</w:t>
            </w:r>
            <w:r w:rsidRPr="009A0B57">
              <w:rPr>
                <w:rStyle w:val="FontStyle34"/>
                <w:lang w:val="el-GR" w:eastAsia="en-US"/>
              </w:rPr>
              <w:t xml:space="preserve"> </w:t>
            </w:r>
            <w:r w:rsidRPr="007A7BBC">
              <w:rPr>
                <w:rStyle w:val="FontStyle34"/>
                <w:lang w:val="en-US" w:eastAsia="en-US"/>
              </w:rPr>
              <w:t>i</w:t>
            </w:r>
            <w:r w:rsidRPr="009A0B57">
              <w:rPr>
                <w:rStyle w:val="FontStyle34"/>
                <w:lang w:val="el-GR" w:eastAsia="en-US"/>
              </w:rPr>
              <w:t xml:space="preserve"> </w:t>
            </w:r>
            <w:r w:rsidRPr="007A7BBC">
              <w:rPr>
                <w:rStyle w:val="FontStyle34"/>
                <w:lang w:val="en-US" w:eastAsia="en-US"/>
              </w:rPr>
              <w:t>dezinficirano</w:t>
            </w:r>
            <w:r w:rsidRPr="009A0B57">
              <w:rPr>
                <w:rStyle w:val="FontStyle34"/>
                <w:lang w:val="el-GR" w:eastAsia="en-US"/>
              </w:rPr>
              <w:t xml:space="preserve"> </w:t>
            </w:r>
            <w:r w:rsidRPr="007A7BBC">
              <w:rPr>
                <w:rStyle w:val="FontStyle34"/>
                <w:lang w:val="en-US" w:eastAsia="en-US"/>
              </w:rPr>
              <w:t>dezinfekci</w:t>
            </w:r>
            <w:r>
              <w:rPr>
                <w:rStyle w:val="FontStyle34"/>
                <w:lang w:val="en-US" w:eastAsia="en-US"/>
              </w:rPr>
              <w:t>jskim</w:t>
            </w:r>
            <w:r w:rsidRPr="009A0B57">
              <w:rPr>
                <w:rStyle w:val="FontStyle34"/>
                <w:lang w:val="el-GR" w:eastAsia="en-US"/>
              </w:rPr>
              <w:t xml:space="preserve"> </w:t>
            </w:r>
            <w:r>
              <w:rPr>
                <w:rStyle w:val="FontStyle34"/>
                <w:lang w:val="en-US" w:eastAsia="en-US"/>
              </w:rPr>
              <w:t>sredstvom</w:t>
            </w:r>
            <w:r w:rsidRPr="009A0B57">
              <w:rPr>
                <w:rStyle w:val="FontStyle34"/>
                <w:lang w:val="el-GR" w:eastAsia="en-US"/>
              </w:rPr>
              <w:t xml:space="preserve"> </w:t>
            </w:r>
            <w:r>
              <w:rPr>
                <w:rStyle w:val="FontStyle34"/>
                <w:lang w:val="en-US" w:eastAsia="en-US"/>
              </w:rPr>
              <w:t>koje</w:t>
            </w:r>
            <w:r w:rsidRPr="009A0B57">
              <w:rPr>
                <w:rStyle w:val="FontStyle34"/>
                <w:lang w:val="el-GR" w:eastAsia="en-US"/>
              </w:rPr>
              <w:t xml:space="preserve"> </w:t>
            </w:r>
            <w:r>
              <w:rPr>
                <w:rStyle w:val="FontStyle34"/>
                <w:lang w:val="en-US" w:eastAsia="en-US"/>
              </w:rPr>
              <w:t>je</w:t>
            </w:r>
            <w:r w:rsidRPr="009A0B57">
              <w:rPr>
                <w:rStyle w:val="FontStyle34"/>
                <w:lang w:val="el-GR" w:eastAsia="en-US"/>
              </w:rPr>
              <w:t xml:space="preserve"> </w:t>
            </w:r>
            <w:r>
              <w:rPr>
                <w:rStyle w:val="FontStyle34"/>
                <w:lang w:val="en-US" w:eastAsia="en-US"/>
              </w:rPr>
              <w:t>odobrio</w:t>
            </w:r>
            <w:r w:rsidRPr="009A0B57">
              <w:rPr>
                <w:rStyle w:val="FontStyle34"/>
                <w:lang w:val="el-GR" w:eastAsia="en-US"/>
              </w:rPr>
              <w:t xml:space="preserve"> </w:t>
            </w:r>
            <w:r>
              <w:rPr>
                <w:rStyle w:val="FontStyle34"/>
                <w:lang w:val="en-US" w:eastAsia="en-US"/>
              </w:rPr>
              <w:t>nadle</w:t>
            </w:r>
            <w:r w:rsidRPr="009A0B57">
              <w:rPr>
                <w:rStyle w:val="FontStyle34"/>
                <w:lang w:val="el-GR" w:eastAsia="en-US"/>
              </w:rPr>
              <w:t>ž</w:t>
            </w:r>
            <w:r>
              <w:rPr>
                <w:rStyle w:val="FontStyle34"/>
                <w:lang w:val="en-US" w:eastAsia="en-US"/>
              </w:rPr>
              <w:t>ni</w:t>
            </w:r>
            <w:r w:rsidRPr="009A0B57">
              <w:rPr>
                <w:rStyle w:val="FontStyle34"/>
                <w:lang w:val="el-GR" w:eastAsia="en-US"/>
              </w:rPr>
              <w:t xml:space="preserve"> </w:t>
            </w:r>
            <w:r>
              <w:rPr>
                <w:rStyle w:val="FontStyle34"/>
                <w:lang w:val="en-US" w:eastAsia="en-US"/>
              </w:rPr>
              <w:t>organ</w:t>
            </w:r>
            <w:r w:rsidRPr="009A0B57">
              <w:rPr>
                <w:rStyle w:val="FontStyle34"/>
                <w:lang w:val="el-GR" w:eastAsia="en-US"/>
              </w:rPr>
              <w:t xml:space="preserve"> </w:t>
            </w:r>
            <w:r w:rsidRPr="007A7BBC">
              <w:rPr>
                <w:rStyle w:val="FontStyle34"/>
                <w:lang w:val="en-US" w:eastAsia="en-US"/>
              </w:rPr>
              <w:t>tre</w:t>
            </w:r>
            <w:r w:rsidRPr="009A0B57">
              <w:rPr>
                <w:rStyle w:val="FontStyle34"/>
                <w:lang w:val="el-GR" w:eastAsia="en-US"/>
              </w:rPr>
              <w:t>ć</w:t>
            </w:r>
            <w:r w:rsidRPr="007A7BBC">
              <w:rPr>
                <w:rStyle w:val="FontStyle34"/>
                <w:lang w:val="en-US" w:eastAsia="en-US"/>
              </w:rPr>
              <w:t>e</w:t>
            </w:r>
            <w:r w:rsidRPr="009A0B57">
              <w:rPr>
                <w:rStyle w:val="FontStyle34"/>
                <w:lang w:val="el-GR" w:eastAsia="en-US"/>
              </w:rPr>
              <w:t xml:space="preserve"> </w:t>
            </w:r>
            <w:r w:rsidRPr="007A7BBC">
              <w:rPr>
                <w:rStyle w:val="FontStyle34"/>
                <w:lang w:val="en-US" w:eastAsia="en-US"/>
              </w:rPr>
              <w:t>zemlje</w:t>
            </w:r>
            <w:r w:rsidRPr="009A0B57">
              <w:rPr>
                <w:rStyle w:val="FontStyle34"/>
                <w:lang w:val="el-GR" w:eastAsia="en-US"/>
              </w:rPr>
              <w:t xml:space="preserve"> </w:t>
            </w:r>
            <w:r w:rsidRPr="007A7BBC">
              <w:rPr>
                <w:rStyle w:val="FontStyle34"/>
                <w:lang w:val="en-US" w:eastAsia="en-US"/>
              </w:rPr>
              <w:t>il</w:t>
            </w:r>
            <w:r>
              <w:rPr>
                <w:rStyle w:val="FontStyle34"/>
                <w:lang w:val="en-US" w:eastAsia="en-US"/>
              </w:rPr>
              <w:t>i</w:t>
            </w:r>
            <w:r w:rsidRPr="009A0B57">
              <w:rPr>
                <w:rStyle w:val="FontStyle34"/>
                <w:lang w:val="el-GR" w:eastAsia="en-US"/>
              </w:rPr>
              <w:t xml:space="preserve"> </w:t>
            </w:r>
            <w:r>
              <w:rPr>
                <w:rStyle w:val="FontStyle34"/>
                <w:lang w:val="en-US" w:eastAsia="en-US"/>
              </w:rPr>
              <w:t>podru</w:t>
            </w:r>
            <w:r w:rsidRPr="009A0B57">
              <w:rPr>
                <w:rStyle w:val="FontStyle34"/>
                <w:lang w:val="el-GR" w:eastAsia="en-US"/>
              </w:rPr>
              <w:t>č</w:t>
            </w:r>
            <w:r>
              <w:rPr>
                <w:rStyle w:val="FontStyle34"/>
                <w:lang w:val="en-US" w:eastAsia="en-US"/>
              </w:rPr>
              <w:t>ja</w:t>
            </w:r>
            <w:r w:rsidRPr="009A0B57">
              <w:rPr>
                <w:rStyle w:val="FontStyle34"/>
                <w:lang w:val="el-GR" w:eastAsia="en-US"/>
              </w:rPr>
              <w:t xml:space="preserve"> </w:t>
            </w:r>
            <w:r>
              <w:rPr>
                <w:rStyle w:val="FontStyle34"/>
                <w:lang w:val="en-US" w:eastAsia="en-US"/>
              </w:rPr>
              <w:t>neposredno</w:t>
            </w:r>
            <w:r w:rsidRPr="009A0B57">
              <w:rPr>
                <w:rStyle w:val="FontStyle34"/>
                <w:lang w:val="el-GR" w:eastAsia="en-US"/>
              </w:rPr>
              <w:t xml:space="preserve"> </w:t>
            </w:r>
            <w:r>
              <w:rPr>
                <w:rStyle w:val="FontStyle34"/>
                <w:lang w:val="en-US" w:eastAsia="en-US"/>
              </w:rPr>
              <w:t>prije</w:t>
            </w:r>
            <w:r w:rsidRPr="009A0B57">
              <w:rPr>
                <w:rStyle w:val="FontStyle34"/>
                <w:lang w:val="el-GR" w:eastAsia="en-US"/>
              </w:rPr>
              <w:t xml:space="preserve"> </w:t>
            </w:r>
            <w:r>
              <w:rPr>
                <w:rStyle w:val="FontStyle34"/>
                <w:lang w:val="en-US" w:eastAsia="en-US"/>
              </w:rPr>
              <w:t>pr</w:t>
            </w:r>
            <w:r w:rsidRPr="007A7BBC">
              <w:rPr>
                <w:rStyle w:val="FontStyle34"/>
                <w:lang w:val="en-US" w:eastAsia="en-US"/>
              </w:rPr>
              <w:t>evoza</w:t>
            </w:r>
            <w:r w:rsidRPr="009A0B57">
              <w:rPr>
                <w:rStyle w:val="FontStyle34"/>
                <w:lang w:val="el-GR" w:eastAsia="en-US"/>
              </w:rPr>
              <w:t xml:space="preserve"> ž</w:t>
            </w:r>
            <w:r w:rsidRPr="009A0B57">
              <w:rPr>
                <w:rStyle w:val="FontStyle34"/>
                <w:lang w:val="en-US" w:eastAsia="en-US"/>
              </w:rPr>
              <w:t>ivotinja</w:t>
            </w:r>
            <w:r w:rsidRPr="009A0B57">
              <w:rPr>
                <w:rStyle w:val="FontStyle34"/>
                <w:lang w:val="el-GR" w:eastAsia="en-US"/>
              </w:rPr>
              <w:t xml:space="preserve"> </w:t>
            </w:r>
            <w:r w:rsidRPr="009A0B57">
              <w:rPr>
                <w:rStyle w:val="FontStyle34"/>
                <w:lang w:val="en-US" w:eastAsia="en-US"/>
              </w:rPr>
              <w:t>bez</w:t>
            </w:r>
            <w:r w:rsidRPr="009A0B57">
              <w:rPr>
                <w:rStyle w:val="FontStyle34"/>
                <w:lang w:val="el-GR" w:eastAsia="en-US"/>
              </w:rPr>
              <w:t xml:space="preserve"> </w:t>
            </w:r>
            <w:r w:rsidRPr="009A0B57">
              <w:rPr>
                <w:rStyle w:val="FontStyle34"/>
                <w:lang w:val="en-US" w:eastAsia="en-US"/>
              </w:rPr>
              <w:t>kontakta</w:t>
            </w:r>
            <w:r w:rsidRPr="009A0B57">
              <w:rPr>
                <w:rStyle w:val="FontStyle34"/>
                <w:lang w:val="el-GR" w:eastAsia="en-US"/>
              </w:rPr>
              <w:t xml:space="preserve"> </w:t>
            </w:r>
            <w:r w:rsidRPr="009A0B57">
              <w:rPr>
                <w:rStyle w:val="FontStyle34"/>
                <w:lang w:val="en-US" w:eastAsia="en-US"/>
              </w:rPr>
              <w:t>s</w:t>
            </w:r>
            <w:r w:rsidRPr="009A0B57">
              <w:rPr>
                <w:rStyle w:val="FontStyle34"/>
                <w:lang w:val="el-GR" w:eastAsia="en-US"/>
              </w:rPr>
              <w:t xml:space="preserve"> </w:t>
            </w:r>
            <w:r w:rsidRPr="009A0B57">
              <w:rPr>
                <w:rStyle w:val="FontStyle34"/>
                <w:lang w:val="en-US" w:eastAsia="en-US"/>
              </w:rPr>
              <w:t>drugim</w:t>
            </w:r>
            <w:r w:rsidRPr="009A0B57">
              <w:rPr>
                <w:rStyle w:val="FontStyle34"/>
                <w:lang w:val="el-GR" w:eastAsia="en-US"/>
              </w:rPr>
              <w:t xml:space="preserve"> ž</w:t>
            </w:r>
            <w:r w:rsidRPr="009A0B57">
              <w:rPr>
                <w:rStyle w:val="FontStyle34"/>
                <w:lang w:val="en-US" w:eastAsia="en-US"/>
              </w:rPr>
              <w:t>ivotinjama</w:t>
            </w:r>
            <w:r w:rsidRPr="009A0B57">
              <w:rPr>
                <w:rStyle w:val="FontStyle34"/>
                <w:lang w:val="el-GR" w:eastAsia="en-US"/>
              </w:rPr>
              <w:t xml:space="preserve"> </w:t>
            </w:r>
            <w:r w:rsidRPr="009A0B57">
              <w:rPr>
                <w:rStyle w:val="FontStyle34"/>
                <w:lang w:val="en-US" w:eastAsia="en-US"/>
              </w:rPr>
              <w:t>koje</w:t>
            </w:r>
            <w:r w:rsidRPr="009A0B57">
              <w:rPr>
                <w:rStyle w:val="FontStyle34"/>
                <w:lang w:val="el-GR" w:eastAsia="en-US"/>
              </w:rPr>
              <w:t xml:space="preserve"> </w:t>
            </w:r>
            <w:r w:rsidRPr="009A0B57">
              <w:rPr>
                <w:rStyle w:val="FontStyle34"/>
                <w:lang w:val="en-US" w:eastAsia="en-US"/>
              </w:rPr>
              <w:t>ne</w:t>
            </w:r>
            <w:r w:rsidRPr="009A0B57">
              <w:rPr>
                <w:rStyle w:val="FontStyle34"/>
                <w:lang w:val="el-GR" w:eastAsia="en-US"/>
              </w:rPr>
              <w:t xml:space="preserve"> </w:t>
            </w:r>
            <w:r w:rsidRPr="009A0B57">
              <w:rPr>
                <w:rStyle w:val="FontStyle34"/>
                <w:lang w:val="en-US" w:eastAsia="en-US"/>
              </w:rPr>
              <w:t>udovoljavaju</w:t>
            </w:r>
            <w:r w:rsidRPr="009A0B57">
              <w:rPr>
                <w:rStyle w:val="FontStyle34"/>
                <w:lang w:val="el-GR" w:eastAsia="en-US"/>
              </w:rPr>
              <w:t xml:space="preserve"> </w:t>
            </w:r>
            <w:r w:rsidRPr="009A0B57">
              <w:rPr>
                <w:rStyle w:val="FontStyle34"/>
                <w:lang w:val="en-US" w:eastAsia="en-US"/>
              </w:rPr>
              <w:t>uslovima</w:t>
            </w:r>
            <w:r w:rsidRPr="009A0B57">
              <w:rPr>
                <w:rStyle w:val="FontStyle34"/>
                <w:lang w:val="el-GR" w:eastAsia="en-US"/>
              </w:rPr>
              <w:t xml:space="preserve"> </w:t>
            </w:r>
            <w:r w:rsidRPr="009A0B57">
              <w:rPr>
                <w:rStyle w:val="FontStyle34"/>
                <w:lang w:val="en-US" w:eastAsia="en-US"/>
              </w:rPr>
              <w:t>iz</w:t>
            </w:r>
            <w:r w:rsidRPr="009A0B57">
              <w:rPr>
                <w:rStyle w:val="FontStyle34"/>
                <w:lang w:val="el-GR" w:eastAsia="en-US"/>
              </w:rPr>
              <w:t xml:space="preserve"> </w:t>
            </w:r>
            <w:r w:rsidRPr="009A0B57">
              <w:rPr>
                <w:rStyle w:val="FontStyle34"/>
                <w:lang w:val="en-US" w:eastAsia="en-US"/>
              </w:rPr>
              <w:t>ta</w:t>
            </w:r>
            <w:r w:rsidRPr="009A0B57">
              <w:rPr>
                <w:rStyle w:val="FontStyle34"/>
                <w:lang w:val="el-GR" w:eastAsia="en-US"/>
              </w:rPr>
              <w:t>č</w:t>
            </w:r>
            <w:r w:rsidRPr="009A0B57">
              <w:rPr>
                <w:rStyle w:val="FontStyle34"/>
                <w:lang w:val="en-US" w:eastAsia="en-US"/>
              </w:rPr>
              <w:t>ki</w:t>
            </w:r>
            <w:r w:rsidRPr="009A0B57">
              <w:rPr>
                <w:rStyle w:val="FontStyle34"/>
                <w:lang w:val="el-GR" w:eastAsia="en-US"/>
              </w:rPr>
              <w:t xml:space="preserve"> </w:t>
            </w:r>
            <w:r w:rsidRPr="009A0B57">
              <w:rPr>
                <w:rStyle w:val="FontStyle34"/>
                <w:lang w:val="en-US" w:eastAsia="en-US"/>
              </w:rPr>
              <w:t>II</w:t>
            </w:r>
            <w:r w:rsidRPr="009A0B57">
              <w:rPr>
                <w:rStyle w:val="FontStyle34"/>
                <w:lang w:val="el-GR" w:eastAsia="en-US"/>
              </w:rPr>
              <w:t xml:space="preserve">.2.1., </w:t>
            </w:r>
            <w:r w:rsidRPr="009A0B57">
              <w:rPr>
                <w:rStyle w:val="FontStyle34"/>
                <w:lang w:val="en-US" w:eastAsia="en-US"/>
              </w:rPr>
              <w:t>II</w:t>
            </w:r>
            <w:r w:rsidRPr="009A0B57">
              <w:rPr>
                <w:rStyle w:val="FontStyle34"/>
                <w:lang w:val="el-GR" w:eastAsia="en-US"/>
              </w:rPr>
              <w:t xml:space="preserve">.2.2. </w:t>
            </w:r>
            <w:r w:rsidRPr="009A0B57">
              <w:rPr>
                <w:rStyle w:val="FontStyle34"/>
                <w:lang w:val="en-US" w:eastAsia="en-US"/>
              </w:rPr>
              <w:t>i</w:t>
            </w:r>
            <w:r w:rsidRPr="009A0B57">
              <w:rPr>
                <w:rStyle w:val="FontStyle34"/>
                <w:lang w:val="el-GR" w:eastAsia="en-US"/>
              </w:rPr>
              <w:t xml:space="preserve"> </w:t>
            </w:r>
            <w:r w:rsidRPr="009A0B57">
              <w:rPr>
                <w:rStyle w:val="FontStyle34"/>
                <w:lang w:val="en-US" w:eastAsia="en-US"/>
              </w:rPr>
              <w:t>II</w:t>
            </w:r>
            <w:r w:rsidRPr="009A0B57">
              <w:rPr>
                <w:rStyle w:val="FontStyle34"/>
                <w:lang w:val="el-GR" w:eastAsia="en-US"/>
              </w:rPr>
              <w:t xml:space="preserve">.2.3.; / </w:t>
            </w:r>
            <w:r w:rsidR="00114510" w:rsidRPr="009A0B57">
              <w:rPr>
                <w:rStyle w:val="FontStyle34"/>
                <w:lang w:val="el-GR" w:eastAsia="en-US"/>
              </w:rPr>
              <w:t>(</w:t>
            </w:r>
            <w:r w:rsidR="00114510" w:rsidRPr="009A0B57">
              <w:rPr>
                <w:rStyle w:val="FontStyle34"/>
                <w:lang w:val="en-US" w:eastAsia="en-US"/>
              </w:rPr>
              <w:t>iv</w:t>
            </w:r>
            <w:r w:rsidR="00114510" w:rsidRPr="009A0B57">
              <w:rPr>
                <w:rStyle w:val="FontStyle34"/>
                <w:lang w:val="el-GR" w:eastAsia="en-US"/>
              </w:rPr>
              <w:t xml:space="preserve">) </w:t>
            </w:r>
            <w:r w:rsidR="00114510" w:rsidRPr="009A0B57">
              <w:rPr>
                <w:rStyle w:val="FontStyle34"/>
                <w:lang w:val="en-US" w:eastAsia="en-US"/>
              </w:rPr>
              <w:t>which</w:t>
            </w:r>
            <w:r w:rsidR="00114510" w:rsidRPr="009A0B57">
              <w:rPr>
                <w:rStyle w:val="FontStyle34"/>
                <w:lang w:val="el-GR" w:eastAsia="en-US"/>
              </w:rPr>
              <w:t xml:space="preserve"> </w:t>
            </w:r>
            <w:r w:rsidR="00114510" w:rsidRPr="009A0B57">
              <w:rPr>
                <w:rStyle w:val="FontStyle34"/>
                <w:lang w:val="en-US" w:eastAsia="en-US"/>
              </w:rPr>
              <w:t>was</w:t>
            </w:r>
            <w:r w:rsidR="00114510" w:rsidRPr="009A0B57">
              <w:rPr>
                <w:rStyle w:val="FontStyle34"/>
                <w:lang w:val="el-GR" w:eastAsia="en-US"/>
              </w:rPr>
              <w:t xml:space="preserve"> </w:t>
            </w:r>
            <w:r w:rsidR="00114510" w:rsidRPr="009A0B57">
              <w:rPr>
                <w:rStyle w:val="FontStyle34"/>
                <w:lang w:val="en-US" w:eastAsia="en-US"/>
              </w:rPr>
              <w:t>cleaned</w:t>
            </w:r>
            <w:r w:rsidR="00114510" w:rsidRPr="009A0B57">
              <w:rPr>
                <w:rStyle w:val="FontStyle34"/>
                <w:lang w:val="el-GR" w:eastAsia="en-US"/>
              </w:rPr>
              <w:t xml:space="preserve"> </w:t>
            </w:r>
            <w:r w:rsidR="00114510" w:rsidRPr="009A0B57">
              <w:rPr>
                <w:rStyle w:val="FontStyle34"/>
                <w:lang w:val="en-US" w:eastAsia="en-US"/>
              </w:rPr>
              <w:t>and</w:t>
            </w:r>
            <w:r w:rsidR="00114510" w:rsidRPr="009A0B57">
              <w:rPr>
                <w:rStyle w:val="FontStyle34"/>
                <w:lang w:val="el-GR" w:eastAsia="en-US"/>
              </w:rPr>
              <w:t xml:space="preserve"> </w:t>
            </w:r>
            <w:r w:rsidR="00114510" w:rsidRPr="009A0B57">
              <w:rPr>
                <w:rStyle w:val="FontStyle34"/>
                <w:lang w:val="en-US" w:eastAsia="en-US"/>
              </w:rPr>
              <w:t>disinfected</w:t>
            </w:r>
            <w:r w:rsidR="00114510" w:rsidRPr="009A0B57">
              <w:rPr>
                <w:rStyle w:val="FontStyle34"/>
                <w:lang w:val="el-GR" w:eastAsia="en-US"/>
              </w:rPr>
              <w:t xml:space="preserve"> </w:t>
            </w:r>
            <w:r w:rsidR="00114510" w:rsidRPr="009A0B57">
              <w:rPr>
                <w:rStyle w:val="FontStyle34"/>
                <w:lang w:val="en-US" w:eastAsia="en-US"/>
              </w:rPr>
              <w:t>with</w:t>
            </w:r>
            <w:r w:rsidR="00114510" w:rsidRPr="009A0B57">
              <w:rPr>
                <w:rStyle w:val="FontStyle34"/>
                <w:lang w:val="el-GR" w:eastAsia="en-US"/>
              </w:rPr>
              <w:t xml:space="preserve"> </w:t>
            </w:r>
            <w:r w:rsidR="00114510" w:rsidRPr="009A0B57">
              <w:rPr>
                <w:rStyle w:val="FontStyle34"/>
                <w:lang w:val="en-US" w:eastAsia="en-US"/>
              </w:rPr>
              <w:t>a</w:t>
            </w:r>
            <w:r w:rsidR="00114510" w:rsidRPr="009A0B57">
              <w:rPr>
                <w:rStyle w:val="FontStyle34"/>
                <w:lang w:val="el-GR" w:eastAsia="en-US"/>
              </w:rPr>
              <w:t xml:space="preserve"> </w:t>
            </w:r>
            <w:r w:rsidR="00114510" w:rsidRPr="009A0B57">
              <w:rPr>
                <w:rStyle w:val="FontStyle34"/>
                <w:lang w:val="en-US" w:eastAsia="en-US"/>
              </w:rPr>
              <w:t>disinfectant</w:t>
            </w:r>
            <w:r w:rsidR="00114510" w:rsidRPr="009A0B57">
              <w:rPr>
                <w:rStyle w:val="FontStyle34"/>
                <w:lang w:val="el-GR" w:eastAsia="en-US"/>
              </w:rPr>
              <w:t xml:space="preserve"> </w:t>
            </w:r>
            <w:r w:rsidR="00114510" w:rsidRPr="009A0B57">
              <w:rPr>
                <w:rStyle w:val="FontStyle34"/>
                <w:lang w:val="en-US" w:eastAsia="en-US"/>
              </w:rPr>
              <w:t>authorised</w:t>
            </w:r>
            <w:r w:rsidR="00114510" w:rsidRPr="009A0B57">
              <w:rPr>
                <w:rStyle w:val="FontStyle34"/>
                <w:lang w:val="el-GR" w:eastAsia="en-US"/>
              </w:rPr>
              <w:t xml:space="preserve"> </w:t>
            </w:r>
            <w:r w:rsidR="00114510" w:rsidRPr="009A0B57">
              <w:rPr>
                <w:rStyle w:val="FontStyle34"/>
                <w:lang w:val="en-US" w:eastAsia="en-US"/>
              </w:rPr>
              <w:t>by</w:t>
            </w:r>
            <w:r w:rsidR="00114510" w:rsidRPr="009A0B57">
              <w:rPr>
                <w:rStyle w:val="FontStyle34"/>
                <w:lang w:val="el-GR" w:eastAsia="en-US"/>
              </w:rPr>
              <w:t xml:space="preserve"> </w:t>
            </w:r>
            <w:r w:rsidR="00114510" w:rsidRPr="009A0B57">
              <w:rPr>
                <w:rStyle w:val="FontStyle34"/>
                <w:lang w:val="en-US" w:eastAsia="en-US"/>
              </w:rPr>
              <w:t>the</w:t>
            </w:r>
            <w:r w:rsidR="00114510" w:rsidRPr="009A0B57">
              <w:rPr>
                <w:rStyle w:val="FontStyle34"/>
                <w:lang w:val="el-GR" w:eastAsia="en-US"/>
              </w:rPr>
              <w:t xml:space="preserve"> </w:t>
            </w:r>
            <w:r w:rsidR="00114510" w:rsidRPr="009A0B57">
              <w:rPr>
                <w:rStyle w:val="FontStyle34"/>
                <w:lang w:val="en-US" w:eastAsia="en-US"/>
              </w:rPr>
              <w:t>competent</w:t>
            </w:r>
            <w:r w:rsidR="00114510" w:rsidRPr="009A0B57">
              <w:rPr>
                <w:rStyle w:val="FontStyle34"/>
                <w:lang w:val="el-GR" w:eastAsia="en-US"/>
              </w:rPr>
              <w:t xml:space="preserve"> </w:t>
            </w:r>
            <w:r w:rsidR="00114510" w:rsidRPr="009A0B57">
              <w:rPr>
                <w:rStyle w:val="FontStyle34"/>
                <w:lang w:val="en-US" w:eastAsia="en-US"/>
              </w:rPr>
              <w:t>authority</w:t>
            </w:r>
            <w:r w:rsidR="00114510" w:rsidRPr="009A0B57">
              <w:rPr>
                <w:rStyle w:val="FontStyle34"/>
                <w:lang w:val="el-GR" w:eastAsia="en-US"/>
              </w:rPr>
              <w:t xml:space="preserve"> </w:t>
            </w:r>
            <w:r w:rsidR="00114510" w:rsidRPr="009A0B57">
              <w:rPr>
                <w:rStyle w:val="FontStyle34"/>
                <w:lang w:val="en-US" w:eastAsia="en-US"/>
              </w:rPr>
              <w:t>of</w:t>
            </w:r>
            <w:r w:rsidR="00114510" w:rsidRPr="009A0B57">
              <w:rPr>
                <w:rStyle w:val="FontStyle34"/>
                <w:lang w:val="el-GR" w:eastAsia="en-US"/>
              </w:rPr>
              <w:t xml:space="preserve"> </w:t>
            </w:r>
            <w:r w:rsidR="00114510" w:rsidRPr="009A0B57">
              <w:rPr>
                <w:rStyle w:val="FontStyle34"/>
                <w:lang w:val="en-US" w:eastAsia="en-US"/>
              </w:rPr>
              <w:t>the</w:t>
            </w:r>
            <w:r w:rsidR="00114510" w:rsidRPr="009A0B57">
              <w:rPr>
                <w:rStyle w:val="FontStyle34"/>
                <w:lang w:val="el-GR" w:eastAsia="en-US"/>
              </w:rPr>
              <w:t xml:space="preserve"> </w:t>
            </w:r>
            <w:r w:rsidR="00114510" w:rsidRPr="009A0B57">
              <w:rPr>
                <w:rStyle w:val="FontStyle34"/>
                <w:lang w:val="en-US" w:eastAsia="en-US"/>
              </w:rPr>
              <w:t>third</w:t>
            </w:r>
            <w:r w:rsidR="00114510" w:rsidRPr="009A0B57">
              <w:rPr>
                <w:rStyle w:val="FontStyle34"/>
                <w:lang w:val="el-GR" w:eastAsia="en-US"/>
              </w:rPr>
              <w:t xml:space="preserve"> </w:t>
            </w:r>
            <w:r w:rsidR="00114510" w:rsidRPr="009A0B57">
              <w:rPr>
                <w:rStyle w:val="FontStyle34"/>
                <w:lang w:val="en-US" w:eastAsia="en-US"/>
              </w:rPr>
              <w:t>country</w:t>
            </w:r>
            <w:r w:rsidR="00114510" w:rsidRPr="009A0B57">
              <w:rPr>
                <w:rStyle w:val="FontStyle34"/>
                <w:lang w:val="el-GR" w:eastAsia="en-US"/>
              </w:rPr>
              <w:t xml:space="preserve"> </w:t>
            </w:r>
            <w:r w:rsidR="00114510" w:rsidRPr="009A0B57">
              <w:rPr>
                <w:rStyle w:val="FontStyle34"/>
                <w:lang w:val="en-US" w:eastAsia="en-US"/>
              </w:rPr>
              <w:t>or</w:t>
            </w:r>
            <w:r w:rsidR="00114510" w:rsidRPr="009A0B57">
              <w:rPr>
                <w:rStyle w:val="FontStyle34"/>
                <w:lang w:val="el-GR" w:eastAsia="en-US"/>
              </w:rPr>
              <w:t xml:space="preserve"> </w:t>
            </w:r>
            <w:r w:rsidR="00114510" w:rsidRPr="009A0B57">
              <w:rPr>
                <w:rStyle w:val="FontStyle34"/>
                <w:lang w:val="en-US" w:eastAsia="en-US"/>
              </w:rPr>
              <w:t>territory</w:t>
            </w:r>
            <w:r w:rsidR="00114510" w:rsidRPr="009A0B57">
              <w:rPr>
                <w:rStyle w:val="FontStyle34"/>
                <w:lang w:val="el-GR" w:eastAsia="en-US"/>
              </w:rPr>
              <w:t xml:space="preserve"> </w:t>
            </w:r>
            <w:r w:rsidR="00114510" w:rsidRPr="009A0B57">
              <w:rPr>
                <w:rStyle w:val="FontStyle34"/>
                <w:lang w:val="en-US" w:eastAsia="en-US"/>
              </w:rPr>
              <w:t>immediately</w:t>
            </w:r>
            <w:r w:rsidR="00114510" w:rsidRPr="009A0B57">
              <w:rPr>
                <w:rStyle w:val="FontStyle34"/>
                <w:lang w:val="el-GR" w:eastAsia="en-US"/>
              </w:rPr>
              <w:t xml:space="preserve"> </w:t>
            </w:r>
            <w:r w:rsidR="00114510" w:rsidRPr="009A0B57">
              <w:rPr>
                <w:rStyle w:val="FontStyle34"/>
                <w:lang w:val="en-US" w:eastAsia="en-US"/>
              </w:rPr>
              <w:t>before</w:t>
            </w:r>
            <w:r w:rsidR="00114510" w:rsidRPr="009A0B57">
              <w:rPr>
                <w:rStyle w:val="FontStyle34"/>
                <w:lang w:val="el-GR" w:eastAsia="en-US"/>
              </w:rPr>
              <w:t xml:space="preserve"> </w:t>
            </w:r>
            <w:r w:rsidR="00114510" w:rsidRPr="009A0B57">
              <w:rPr>
                <w:rStyle w:val="FontStyle34"/>
                <w:lang w:val="en-US" w:eastAsia="en-US"/>
              </w:rPr>
              <w:t>the</w:t>
            </w:r>
            <w:r w:rsidR="00114510" w:rsidRPr="009A0B57">
              <w:rPr>
                <w:rStyle w:val="FontStyle34"/>
                <w:lang w:val="el-GR" w:eastAsia="en-US"/>
              </w:rPr>
              <w:t xml:space="preserve"> </w:t>
            </w:r>
            <w:r w:rsidR="00114510" w:rsidRPr="009A0B57">
              <w:rPr>
                <w:rStyle w:val="FontStyle34"/>
                <w:lang w:val="en-US" w:eastAsia="en-US"/>
              </w:rPr>
              <w:t>transportation</w:t>
            </w:r>
            <w:r w:rsidR="00114510" w:rsidRPr="009A0B57">
              <w:rPr>
                <w:rStyle w:val="FontStyle34"/>
                <w:lang w:val="el-GR" w:eastAsia="en-US"/>
              </w:rPr>
              <w:t xml:space="preserve"> </w:t>
            </w:r>
            <w:r w:rsidR="00114510" w:rsidRPr="009A0B57">
              <w:rPr>
                <w:rStyle w:val="FontStyle34"/>
                <w:lang w:val="en-US" w:eastAsia="en-US"/>
              </w:rPr>
              <w:t>of</w:t>
            </w:r>
            <w:r w:rsidR="00114510" w:rsidRPr="009A0B57">
              <w:rPr>
                <w:rStyle w:val="FontStyle34"/>
                <w:lang w:val="el-GR" w:eastAsia="en-US"/>
              </w:rPr>
              <w:t xml:space="preserve"> </w:t>
            </w:r>
            <w:r w:rsidR="00114510" w:rsidRPr="009A0B57">
              <w:rPr>
                <w:rStyle w:val="FontStyle34"/>
                <w:lang w:val="en-US" w:eastAsia="en-US"/>
              </w:rPr>
              <w:t>the</w:t>
            </w:r>
            <w:r w:rsidR="00114510" w:rsidRPr="009A0B57">
              <w:rPr>
                <w:rStyle w:val="FontStyle34"/>
                <w:lang w:val="el-GR" w:eastAsia="en-US"/>
              </w:rPr>
              <w:t xml:space="preserve"> </w:t>
            </w:r>
            <w:r w:rsidR="00114510" w:rsidRPr="009A0B57">
              <w:rPr>
                <w:rStyle w:val="FontStyle34"/>
                <w:lang w:val="en-US" w:eastAsia="en-US"/>
              </w:rPr>
              <w:t>animals</w:t>
            </w:r>
            <w:r w:rsidR="00114510" w:rsidRPr="009A0B57">
              <w:rPr>
                <w:rStyle w:val="FontStyle34"/>
                <w:lang w:val="el-GR" w:eastAsia="en-US"/>
              </w:rPr>
              <w:t xml:space="preserve"> </w:t>
            </w:r>
            <w:r w:rsidR="00114510" w:rsidRPr="009A0B57">
              <w:rPr>
                <w:rStyle w:val="FontStyle34"/>
                <w:lang w:val="en-US" w:eastAsia="en-US"/>
              </w:rPr>
              <w:t>without</w:t>
            </w:r>
            <w:r w:rsidR="00114510" w:rsidRPr="009A0B57">
              <w:rPr>
                <w:rStyle w:val="FontStyle34"/>
                <w:lang w:val="el-GR" w:eastAsia="en-US"/>
              </w:rPr>
              <w:t xml:space="preserve"> </w:t>
            </w:r>
            <w:r w:rsidR="00114510" w:rsidRPr="009A0B57">
              <w:rPr>
                <w:rStyle w:val="FontStyle34"/>
                <w:lang w:val="en-US" w:eastAsia="en-US"/>
              </w:rPr>
              <w:t>contact</w:t>
            </w:r>
            <w:r w:rsidR="00114510" w:rsidRPr="009A0B57">
              <w:rPr>
                <w:rStyle w:val="FontStyle34"/>
                <w:lang w:val="el-GR" w:eastAsia="en-US"/>
              </w:rPr>
              <w:t xml:space="preserve"> </w:t>
            </w:r>
            <w:r w:rsidR="00114510" w:rsidRPr="009A0B57">
              <w:rPr>
                <w:rStyle w:val="FontStyle34"/>
                <w:lang w:val="en-US" w:eastAsia="en-US"/>
              </w:rPr>
              <w:t>with</w:t>
            </w:r>
            <w:r w:rsidR="00114510" w:rsidRPr="009A0B57">
              <w:rPr>
                <w:rStyle w:val="FontStyle34"/>
                <w:lang w:val="el-GR" w:eastAsia="en-US"/>
              </w:rPr>
              <w:t xml:space="preserve"> </w:t>
            </w:r>
            <w:r w:rsidR="00114510" w:rsidRPr="009A0B57">
              <w:rPr>
                <w:rStyle w:val="FontStyle34"/>
                <w:lang w:val="en-US" w:eastAsia="en-US"/>
              </w:rPr>
              <w:t>other</w:t>
            </w:r>
            <w:r w:rsidR="00114510" w:rsidRPr="009A0B57">
              <w:rPr>
                <w:rStyle w:val="FontStyle34"/>
                <w:lang w:val="el-GR" w:eastAsia="en-US"/>
              </w:rPr>
              <w:t xml:space="preserve"> </w:t>
            </w:r>
            <w:r w:rsidR="00114510" w:rsidRPr="009A0B57">
              <w:rPr>
                <w:rStyle w:val="FontStyle34"/>
                <w:lang w:val="en-US" w:eastAsia="en-US"/>
              </w:rPr>
              <w:t>animals</w:t>
            </w:r>
            <w:r w:rsidR="00114510" w:rsidRPr="009A0B57">
              <w:rPr>
                <w:rStyle w:val="FontStyle34"/>
                <w:lang w:val="el-GR" w:eastAsia="en-US"/>
              </w:rPr>
              <w:t xml:space="preserve"> </w:t>
            </w:r>
            <w:r w:rsidR="00114510" w:rsidRPr="009A0B57">
              <w:rPr>
                <w:rStyle w:val="FontStyle34"/>
                <w:lang w:val="en-US" w:eastAsia="en-US"/>
              </w:rPr>
              <w:t>which</w:t>
            </w:r>
            <w:r w:rsidR="00114510" w:rsidRPr="009A0B57">
              <w:rPr>
                <w:rStyle w:val="FontStyle34"/>
                <w:lang w:val="el-GR" w:eastAsia="en-US"/>
              </w:rPr>
              <w:t xml:space="preserve"> </w:t>
            </w:r>
            <w:r w:rsidR="00114510" w:rsidRPr="009A0B57">
              <w:rPr>
                <w:rStyle w:val="FontStyle34"/>
                <w:lang w:val="en-US" w:eastAsia="en-US"/>
              </w:rPr>
              <w:t>did</w:t>
            </w:r>
            <w:r w:rsidR="00114510" w:rsidRPr="009A0B57">
              <w:rPr>
                <w:rStyle w:val="FontStyle34"/>
                <w:lang w:val="el-GR" w:eastAsia="en-US"/>
              </w:rPr>
              <w:t xml:space="preserve"> </w:t>
            </w:r>
            <w:r w:rsidR="00114510" w:rsidRPr="009A0B57">
              <w:rPr>
                <w:rStyle w:val="FontStyle34"/>
                <w:lang w:val="en-US" w:eastAsia="en-US"/>
              </w:rPr>
              <w:t>not</w:t>
            </w:r>
            <w:r w:rsidR="00114510" w:rsidRPr="009A0B57">
              <w:rPr>
                <w:rStyle w:val="FontStyle34"/>
                <w:lang w:val="el-GR" w:eastAsia="en-US"/>
              </w:rPr>
              <w:t xml:space="preserve"> </w:t>
            </w:r>
            <w:r w:rsidR="00114510" w:rsidRPr="009A0B57">
              <w:rPr>
                <w:rStyle w:val="FontStyle34"/>
                <w:lang w:val="en-US" w:eastAsia="en-US"/>
              </w:rPr>
              <w:t>comply</w:t>
            </w:r>
            <w:r w:rsidR="00114510" w:rsidRPr="009A0B57">
              <w:rPr>
                <w:rStyle w:val="FontStyle34"/>
                <w:lang w:val="el-GR" w:eastAsia="en-US"/>
              </w:rPr>
              <w:t xml:space="preserve"> </w:t>
            </w:r>
            <w:r w:rsidR="00114510" w:rsidRPr="009A0B57">
              <w:rPr>
                <w:rStyle w:val="FontStyle34"/>
                <w:lang w:val="en-US" w:eastAsia="en-US"/>
              </w:rPr>
              <w:t>with</w:t>
            </w:r>
            <w:r w:rsidR="00114510" w:rsidRPr="009A0B57">
              <w:rPr>
                <w:rStyle w:val="FontStyle34"/>
                <w:lang w:val="el-GR" w:eastAsia="en-US"/>
              </w:rPr>
              <w:t xml:space="preserve"> </w:t>
            </w:r>
            <w:r w:rsidR="00114510" w:rsidRPr="009A0B57">
              <w:rPr>
                <w:rStyle w:val="FontStyle34"/>
                <w:lang w:val="en-US" w:eastAsia="en-US"/>
              </w:rPr>
              <w:t>the</w:t>
            </w:r>
            <w:r w:rsidR="00114510" w:rsidRPr="009A0B57">
              <w:rPr>
                <w:rStyle w:val="FontStyle34"/>
                <w:lang w:val="el-GR" w:eastAsia="en-US"/>
              </w:rPr>
              <w:t xml:space="preserve"> </w:t>
            </w:r>
            <w:r w:rsidR="00114510" w:rsidRPr="009A0B57">
              <w:rPr>
                <w:rStyle w:val="FontStyle34"/>
                <w:lang w:val="en-US" w:eastAsia="en-US"/>
              </w:rPr>
              <w:t>conditions</w:t>
            </w:r>
            <w:r w:rsidR="00114510" w:rsidRPr="009A0B57">
              <w:rPr>
                <w:rStyle w:val="FontStyle34"/>
                <w:lang w:val="el-GR" w:eastAsia="en-US"/>
              </w:rPr>
              <w:t xml:space="preserve"> </w:t>
            </w:r>
            <w:r w:rsidR="00114510" w:rsidRPr="009A0B57">
              <w:rPr>
                <w:rStyle w:val="FontStyle34"/>
                <w:lang w:val="en-US" w:eastAsia="en-US"/>
              </w:rPr>
              <w:t>referred</w:t>
            </w:r>
            <w:r w:rsidR="00114510" w:rsidRPr="009A0B57">
              <w:rPr>
                <w:rStyle w:val="FontStyle34"/>
                <w:lang w:val="el-GR" w:eastAsia="en-US"/>
              </w:rPr>
              <w:t xml:space="preserve"> </w:t>
            </w:r>
            <w:r w:rsidR="00114510" w:rsidRPr="009A0B57">
              <w:rPr>
                <w:rStyle w:val="FontStyle34"/>
                <w:lang w:val="en-US" w:eastAsia="en-US"/>
              </w:rPr>
              <w:t>to</w:t>
            </w:r>
            <w:r w:rsidR="00114510" w:rsidRPr="009A0B57">
              <w:rPr>
                <w:rStyle w:val="FontStyle34"/>
                <w:lang w:val="el-GR" w:eastAsia="en-US"/>
              </w:rPr>
              <w:t xml:space="preserve"> </w:t>
            </w:r>
            <w:r w:rsidR="00114510" w:rsidRPr="009A0B57">
              <w:rPr>
                <w:rStyle w:val="FontStyle34"/>
                <w:lang w:val="en-US" w:eastAsia="en-US"/>
              </w:rPr>
              <w:t>in</w:t>
            </w:r>
            <w:r w:rsidR="00114510" w:rsidRPr="009A0B57">
              <w:rPr>
                <w:rStyle w:val="FontStyle34"/>
                <w:lang w:val="el-GR" w:eastAsia="en-US"/>
              </w:rPr>
              <w:t xml:space="preserve"> </w:t>
            </w:r>
            <w:r w:rsidR="00114510" w:rsidRPr="009A0B57">
              <w:rPr>
                <w:rStyle w:val="FontStyle34"/>
                <w:lang w:val="en-US" w:eastAsia="en-US"/>
              </w:rPr>
              <w:t>points</w:t>
            </w:r>
            <w:r w:rsidR="00114510" w:rsidRPr="009A0B57">
              <w:rPr>
                <w:rStyle w:val="FontStyle34"/>
                <w:lang w:val="el-GR" w:eastAsia="en-US"/>
              </w:rPr>
              <w:t xml:space="preserve"> </w:t>
            </w:r>
            <w:r w:rsidR="00114510" w:rsidRPr="009A0B57">
              <w:rPr>
                <w:rStyle w:val="FontStyle34"/>
                <w:lang w:val="en-US" w:eastAsia="en-US"/>
              </w:rPr>
              <w:t>II</w:t>
            </w:r>
            <w:r w:rsidR="00114510" w:rsidRPr="009A0B57">
              <w:rPr>
                <w:rStyle w:val="FontStyle34"/>
                <w:lang w:val="el-GR" w:eastAsia="en-US"/>
              </w:rPr>
              <w:t xml:space="preserve">.2.1., </w:t>
            </w:r>
            <w:r w:rsidR="00114510" w:rsidRPr="009A0B57">
              <w:rPr>
                <w:rStyle w:val="FontStyle34"/>
                <w:lang w:val="en-US" w:eastAsia="en-US"/>
              </w:rPr>
              <w:t>II</w:t>
            </w:r>
            <w:r w:rsidR="00114510" w:rsidRPr="009A0B57">
              <w:rPr>
                <w:rStyle w:val="FontStyle34"/>
                <w:lang w:val="el-GR" w:eastAsia="en-US"/>
              </w:rPr>
              <w:t xml:space="preserve">.2.2. </w:t>
            </w:r>
            <w:r w:rsidR="00114510" w:rsidRPr="009A0B57">
              <w:rPr>
                <w:rStyle w:val="FontStyle34"/>
                <w:lang w:val="en-US" w:eastAsia="en-US"/>
              </w:rPr>
              <w:t>and</w:t>
            </w:r>
            <w:r w:rsidR="00114510" w:rsidRPr="009A0B57">
              <w:rPr>
                <w:rStyle w:val="FontStyle34"/>
                <w:lang w:val="el-GR" w:eastAsia="en-US"/>
              </w:rPr>
              <w:t xml:space="preserve"> </w:t>
            </w:r>
            <w:r w:rsidR="00114510" w:rsidRPr="009A0B57">
              <w:rPr>
                <w:rStyle w:val="FontStyle34"/>
                <w:lang w:val="en-US" w:eastAsia="en-US"/>
              </w:rPr>
              <w:t>II</w:t>
            </w:r>
            <w:r w:rsidR="00114510" w:rsidRPr="009A0B57">
              <w:rPr>
                <w:rStyle w:val="FontStyle34"/>
                <w:lang w:val="el-GR" w:eastAsia="en-US"/>
              </w:rPr>
              <w:t>.2.</w:t>
            </w:r>
            <w:proofErr w:type="gramStart"/>
            <w:r w:rsidR="00114510" w:rsidRPr="009A0B57">
              <w:rPr>
                <w:rStyle w:val="FontStyle34"/>
                <w:lang w:val="el-GR" w:eastAsia="en-US"/>
              </w:rPr>
              <w:t>3.;</w:t>
            </w:r>
            <w:r w:rsidR="009A0B57" w:rsidRPr="009A0B57">
              <w:rPr>
                <w:rStyle w:val="FontStyle34"/>
                <w:lang w:val="el-GR" w:eastAsia="en-US"/>
              </w:rPr>
              <w:t>/</w:t>
            </w:r>
            <w:proofErr w:type="gramEnd"/>
            <w:r w:rsidR="009A0B57" w:rsidRPr="009A0B57">
              <w:rPr>
                <w:rFonts w:ascii="Arial" w:hAnsi="Arial" w:cs="Arial"/>
                <w:color w:val="0070C0"/>
                <w:sz w:val="14"/>
                <w:szCs w:val="14"/>
                <w:lang w:val="el-GR" w:eastAsia="en-US"/>
              </w:rPr>
              <w:t xml:space="preserve"> το οποίο έχει καθαριστεί και απολυμανθεί με απολυμαντικό που έχει εγκριθεί από την αρμόδια αρχή της τρίτης χώρας ή περιοχής αμέσως πριν από τη μεταφορά των ζώων χωρίς επαφή με άλλα ζώα που δεν πληρούν τις απαιτήσεις των σημείων </w:t>
            </w:r>
            <w:r w:rsidR="009A0B57" w:rsidRPr="009A0B57">
              <w:rPr>
                <w:rFonts w:ascii="Arial" w:hAnsi="Arial" w:cs="Arial"/>
                <w:color w:val="0070C0"/>
                <w:sz w:val="14"/>
                <w:szCs w:val="14"/>
                <w:lang w:val="en-US" w:eastAsia="en-US"/>
              </w:rPr>
              <w:t>II</w:t>
            </w:r>
            <w:r w:rsidR="009A0B57" w:rsidRPr="009A0B57">
              <w:rPr>
                <w:rFonts w:ascii="Arial" w:hAnsi="Arial" w:cs="Arial"/>
                <w:color w:val="0070C0"/>
                <w:sz w:val="14"/>
                <w:szCs w:val="14"/>
                <w:lang w:val="el-GR" w:eastAsia="en-US"/>
              </w:rPr>
              <w:t xml:space="preserve">.2.1., </w:t>
            </w:r>
            <w:r w:rsidR="009A0B57" w:rsidRPr="009A0B57">
              <w:rPr>
                <w:rFonts w:ascii="Arial" w:hAnsi="Arial" w:cs="Arial"/>
                <w:color w:val="0070C0"/>
                <w:sz w:val="14"/>
                <w:szCs w:val="14"/>
                <w:lang w:val="en-US" w:eastAsia="en-US"/>
              </w:rPr>
              <w:t>II</w:t>
            </w:r>
            <w:r w:rsidR="009A0B57" w:rsidRPr="009A0B57">
              <w:rPr>
                <w:rFonts w:ascii="Arial" w:hAnsi="Arial" w:cs="Arial"/>
                <w:color w:val="0070C0"/>
                <w:sz w:val="14"/>
                <w:szCs w:val="14"/>
                <w:lang w:val="el-GR" w:eastAsia="en-US"/>
              </w:rPr>
              <w:t xml:space="preserve">.2.2. και </w:t>
            </w:r>
            <w:r w:rsidR="009A0B57" w:rsidRPr="009A0B57">
              <w:rPr>
                <w:rFonts w:ascii="Arial" w:hAnsi="Arial" w:cs="Arial"/>
                <w:color w:val="0070C0"/>
                <w:sz w:val="14"/>
                <w:szCs w:val="14"/>
                <w:lang w:val="en-US" w:eastAsia="en-US"/>
              </w:rPr>
              <w:t>II</w:t>
            </w:r>
            <w:r w:rsidR="009A0B57" w:rsidRPr="009A0B57">
              <w:rPr>
                <w:rFonts w:ascii="Arial" w:hAnsi="Arial" w:cs="Arial"/>
                <w:color w:val="0070C0"/>
                <w:sz w:val="14"/>
                <w:szCs w:val="14"/>
                <w:lang w:val="el-GR" w:eastAsia="en-US"/>
              </w:rPr>
              <w:t>.2.3.</w:t>
            </w:r>
          </w:p>
          <w:p w:rsidR="007A7BBC" w:rsidRPr="009A0B57" w:rsidRDefault="007A7BBC" w:rsidP="007A7BBC">
            <w:pPr>
              <w:pStyle w:val="Style26"/>
              <w:spacing w:line="169" w:lineRule="exact"/>
              <w:ind w:left="600" w:hanging="360"/>
              <w:rPr>
                <w:rStyle w:val="FontStyle34"/>
                <w:lang w:val="el-GR" w:eastAsia="en-US"/>
              </w:rPr>
            </w:pPr>
          </w:p>
          <w:p w:rsidR="007A7BBC" w:rsidRPr="00425A0E" w:rsidRDefault="007A7BBC" w:rsidP="007A7BBC">
            <w:pPr>
              <w:pStyle w:val="Style26"/>
              <w:spacing w:line="169" w:lineRule="exact"/>
              <w:ind w:left="600" w:hanging="360"/>
              <w:rPr>
                <w:rStyle w:val="FontStyle34"/>
                <w:lang w:val="el-GR" w:eastAsia="en-US"/>
              </w:rPr>
            </w:pPr>
            <w:r w:rsidRPr="009A0B57">
              <w:rPr>
                <w:rStyle w:val="FontStyle34"/>
                <w:lang w:val="el-GR" w:eastAsia="en-US"/>
              </w:rPr>
              <w:t xml:space="preserve">      </w:t>
            </w:r>
            <w:r w:rsidRPr="00425A0E">
              <w:rPr>
                <w:rStyle w:val="FontStyle34"/>
                <w:lang w:val="el-GR" w:eastAsia="en-US"/>
              </w:rPr>
              <w:t>(</w:t>
            </w:r>
            <w:r w:rsidRPr="007A7BBC">
              <w:rPr>
                <w:rStyle w:val="FontStyle34"/>
                <w:lang w:val="en-US" w:eastAsia="en-US"/>
              </w:rPr>
              <w:t>c</w:t>
            </w:r>
            <w:r w:rsidRPr="00425A0E">
              <w:rPr>
                <w:rStyle w:val="FontStyle34"/>
                <w:lang w:val="el-GR" w:eastAsia="en-US"/>
              </w:rPr>
              <w:t xml:space="preserve">)  </w:t>
            </w:r>
            <w:r w:rsidRPr="007A7BBC">
              <w:rPr>
                <w:rStyle w:val="FontStyle34"/>
                <w:lang w:val="en-US" w:eastAsia="en-US"/>
              </w:rPr>
              <w:t>koje</w:t>
            </w:r>
            <w:r w:rsidRPr="00425A0E">
              <w:rPr>
                <w:rStyle w:val="FontStyle34"/>
                <w:lang w:val="el-GR" w:eastAsia="en-US"/>
              </w:rPr>
              <w:t xml:space="preserve"> </w:t>
            </w:r>
            <w:r w:rsidRPr="007A7BBC">
              <w:rPr>
                <w:rStyle w:val="FontStyle34"/>
                <w:lang w:val="en-US" w:eastAsia="en-US"/>
              </w:rPr>
              <w:t>t</w:t>
            </w:r>
            <w:r>
              <w:rPr>
                <w:rStyle w:val="FontStyle34"/>
                <w:lang w:val="en-US" w:eastAsia="en-US"/>
              </w:rPr>
              <w:t>okom</w:t>
            </w:r>
            <w:r w:rsidRPr="00425A0E">
              <w:rPr>
                <w:rStyle w:val="FontStyle34"/>
                <w:lang w:val="el-GR" w:eastAsia="en-US"/>
              </w:rPr>
              <w:t xml:space="preserve"> </w:t>
            </w:r>
            <w:r>
              <w:rPr>
                <w:rStyle w:val="FontStyle34"/>
                <w:lang w:val="en-US" w:eastAsia="en-US"/>
              </w:rPr>
              <w:t>pr</w:t>
            </w:r>
            <w:r w:rsidR="00E73516">
              <w:rPr>
                <w:rStyle w:val="FontStyle34"/>
                <w:lang w:val="en-US" w:eastAsia="en-US"/>
              </w:rPr>
              <w:t>evoza</w:t>
            </w:r>
            <w:r w:rsidR="00E73516" w:rsidRPr="00425A0E">
              <w:rPr>
                <w:rStyle w:val="FontStyle34"/>
                <w:lang w:val="el-GR" w:eastAsia="en-US"/>
              </w:rPr>
              <w:t xml:space="preserve"> </w:t>
            </w:r>
            <w:r w:rsidR="00E73516">
              <w:rPr>
                <w:rStyle w:val="FontStyle34"/>
                <w:lang w:val="en-US" w:eastAsia="en-US"/>
              </w:rPr>
              <w:t>u</w:t>
            </w:r>
            <w:r w:rsidR="00E73516" w:rsidRPr="00425A0E">
              <w:rPr>
                <w:rStyle w:val="FontStyle34"/>
                <w:lang w:val="el-GR" w:eastAsia="en-US"/>
              </w:rPr>
              <w:t xml:space="preserve"> </w:t>
            </w:r>
            <w:r w:rsidR="00E73516">
              <w:rPr>
                <w:rStyle w:val="FontStyle34"/>
                <w:lang w:val="en-US" w:eastAsia="en-US"/>
              </w:rPr>
              <w:t>kla</w:t>
            </w:r>
            <w:r w:rsidRPr="007A7BBC">
              <w:rPr>
                <w:rStyle w:val="FontStyle34"/>
                <w:lang w:val="en-US" w:eastAsia="en-US"/>
              </w:rPr>
              <w:t>nicu</w:t>
            </w:r>
            <w:r w:rsidRPr="00425A0E">
              <w:rPr>
                <w:rStyle w:val="FontStyle34"/>
                <w:lang w:val="el-GR" w:eastAsia="en-US"/>
              </w:rPr>
              <w:t xml:space="preserve"> </w:t>
            </w:r>
            <w:r w:rsidRPr="007A7BBC">
              <w:rPr>
                <w:rStyle w:val="FontStyle34"/>
                <w:lang w:val="en-US" w:eastAsia="en-US"/>
              </w:rPr>
              <w:t>nisu</w:t>
            </w:r>
            <w:r w:rsidRPr="00425A0E">
              <w:rPr>
                <w:rStyle w:val="FontStyle34"/>
                <w:lang w:val="el-GR" w:eastAsia="en-US"/>
              </w:rPr>
              <w:t xml:space="preserve"> </w:t>
            </w:r>
            <w:r w:rsidRPr="007A7BBC">
              <w:rPr>
                <w:rStyle w:val="FontStyle34"/>
                <w:lang w:val="en-US" w:eastAsia="en-US"/>
              </w:rPr>
              <w:t>prolazile</w:t>
            </w:r>
            <w:r w:rsidRPr="00425A0E">
              <w:rPr>
                <w:rStyle w:val="FontStyle34"/>
                <w:lang w:val="el-GR" w:eastAsia="en-US"/>
              </w:rPr>
              <w:t xml:space="preserve"> </w:t>
            </w:r>
            <w:r w:rsidRPr="007A7BBC">
              <w:rPr>
                <w:rStyle w:val="FontStyle34"/>
                <w:lang w:val="en-US" w:eastAsia="en-US"/>
              </w:rPr>
              <w:t>kroz</w:t>
            </w:r>
            <w:r w:rsidRPr="00425A0E">
              <w:rPr>
                <w:rStyle w:val="FontStyle34"/>
                <w:lang w:val="el-GR" w:eastAsia="en-US"/>
              </w:rPr>
              <w:t xml:space="preserve"> </w:t>
            </w:r>
            <w:r w:rsidRPr="007A7BBC">
              <w:rPr>
                <w:rStyle w:val="FontStyle34"/>
                <w:lang w:val="en-US" w:eastAsia="en-US"/>
              </w:rPr>
              <w:t>tre</w:t>
            </w:r>
            <w:r w:rsidRPr="00425A0E">
              <w:rPr>
                <w:rStyle w:val="FontStyle34"/>
                <w:lang w:val="el-GR" w:eastAsia="en-US"/>
              </w:rPr>
              <w:t>ć</w:t>
            </w:r>
            <w:r w:rsidRPr="007A7BBC">
              <w:rPr>
                <w:rStyle w:val="FontStyle34"/>
                <w:lang w:val="en-US" w:eastAsia="en-US"/>
              </w:rPr>
              <w:t>u</w:t>
            </w:r>
            <w:r w:rsidRPr="00425A0E">
              <w:rPr>
                <w:rStyle w:val="FontStyle34"/>
                <w:lang w:val="el-GR" w:eastAsia="en-US"/>
              </w:rPr>
              <w:t xml:space="preserve"> </w:t>
            </w:r>
            <w:r w:rsidRPr="007A7BBC">
              <w:rPr>
                <w:rStyle w:val="FontStyle34"/>
                <w:lang w:val="en-US" w:eastAsia="en-US"/>
              </w:rPr>
              <w:t>zemlju</w:t>
            </w:r>
            <w:r w:rsidRPr="00425A0E">
              <w:rPr>
                <w:rStyle w:val="FontStyle34"/>
                <w:lang w:val="el-GR" w:eastAsia="en-US"/>
              </w:rPr>
              <w:t xml:space="preserve"> </w:t>
            </w:r>
            <w:r w:rsidRPr="007A7BBC">
              <w:rPr>
                <w:rStyle w:val="FontStyle34"/>
                <w:lang w:val="en-US" w:eastAsia="en-US"/>
              </w:rPr>
              <w:t>ili</w:t>
            </w:r>
            <w:r w:rsidRPr="00425A0E">
              <w:rPr>
                <w:rStyle w:val="FontStyle34"/>
                <w:lang w:val="el-GR" w:eastAsia="en-US"/>
              </w:rPr>
              <w:t xml:space="preserve"> </w:t>
            </w:r>
            <w:r w:rsidRPr="007A7BBC">
              <w:rPr>
                <w:rStyle w:val="FontStyle34"/>
                <w:lang w:val="en-US" w:eastAsia="en-US"/>
              </w:rPr>
              <w:t>podru</w:t>
            </w:r>
            <w:r w:rsidRPr="00425A0E">
              <w:rPr>
                <w:rStyle w:val="FontStyle34"/>
                <w:lang w:val="el-GR" w:eastAsia="en-US"/>
              </w:rPr>
              <w:t>č</w:t>
            </w:r>
            <w:r w:rsidRPr="007A7BBC">
              <w:rPr>
                <w:rStyle w:val="FontStyle34"/>
                <w:lang w:val="en-US" w:eastAsia="en-US"/>
              </w:rPr>
              <w:t>je</w:t>
            </w:r>
            <w:r w:rsidRPr="00425A0E">
              <w:rPr>
                <w:rStyle w:val="FontStyle34"/>
                <w:lang w:val="el-GR" w:eastAsia="en-US"/>
              </w:rPr>
              <w:t xml:space="preserve"> </w:t>
            </w:r>
            <w:r w:rsidRPr="007A7BBC">
              <w:rPr>
                <w:rStyle w:val="FontStyle34"/>
                <w:lang w:val="en-US" w:eastAsia="en-US"/>
              </w:rPr>
              <w:t>ili</w:t>
            </w:r>
            <w:r w:rsidRPr="00425A0E">
              <w:rPr>
                <w:rStyle w:val="FontStyle34"/>
                <w:lang w:val="el-GR" w:eastAsia="en-US"/>
              </w:rPr>
              <w:t xml:space="preserve"> </w:t>
            </w:r>
            <w:r w:rsidRPr="007A7BBC">
              <w:rPr>
                <w:rStyle w:val="FontStyle34"/>
                <w:lang w:val="en-US" w:eastAsia="en-US"/>
              </w:rPr>
              <w:t>njihovu</w:t>
            </w:r>
            <w:r w:rsidRPr="00425A0E">
              <w:rPr>
                <w:rStyle w:val="FontStyle34"/>
                <w:lang w:val="el-GR" w:eastAsia="en-US"/>
              </w:rPr>
              <w:t xml:space="preserve"> </w:t>
            </w:r>
            <w:r w:rsidRPr="007A7BBC">
              <w:rPr>
                <w:rStyle w:val="FontStyle34"/>
                <w:lang w:val="en-US" w:eastAsia="en-US"/>
              </w:rPr>
              <w:t>zonu</w:t>
            </w:r>
            <w:r w:rsidRPr="00425A0E">
              <w:rPr>
                <w:rStyle w:val="FontStyle34"/>
                <w:lang w:val="el-GR" w:eastAsia="en-US"/>
              </w:rPr>
              <w:t xml:space="preserve"> </w:t>
            </w:r>
            <w:r w:rsidRPr="007A7BBC">
              <w:rPr>
                <w:rStyle w:val="FontStyle34"/>
                <w:lang w:val="en-US" w:eastAsia="en-US"/>
              </w:rPr>
              <w:t>koji</w:t>
            </w:r>
            <w:r w:rsidRPr="00425A0E">
              <w:rPr>
                <w:rStyle w:val="FontStyle34"/>
                <w:lang w:val="el-GR" w:eastAsia="en-US"/>
              </w:rPr>
              <w:t xml:space="preserve"> </w:t>
            </w:r>
            <w:r w:rsidRPr="007A7BBC">
              <w:rPr>
                <w:rStyle w:val="FontStyle34"/>
                <w:lang w:val="en-US" w:eastAsia="en-US"/>
              </w:rPr>
              <w:t>nisu</w:t>
            </w:r>
            <w:r w:rsidRPr="00425A0E">
              <w:rPr>
                <w:rStyle w:val="FontStyle34"/>
                <w:lang w:val="el-GR" w:eastAsia="en-US"/>
              </w:rPr>
              <w:t xml:space="preserve"> </w:t>
            </w:r>
            <w:r w:rsidRPr="007A7BBC">
              <w:rPr>
                <w:rStyle w:val="FontStyle34"/>
                <w:lang w:val="en-US" w:eastAsia="en-US"/>
              </w:rPr>
              <w:t>odobreni</w:t>
            </w:r>
            <w:r w:rsidRPr="00425A0E">
              <w:rPr>
                <w:rStyle w:val="FontStyle34"/>
                <w:lang w:val="el-GR" w:eastAsia="en-US"/>
              </w:rPr>
              <w:t xml:space="preserve"> </w:t>
            </w:r>
            <w:r w:rsidRPr="007A7BBC">
              <w:rPr>
                <w:rStyle w:val="FontStyle34"/>
                <w:lang w:val="en-US" w:eastAsia="en-US"/>
              </w:rPr>
              <w:t>za</w:t>
            </w:r>
            <w:r w:rsidRPr="00425A0E">
              <w:rPr>
                <w:rStyle w:val="FontStyle34"/>
                <w:lang w:val="el-GR" w:eastAsia="en-US"/>
              </w:rPr>
              <w:t xml:space="preserve"> </w:t>
            </w:r>
            <w:r w:rsidRPr="007A7BBC">
              <w:rPr>
                <w:rStyle w:val="FontStyle34"/>
                <w:lang w:val="en-US" w:eastAsia="en-US"/>
              </w:rPr>
              <w:t>ulazak</w:t>
            </w:r>
            <w:r w:rsidRPr="00425A0E">
              <w:rPr>
                <w:rStyle w:val="FontStyle34"/>
                <w:lang w:val="el-GR" w:eastAsia="en-US"/>
              </w:rPr>
              <w:t xml:space="preserve"> </w:t>
            </w:r>
            <w:r w:rsidRPr="007A7BBC">
              <w:rPr>
                <w:rStyle w:val="FontStyle34"/>
                <w:lang w:val="en-US" w:eastAsia="en-US"/>
              </w:rPr>
              <w:t>u</w:t>
            </w:r>
            <w:r w:rsidRPr="00425A0E">
              <w:rPr>
                <w:rStyle w:val="FontStyle34"/>
                <w:lang w:val="el-GR" w:eastAsia="en-US"/>
              </w:rPr>
              <w:t xml:space="preserve"> </w:t>
            </w:r>
            <w:r>
              <w:rPr>
                <w:rStyle w:val="FontStyle34"/>
                <w:lang w:val="en-US" w:eastAsia="en-US"/>
              </w:rPr>
              <w:t>Crnu</w:t>
            </w:r>
            <w:r w:rsidRPr="00425A0E">
              <w:rPr>
                <w:rStyle w:val="FontStyle34"/>
                <w:lang w:val="el-GR" w:eastAsia="en-US"/>
              </w:rPr>
              <w:t xml:space="preserve"> </w:t>
            </w:r>
            <w:r>
              <w:rPr>
                <w:rStyle w:val="FontStyle34"/>
                <w:lang w:val="en-US" w:eastAsia="en-US"/>
              </w:rPr>
              <w:t>Goru</w:t>
            </w:r>
            <w:r w:rsidRPr="00425A0E">
              <w:rPr>
                <w:rStyle w:val="FontStyle34"/>
                <w:lang w:val="el-GR" w:eastAsia="en-US"/>
              </w:rPr>
              <w:t>/</w:t>
            </w:r>
            <w:r w:rsidRPr="007A7BBC">
              <w:rPr>
                <w:rStyle w:val="FontStyle34"/>
                <w:lang w:val="en-US" w:eastAsia="en-US"/>
              </w:rPr>
              <w:t>Uniju</w:t>
            </w:r>
            <w:r w:rsidRPr="00425A0E">
              <w:rPr>
                <w:rStyle w:val="FontStyle34"/>
                <w:lang w:val="el-GR" w:eastAsia="en-US"/>
              </w:rPr>
              <w:t xml:space="preserve"> </w:t>
            </w:r>
            <w:r w:rsidRPr="007A7BBC">
              <w:rPr>
                <w:rStyle w:val="FontStyle34"/>
                <w:lang w:val="en-US" w:eastAsia="en-US"/>
              </w:rPr>
              <w:t>svje</w:t>
            </w:r>
            <w:r w:rsidRPr="00425A0E">
              <w:rPr>
                <w:rStyle w:val="FontStyle34"/>
                <w:lang w:val="el-GR" w:eastAsia="en-US"/>
              </w:rPr>
              <w:t>ž</w:t>
            </w:r>
            <w:r w:rsidRPr="007A7BBC">
              <w:rPr>
                <w:rStyle w:val="FontStyle34"/>
                <w:lang w:val="en-US" w:eastAsia="en-US"/>
              </w:rPr>
              <w:t>eg</w:t>
            </w:r>
            <w:r w:rsidRPr="00425A0E">
              <w:rPr>
                <w:rStyle w:val="FontStyle34"/>
                <w:lang w:val="el-GR" w:eastAsia="en-US"/>
              </w:rPr>
              <w:t xml:space="preserve"> </w:t>
            </w:r>
          </w:p>
          <w:p w:rsidR="001A2FB8" w:rsidRDefault="007A7BBC" w:rsidP="007A7BBC">
            <w:pPr>
              <w:pStyle w:val="Style26"/>
              <w:spacing w:line="169" w:lineRule="exact"/>
              <w:ind w:left="600" w:hanging="360"/>
              <w:rPr>
                <w:rStyle w:val="FontStyle34"/>
                <w:lang w:val="en-US" w:eastAsia="en-US"/>
              </w:rPr>
            </w:pPr>
            <w:r w:rsidRPr="00425A0E">
              <w:rPr>
                <w:rStyle w:val="FontStyle34"/>
                <w:lang w:val="el-GR" w:eastAsia="en-US"/>
              </w:rPr>
              <w:t xml:space="preserve">            </w:t>
            </w:r>
            <w:r w:rsidRPr="007A7BBC">
              <w:rPr>
                <w:rStyle w:val="FontStyle34"/>
                <w:lang w:val="en-US" w:eastAsia="en-US"/>
              </w:rPr>
              <w:t>mesa svinja i nisu bile u kontaktu sa životinjama nižeg zdravstvenog</w:t>
            </w:r>
            <w:r>
              <w:rPr>
                <w:rStyle w:val="FontStyle34"/>
                <w:lang w:val="en-US" w:eastAsia="en-US"/>
              </w:rPr>
              <w:t xml:space="preserve"> </w:t>
            </w:r>
            <w:r w:rsidRPr="007A7BBC">
              <w:rPr>
                <w:rStyle w:val="FontStyle34"/>
                <w:lang w:val="en-US" w:eastAsia="en-US"/>
              </w:rPr>
              <w:t>statusa;</w:t>
            </w:r>
            <w:r>
              <w:rPr>
                <w:rStyle w:val="FontStyle34"/>
                <w:lang w:val="en-US" w:eastAsia="en-US"/>
              </w:rPr>
              <w:t xml:space="preserve"> /</w:t>
            </w:r>
            <w:r w:rsidR="001A2FB8" w:rsidRPr="001A2FB8">
              <w:rPr>
                <w:rStyle w:val="FontStyle34"/>
                <w:lang w:val="en-US" w:eastAsia="en-US"/>
              </w:rPr>
              <w:t xml:space="preserve">during the transport to the slaughterhouse the animals did not pass </w:t>
            </w:r>
            <w:r w:rsidR="001A2FB8">
              <w:rPr>
                <w:rStyle w:val="FontStyle34"/>
                <w:lang w:val="en-US" w:eastAsia="en-US"/>
              </w:rPr>
              <w:t xml:space="preserve">       </w:t>
            </w:r>
          </w:p>
          <w:p w:rsidR="00F97A04" w:rsidRPr="00F97A04" w:rsidRDefault="001A2FB8" w:rsidP="00F97A04">
            <w:pPr>
              <w:pStyle w:val="Style26"/>
              <w:spacing w:line="169" w:lineRule="exact"/>
              <w:ind w:left="600" w:hanging="360"/>
              <w:rPr>
                <w:rStyle w:val="FontStyle34"/>
                <w:lang w:val="en-US" w:eastAsia="en-US"/>
              </w:rPr>
            </w:pPr>
            <w:r>
              <w:rPr>
                <w:rStyle w:val="FontStyle34"/>
                <w:lang w:val="en-US" w:eastAsia="en-US"/>
              </w:rPr>
              <w:t xml:space="preserve">            </w:t>
            </w:r>
            <w:r w:rsidRPr="001A2FB8">
              <w:rPr>
                <w:rStyle w:val="FontStyle34"/>
                <w:lang w:val="en-US" w:eastAsia="en-US"/>
              </w:rPr>
              <w:t>through a third country or territory</w:t>
            </w:r>
            <w:r w:rsidR="00F97A04" w:rsidRPr="00F97A04">
              <w:rPr>
                <w:rStyle w:val="FontStyle34"/>
                <w:lang w:val="en-US" w:eastAsia="en-US"/>
              </w:rPr>
              <w:t xml:space="preserve">or zone thereof which is not authorised for the entry into </w:t>
            </w:r>
            <w:r w:rsidR="00CA6DD7">
              <w:rPr>
                <w:rStyle w:val="FontStyle34"/>
                <w:lang w:val="en-US" w:eastAsia="en-US"/>
              </w:rPr>
              <w:t>Montenegro/</w:t>
            </w:r>
            <w:r w:rsidR="00F97A04" w:rsidRPr="00F97A04">
              <w:rPr>
                <w:rStyle w:val="FontStyle34"/>
                <w:lang w:val="en-US" w:eastAsia="en-US"/>
              </w:rPr>
              <w:t>the Union of fresh meat of porcine animals</w:t>
            </w:r>
          </w:p>
          <w:p w:rsidR="009445FA" w:rsidRPr="00425A0E" w:rsidRDefault="00CA6DD7" w:rsidP="00CA6DD7">
            <w:pPr>
              <w:pStyle w:val="Style26"/>
              <w:spacing w:line="169" w:lineRule="exact"/>
              <w:ind w:firstLine="0"/>
              <w:rPr>
                <w:rFonts w:ascii="Arial" w:hAnsi="Arial" w:cs="Arial"/>
                <w:color w:val="0070C0"/>
                <w:sz w:val="14"/>
                <w:szCs w:val="14"/>
                <w:lang w:val="en-US"/>
              </w:rPr>
            </w:pPr>
            <w:r w:rsidRPr="00425A0E">
              <w:rPr>
                <w:rStyle w:val="FontStyle34"/>
                <w:lang w:val="en-US" w:eastAsia="en-US"/>
              </w:rPr>
              <w:t xml:space="preserve">                  </w:t>
            </w:r>
            <w:r w:rsidR="00F97A04" w:rsidRPr="00F97A04">
              <w:rPr>
                <w:rStyle w:val="FontStyle34"/>
                <w:lang w:val="en-US" w:eastAsia="en-US"/>
              </w:rPr>
              <w:t>and</w:t>
            </w:r>
            <w:r w:rsidR="00F97A04" w:rsidRPr="00425A0E">
              <w:rPr>
                <w:rStyle w:val="FontStyle34"/>
                <w:lang w:val="en-US" w:eastAsia="en-US"/>
              </w:rPr>
              <w:t xml:space="preserve"> </w:t>
            </w:r>
            <w:r w:rsidR="00F97A04" w:rsidRPr="00F97A04">
              <w:rPr>
                <w:rStyle w:val="FontStyle34"/>
                <w:lang w:val="en-US" w:eastAsia="en-US"/>
              </w:rPr>
              <w:t>they</w:t>
            </w:r>
            <w:r w:rsidR="00F97A04" w:rsidRPr="00425A0E">
              <w:rPr>
                <w:rStyle w:val="FontStyle34"/>
                <w:lang w:val="en-US" w:eastAsia="en-US"/>
              </w:rPr>
              <w:t xml:space="preserve"> </w:t>
            </w:r>
            <w:r w:rsidR="00F97A04" w:rsidRPr="00F97A04">
              <w:rPr>
                <w:rStyle w:val="FontStyle34"/>
                <w:lang w:val="en-US" w:eastAsia="en-US"/>
              </w:rPr>
              <w:t>have</w:t>
            </w:r>
            <w:r w:rsidR="00F97A04" w:rsidRPr="00425A0E">
              <w:rPr>
                <w:rStyle w:val="FontStyle34"/>
                <w:lang w:val="en-US" w:eastAsia="en-US"/>
              </w:rPr>
              <w:t xml:space="preserve"> </w:t>
            </w:r>
            <w:r w:rsidR="00F97A04" w:rsidRPr="00F97A04">
              <w:rPr>
                <w:rStyle w:val="FontStyle34"/>
                <w:lang w:val="en-US" w:eastAsia="en-US"/>
              </w:rPr>
              <w:t>not</w:t>
            </w:r>
            <w:r w:rsidR="00F97A04" w:rsidRPr="00425A0E">
              <w:rPr>
                <w:rStyle w:val="FontStyle34"/>
                <w:lang w:val="en-US" w:eastAsia="en-US"/>
              </w:rPr>
              <w:t xml:space="preserve"> </w:t>
            </w:r>
            <w:r w:rsidR="00F97A04" w:rsidRPr="00F97A04">
              <w:rPr>
                <w:rStyle w:val="FontStyle34"/>
                <w:lang w:val="en-US" w:eastAsia="en-US"/>
              </w:rPr>
              <w:t>come</w:t>
            </w:r>
            <w:r w:rsidR="00F97A04" w:rsidRPr="00425A0E">
              <w:rPr>
                <w:rStyle w:val="FontStyle34"/>
                <w:lang w:val="en-US" w:eastAsia="en-US"/>
              </w:rPr>
              <w:t xml:space="preserve"> </w:t>
            </w:r>
            <w:r w:rsidR="00F97A04" w:rsidRPr="00F97A04">
              <w:rPr>
                <w:rStyle w:val="FontStyle34"/>
                <w:lang w:val="en-US" w:eastAsia="en-US"/>
              </w:rPr>
              <w:t>into</w:t>
            </w:r>
            <w:r w:rsidR="00F97A04" w:rsidRPr="00425A0E">
              <w:rPr>
                <w:rStyle w:val="FontStyle34"/>
                <w:lang w:val="en-US" w:eastAsia="en-US"/>
              </w:rPr>
              <w:t xml:space="preserve"> </w:t>
            </w:r>
            <w:r w:rsidR="00F97A04" w:rsidRPr="00F97A04">
              <w:rPr>
                <w:rStyle w:val="FontStyle34"/>
                <w:lang w:val="en-US" w:eastAsia="en-US"/>
              </w:rPr>
              <w:t>contact</w:t>
            </w:r>
            <w:r w:rsidR="00F97A04" w:rsidRPr="00425A0E">
              <w:rPr>
                <w:rStyle w:val="FontStyle34"/>
                <w:lang w:val="en-US" w:eastAsia="en-US"/>
              </w:rPr>
              <w:t xml:space="preserve"> </w:t>
            </w:r>
            <w:r w:rsidR="00F97A04" w:rsidRPr="00F97A04">
              <w:rPr>
                <w:rStyle w:val="FontStyle34"/>
                <w:lang w:val="en-US" w:eastAsia="en-US"/>
              </w:rPr>
              <w:t>with</w:t>
            </w:r>
            <w:r w:rsidR="00F97A04" w:rsidRPr="00425A0E">
              <w:rPr>
                <w:rStyle w:val="FontStyle34"/>
                <w:lang w:val="en-US" w:eastAsia="en-US"/>
              </w:rPr>
              <w:t xml:space="preserve"> </w:t>
            </w:r>
            <w:r w:rsidR="00F97A04" w:rsidRPr="00F97A04">
              <w:rPr>
                <w:rStyle w:val="FontStyle34"/>
                <w:lang w:val="en-US" w:eastAsia="en-US"/>
              </w:rPr>
              <w:t>animals</w:t>
            </w:r>
            <w:r w:rsidR="00F97A04" w:rsidRPr="00425A0E">
              <w:rPr>
                <w:rStyle w:val="FontStyle34"/>
                <w:lang w:val="en-US" w:eastAsia="en-US"/>
              </w:rPr>
              <w:t xml:space="preserve"> </w:t>
            </w:r>
            <w:r w:rsidR="00F97A04" w:rsidRPr="00F97A04">
              <w:rPr>
                <w:rStyle w:val="FontStyle34"/>
                <w:lang w:val="en-US" w:eastAsia="en-US"/>
              </w:rPr>
              <w:t>of</w:t>
            </w:r>
            <w:r w:rsidR="00F97A04" w:rsidRPr="00425A0E">
              <w:rPr>
                <w:rStyle w:val="FontStyle34"/>
                <w:lang w:val="en-US" w:eastAsia="en-US"/>
              </w:rPr>
              <w:t xml:space="preserve"> </w:t>
            </w:r>
            <w:r w:rsidR="00F97A04" w:rsidRPr="00F97A04">
              <w:rPr>
                <w:rStyle w:val="FontStyle34"/>
                <w:lang w:val="en-US" w:eastAsia="en-US"/>
              </w:rPr>
              <w:t>a</w:t>
            </w:r>
            <w:r w:rsidR="00F97A04" w:rsidRPr="00425A0E">
              <w:rPr>
                <w:rStyle w:val="FontStyle34"/>
                <w:lang w:val="en-US" w:eastAsia="en-US"/>
              </w:rPr>
              <w:t xml:space="preserve"> </w:t>
            </w:r>
            <w:r w:rsidR="00F97A04" w:rsidRPr="00F97A04">
              <w:rPr>
                <w:rStyle w:val="FontStyle34"/>
                <w:lang w:val="en-US" w:eastAsia="en-US"/>
              </w:rPr>
              <w:t>lower</w:t>
            </w:r>
            <w:r w:rsidR="00F97A04" w:rsidRPr="00425A0E">
              <w:rPr>
                <w:rStyle w:val="FontStyle34"/>
                <w:lang w:val="en-US" w:eastAsia="en-US"/>
              </w:rPr>
              <w:t xml:space="preserve"> </w:t>
            </w:r>
            <w:r w:rsidR="00F97A04" w:rsidRPr="00F97A04">
              <w:rPr>
                <w:rStyle w:val="FontStyle34"/>
                <w:lang w:val="en-US" w:eastAsia="en-US"/>
              </w:rPr>
              <w:t>health</w:t>
            </w:r>
            <w:r w:rsidR="00F97A04" w:rsidRPr="00425A0E">
              <w:rPr>
                <w:rStyle w:val="FontStyle34"/>
                <w:lang w:val="en-US" w:eastAsia="en-US"/>
              </w:rPr>
              <w:t xml:space="preserve"> </w:t>
            </w:r>
            <w:r w:rsidR="00F97A04" w:rsidRPr="00F97A04">
              <w:rPr>
                <w:rStyle w:val="FontStyle34"/>
                <w:lang w:val="en-US" w:eastAsia="en-US"/>
              </w:rPr>
              <w:t>status</w:t>
            </w:r>
            <w:r w:rsidR="00F97A04" w:rsidRPr="00425A0E">
              <w:rPr>
                <w:rStyle w:val="FontStyle34"/>
                <w:lang w:val="en-US" w:eastAsia="en-US"/>
              </w:rPr>
              <w:t>;</w:t>
            </w:r>
            <w:r w:rsidR="009445FA" w:rsidRPr="00425A0E">
              <w:rPr>
                <w:rStyle w:val="FontStyle34"/>
                <w:lang w:val="en-US" w:eastAsia="en-US"/>
              </w:rPr>
              <w:t>/</w:t>
            </w:r>
            <w:r w:rsidR="009445FA" w:rsidRPr="00F0296E">
              <w:rPr>
                <w:rFonts w:ascii="Arial" w:hAnsi="Arial" w:cs="Arial"/>
                <w:color w:val="0070C0"/>
                <w:sz w:val="14"/>
                <w:szCs w:val="14"/>
              </w:rPr>
              <w:t xml:space="preserve"> που</w:t>
            </w:r>
            <w:r w:rsidR="009445FA" w:rsidRPr="00425A0E">
              <w:rPr>
                <w:rFonts w:ascii="Arial" w:hAnsi="Arial" w:cs="Arial"/>
                <w:color w:val="0070C0"/>
                <w:sz w:val="14"/>
                <w:szCs w:val="14"/>
                <w:lang w:val="en-US"/>
              </w:rPr>
              <w:t xml:space="preserve"> </w:t>
            </w:r>
            <w:r w:rsidR="009445FA" w:rsidRPr="00F0296E">
              <w:rPr>
                <w:rFonts w:ascii="Arial" w:hAnsi="Arial" w:cs="Arial"/>
                <w:color w:val="0070C0"/>
                <w:sz w:val="14"/>
                <w:szCs w:val="14"/>
              </w:rPr>
              <w:t>κατά</w:t>
            </w:r>
            <w:r w:rsidR="009445FA" w:rsidRPr="00425A0E">
              <w:rPr>
                <w:rFonts w:ascii="Arial" w:hAnsi="Arial" w:cs="Arial"/>
                <w:color w:val="0070C0"/>
                <w:sz w:val="14"/>
                <w:szCs w:val="14"/>
                <w:lang w:val="en-US"/>
              </w:rPr>
              <w:t xml:space="preserve"> </w:t>
            </w:r>
            <w:r w:rsidR="009445FA" w:rsidRPr="00F0296E">
              <w:rPr>
                <w:rFonts w:ascii="Arial" w:hAnsi="Arial" w:cs="Arial"/>
                <w:color w:val="0070C0"/>
                <w:sz w:val="14"/>
                <w:szCs w:val="14"/>
              </w:rPr>
              <w:t>τη</w:t>
            </w:r>
            <w:r w:rsidR="009445FA" w:rsidRPr="00425A0E">
              <w:rPr>
                <w:rFonts w:ascii="Arial" w:hAnsi="Arial" w:cs="Arial"/>
                <w:color w:val="0070C0"/>
                <w:sz w:val="14"/>
                <w:szCs w:val="14"/>
                <w:lang w:val="en-US"/>
              </w:rPr>
              <w:t xml:space="preserve"> </w:t>
            </w:r>
            <w:r w:rsidR="009445FA" w:rsidRPr="00F0296E">
              <w:rPr>
                <w:rFonts w:ascii="Arial" w:hAnsi="Arial" w:cs="Arial"/>
                <w:color w:val="0070C0"/>
                <w:sz w:val="14"/>
                <w:szCs w:val="14"/>
              </w:rPr>
              <w:t>μεταφορά</w:t>
            </w:r>
            <w:r w:rsidR="009445FA" w:rsidRPr="00425A0E">
              <w:rPr>
                <w:rFonts w:ascii="Arial" w:hAnsi="Arial" w:cs="Arial"/>
                <w:color w:val="0070C0"/>
                <w:sz w:val="14"/>
                <w:szCs w:val="14"/>
                <w:lang w:val="en-US"/>
              </w:rPr>
              <w:t xml:space="preserve"> </w:t>
            </w:r>
            <w:r w:rsidR="009445FA" w:rsidRPr="00F0296E">
              <w:rPr>
                <w:rFonts w:ascii="Arial" w:hAnsi="Arial" w:cs="Arial"/>
                <w:color w:val="0070C0"/>
                <w:sz w:val="14"/>
                <w:szCs w:val="14"/>
              </w:rPr>
              <w:t>τους</w:t>
            </w:r>
            <w:r w:rsidR="009445FA" w:rsidRPr="00425A0E">
              <w:rPr>
                <w:rFonts w:ascii="Arial" w:hAnsi="Arial" w:cs="Arial"/>
                <w:color w:val="0070C0"/>
                <w:sz w:val="14"/>
                <w:szCs w:val="14"/>
                <w:lang w:val="en-US"/>
              </w:rPr>
              <w:t xml:space="preserve"> </w:t>
            </w:r>
            <w:r w:rsidR="009445FA" w:rsidRPr="00F0296E">
              <w:rPr>
                <w:rFonts w:ascii="Arial" w:hAnsi="Arial" w:cs="Arial"/>
                <w:color w:val="0070C0"/>
                <w:sz w:val="14"/>
                <w:szCs w:val="14"/>
              </w:rPr>
              <w:t>στο</w:t>
            </w:r>
            <w:r w:rsidR="009445FA" w:rsidRPr="00425A0E">
              <w:rPr>
                <w:rFonts w:ascii="Arial" w:hAnsi="Arial" w:cs="Arial"/>
                <w:color w:val="0070C0"/>
                <w:sz w:val="14"/>
                <w:szCs w:val="14"/>
                <w:lang w:val="en-US"/>
              </w:rPr>
              <w:t xml:space="preserve"> </w:t>
            </w:r>
            <w:r w:rsidR="009445FA" w:rsidRPr="00F0296E">
              <w:rPr>
                <w:rFonts w:ascii="Arial" w:hAnsi="Arial" w:cs="Arial"/>
                <w:color w:val="0070C0"/>
                <w:sz w:val="14"/>
                <w:szCs w:val="14"/>
              </w:rPr>
              <w:t>σφαγείο</w:t>
            </w:r>
            <w:r w:rsidR="009445FA" w:rsidRPr="00425A0E">
              <w:rPr>
                <w:rFonts w:ascii="Arial" w:hAnsi="Arial" w:cs="Arial"/>
                <w:color w:val="0070C0"/>
                <w:sz w:val="14"/>
                <w:szCs w:val="14"/>
                <w:lang w:val="en-US"/>
              </w:rPr>
              <w:t xml:space="preserve"> </w:t>
            </w:r>
            <w:r w:rsidR="009445FA" w:rsidRPr="00F0296E">
              <w:rPr>
                <w:rFonts w:ascii="Arial" w:hAnsi="Arial" w:cs="Arial"/>
                <w:color w:val="0070C0"/>
                <w:sz w:val="14"/>
                <w:szCs w:val="14"/>
              </w:rPr>
              <w:t>δεν</w:t>
            </w:r>
            <w:r w:rsidR="009445FA" w:rsidRPr="00425A0E">
              <w:rPr>
                <w:rFonts w:ascii="Arial" w:hAnsi="Arial" w:cs="Arial"/>
                <w:color w:val="0070C0"/>
                <w:sz w:val="14"/>
                <w:szCs w:val="14"/>
                <w:lang w:val="en-US"/>
              </w:rPr>
              <w:t xml:space="preserve"> </w:t>
            </w:r>
            <w:r w:rsidR="009445FA" w:rsidRPr="00F0296E">
              <w:rPr>
                <w:rFonts w:ascii="Arial" w:hAnsi="Arial" w:cs="Arial"/>
                <w:color w:val="0070C0"/>
                <w:sz w:val="14"/>
                <w:szCs w:val="14"/>
              </w:rPr>
              <w:t>πέρασαν</w:t>
            </w:r>
            <w:r w:rsidR="009445FA" w:rsidRPr="00425A0E">
              <w:rPr>
                <w:rFonts w:ascii="Arial" w:hAnsi="Arial" w:cs="Arial"/>
                <w:color w:val="0070C0"/>
                <w:sz w:val="14"/>
                <w:szCs w:val="14"/>
                <w:lang w:val="en-US"/>
              </w:rPr>
              <w:t xml:space="preserve"> </w:t>
            </w:r>
            <w:r w:rsidR="009445FA" w:rsidRPr="00F0296E">
              <w:rPr>
                <w:rFonts w:ascii="Arial" w:hAnsi="Arial" w:cs="Arial"/>
                <w:color w:val="0070C0"/>
                <w:sz w:val="14"/>
                <w:szCs w:val="14"/>
              </w:rPr>
              <w:t>από</w:t>
            </w:r>
            <w:r w:rsidR="009445FA" w:rsidRPr="00425A0E">
              <w:rPr>
                <w:rFonts w:ascii="Arial" w:hAnsi="Arial" w:cs="Arial"/>
                <w:color w:val="0070C0"/>
                <w:sz w:val="14"/>
                <w:szCs w:val="14"/>
                <w:lang w:val="en-US"/>
              </w:rPr>
              <w:t xml:space="preserve"> </w:t>
            </w:r>
            <w:r w:rsidR="009445FA" w:rsidRPr="00F0296E">
              <w:rPr>
                <w:rFonts w:ascii="Arial" w:hAnsi="Arial" w:cs="Arial"/>
                <w:color w:val="0070C0"/>
                <w:sz w:val="14"/>
                <w:szCs w:val="14"/>
              </w:rPr>
              <w:t>τρίτη</w:t>
            </w:r>
            <w:r w:rsidR="009445FA" w:rsidRPr="00425A0E">
              <w:rPr>
                <w:rFonts w:ascii="Arial" w:hAnsi="Arial" w:cs="Arial"/>
                <w:color w:val="0070C0"/>
                <w:sz w:val="14"/>
                <w:szCs w:val="14"/>
                <w:lang w:val="en-US"/>
              </w:rPr>
              <w:t xml:space="preserve"> </w:t>
            </w:r>
            <w:r w:rsidR="009445FA" w:rsidRPr="00F0296E">
              <w:rPr>
                <w:rFonts w:ascii="Arial" w:hAnsi="Arial" w:cs="Arial"/>
                <w:color w:val="0070C0"/>
                <w:sz w:val="14"/>
                <w:szCs w:val="14"/>
              </w:rPr>
              <w:t>χώρα</w:t>
            </w:r>
            <w:r w:rsidR="009445FA" w:rsidRPr="00425A0E">
              <w:rPr>
                <w:rFonts w:ascii="Arial" w:hAnsi="Arial" w:cs="Arial"/>
                <w:color w:val="0070C0"/>
                <w:sz w:val="14"/>
                <w:szCs w:val="14"/>
                <w:lang w:val="en-US"/>
              </w:rPr>
              <w:t xml:space="preserve"> </w:t>
            </w:r>
          </w:p>
          <w:p w:rsidR="009445FA" w:rsidRDefault="009445FA" w:rsidP="00CA6DD7">
            <w:pPr>
              <w:pStyle w:val="Style26"/>
              <w:spacing w:line="169" w:lineRule="exact"/>
              <w:ind w:firstLine="0"/>
              <w:rPr>
                <w:rFonts w:ascii="Arial" w:hAnsi="Arial" w:cs="Arial"/>
                <w:color w:val="0070C0"/>
                <w:sz w:val="14"/>
                <w:szCs w:val="14"/>
                <w:lang w:val="el-GR"/>
              </w:rPr>
            </w:pPr>
            <w:r w:rsidRPr="007415EB">
              <w:rPr>
                <w:rFonts w:ascii="Arial" w:hAnsi="Arial" w:cs="Arial"/>
                <w:color w:val="0070C0"/>
                <w:sz w:val="14"/>
                <w:szCs w:val="14"/>
                <w:lang w:val="en-US"/>
              </w:rPr>
              <w:t xml:space="preserve">                  </w:t>
            </w:r>
            <w:r w:rsidRPr="00F0296E">
              <w:rPr>
                <w:rFonts w:ascii="Arial" w:hAnsi="Arial" w:cs="Arial"/>
                <w:color w:val="0070C0"/>
                <w:sz w:val="14"/>
                <w:szCs w:val="14"/>
              </w:rPr>
              <w:t>ή</w:t>
            </w:r>
            <w:r w:rsidRPr="009445FA">
              <w:rPr>
                <w:rFonts w:ascii="Arial" w:hAnsi="Arial" w:cs="Arial"/>
                <w:color w:val="0070C0"/>
                <w:sz w:val="14"/>
                <w:szCs w:val="14"/>
                <w:lang w:val="el-GR"/>
              </w:rPr>
              <w:t xml:space="preserve"> </w:t>
            </w:r>
            <w:r w:rsidRPr="00F0296E">
              <w:rPr>
                <w:rFonts w:ascii="Arial" w:hAnsi="Arial" w:cs="Arial"/>
                <w:color w:val="0070C0"/>
                <w:sz w:val="14"/>
                <w:szCs w:val="14"/>
              </w:rPr>
              <w:t>περιοχή</w:t>
            </w:r>
            <w:r w:rsidRPr="009445FA">
              <w:rPr>
                <w:rFonts w:ascii="Arial" w:hAnsi="Arial" w:cs="Arial"/>
                <w:color w:val="0070C0"/>
                <w:sz w:val="14"/>
                <w:szCs w:val="14"/>
                <w:lang w:val="el-GR"/>
              </w:rPr>
              <w:t xml:space="preserve"> </w:t>
            </w:r>
            <w:r w:rsidRPr="00F0296E">
              <w:rPr>
                <w:rFonts w:ascii="Arial" w:hAnsi="Arial" w:cs="Arial"/>
                <w:color w:val="0070C0"/>
                <w:sz w:val="14"/>
                <w:szCs w:val="14"/>
              </w:rPr>
              <w:t>ή</w:t>
            </w:r>
            <w:r w:rsidRPr="009445FA">
              <w:rPr>
                <w:rFonts w:ascii="Arial" w:hAnsi="Arial" w:cs="Arial"/>
                <w:color w:val="0070C0"/>
                <w:sz w:val="14"/>
                <w:szCs w:val="14"/>
                <w:lang w:val="el-GR"/>
              </w:rPr>
              <w:t xml:space="preserve"> </w:t>
            </w:r>
            <w:r>
              <w:rPr>
                <w:rFonts w:ascii="Arial" w:hAnsi="Arial" w:cs="Arial"/>
                <w:color w:val="0070C0"/>
                <w:sz w:val="14"/>
                <w:szCs w:val="14"/>
              </w:rPr>
              <w:t>απο</w:t>
            </w:r>
            <w:r w:rsidRPr="009445FA">
              <w:rPr>
                <w:rFonts w:ascii="Arial" w:hAnsi="Arial" w:cs="Arial"/>
                <w:color w:val="0070C0"/>
                <w:sz w:val="14"/>
                <w:szCs w:val="14"/>
                <w:lang w:val="el-GR"/>
              </w:rPr>
              <w:t xml:space="preserve"> </w:t>
            </w:r>
            <w:r w:rsidRPr="00F0296E">
              <w:rPr>
                <w:rFonts w:ascii="Arial" w:hAnsi="Arial" w:cs="Arial"/>
                <w:color w:val="0070C0"/>
                <w:sz w:val="14"/>
                <w:szCs w:val="14"/>
              </w:rPr>
              <w:t>ζώνη</w:t>
            </w:r>
            <w:r w:rsidRPr="009445FA">
              <w:rPr>
                <w:rFonts w:ascii="Arial" w:hAnsi="Arial" w:cs="Arial"/>
                <w:color w:val="0070C0"/>
                <w:sz w:val="14"/>
                <w:szCs w:val="14"/>
                <w:lang w:val="el-GR"/>
              </w:rPr>
              <w:t xml:space="preserve"> </w:t>
            </w:r>
            <w:r w:rsidRPr="00F0296E">
              <w:rPr>
                <w:rFonts w:ascii="Arial" w:hAnsi="Arial" w:cs="Arial"/>
                <w:color w:val="0070C0"/>
                <w:sz w:val="14"/>
                <w:szCs w:val="14"/>
              </w:rPr>
              <w:t>της</w:t>
            </w:r>
            <w:r w:rsidRPr="009445FA">
              <w:rPr>
                <w:rFonts w:ascii="Arial" w:hAnsi="Arial" w:cs="Arial"/>
                <w:color w:val="0070C0"/>
                <w:sz w:val="14"/>
                <w:szCs w:val="14"/>
                <w:lang w:val="el-GR"/>
              </w:rPr>
              <w:t xml:space="preserve"> </w:t>
            </w:r>
            <w:r w:rsidRPr="00F0296E">
              <w:rPr>
                <w:rFonts w:ascii="Arial" w:hAnsi="Arial" w:cs="Arial"/>
                <w:color w:val="0070C0"/>
                <w:sz w:val="14"/>
                <w:szCs w:val="14"/>
              </w:rPr>
              <w:t>οποίας</w:t>
            </w:r>
            <w:r w:rsidR="00862ACA" w:rsidRPr="00F0296E">
              <w:rPr>
                <w:rFonts w:ascii="Arial" w:hAnsi="Arial" w:cs="Arial"/>
                <w:color w:val="0070C0"/>
                <w:sz w:val="14"/>
                <w:szCs w:val="14"/>
              </w:rPr>
              <w:t xml:space="preserve"> δεν</w:t>
            </w:r>
            <w:r w:rsidR="00862ACA" w:rsidRPr="009445FA">
              <w:rPr>
                <w:rFonts w:ascii="Arial" w:hAnsi="Arial" w:cs="Arial"/>
                <w:color w:val="0070C0"/>
                <w:sz w:val="14"/>
                <w:szCs w:val="14"/>
                <w:lang w:val="el-GR"/>
              </w:rPr>
              <w:t xml:space="preserve"> </w:t>
            </w:r>
            <w:r w:rsidR="00862ACA" w:rsidRPr="00F0296E">
              <w:rPr>
                <w:rFonts w:ascii="Arial" w:hAnsi="Arial" w:cs="Arial"/>
                <w:color w:val="0070C0"/>
                <w:sz w:val="14"/>
                <w:szCs w:val="14"/>
              </w:rPr>
              <w:t>επιτρέπεται</w:t>
            </w:r>
            <w:r w:rsidRPr="009445FA">
              <w:rPr>
                <w:rFonts w:ascii="Arial" w:hAnsi="Arial" w:cs="Arial"/>
                <w:color w:val="0070C0"/>
                <w:sz w:val="14"/>
                <w:szCs w:val="14"/>
                <w:lang w:val="el-GR"/>
              </w:rPr>
              <w:t xml:space="preserve"> </w:t>
            </w:r>
            <w:r w:rsidRPr="00F0296E">
              <w:rPr>
                <w:rFonts w:ascii="Arial" w:hAnsi="Arial" w:cs="Arial"/>
                <w:color w:val="0070C0"/>
                <w:sz w:val="14"/>
                <w:szCs w:val="14"/>
              </w:rPr>
              <w:t>η</w:t>
            </w:r>
            <w:r w:rsidRPr="009445FA">
              <w:rPr>
                <w:rFonts w:ascii="Arial" w:hAnsi="Arial" w:cs="Arial"/>
                <w:color w:val="0070C0"/>
                <w:sz w:val="14"/>
                <w:szCs w:val="14"/>
                <w:lang w:val="el-GR"/>
              </w:rPr>
              <w:t xml:space="preserve"> </w:t>
            </w:r>
            <w:r w:rsidRPr="00F0296E">
              <w:rPr>
                <w:rFonts w:ascii="Arial" w:hAnsi="Arial" w:cs="Arial"/>
                <w:color w:val="0070C0"/>
                <w:sz w:val="14"/>
                <w:szCs w:val="14"/>
              </w:rPr>
              <w:t>είσοδος</w:t>
            </w:r>
            <w:r w:rsidRPr="009445FA">
              <w:rPr>
                <w:rFonts w:ascii="Arial" w:hAnsi="Arial" w:cs="Arial"/>
                <w:color w:val="0070C0"/>
                <w:sz w:val="14"/>
                <w:szCs w:val="14"/>
                <w:lang w:val="el-GR"/>
              </w:rPr>
              <w:t xml:space="preserve"> </w:t>
            </w:r>
            <w:r w:rsidRPr="00F0296E">
              <w:rPr>
                <w:rFonts w:ascii="Arial" w:hAnsi="Arial" w:cs="Arial"/>
                <w:color w:val="0070C0"/>
                <w:sz w:val="14"/>
                <w:szCs w:val="14"/>
              </w:rPr>
              <w:t>σ</w:t>
            </w:r>
            <w:r>
              <w:rPr>
                <w:rFonts w:ascii="Arial" w:hAnsi="Arial" w:cs="Arial"/>
                <w:color w:val="0070C0"/>
                <w:sz w:val="14"/>
                <w:szCs w:val="14"/>
              </w:rPr>
              <w:t>το</w:t>
            </w:r>
            <w:r w:rsidRPr="009445FA">
              <w:rPr>
                <w:rFonts w:ascii="Arial" w:hAnsi="Arial" w:cs="Arial"/>
                <w:color w:val="0070C0"/>
                <w:sz w:val="14"/>
                <w:szCs w:val="14"/>
                <w:lang w:val="el-GR"/>
              </w:rPr>
              <w:t xml:space="preserve"> </w:t>
            </w:r>
            <w:r w:rsidRPr="00F0296E">
              <w:rPr>
                <w:rFonts w:ascii="Arial" w:hAnsi="Arial" w:cs="Arial"/>
                <w:color w:val="0070C0"/>
                <w:sz w:val="14"/>
                <w:szCs w:val="14"/>
              </w:rPr>
              <w:t>Μαυροβούνιο</w:t>
            </w:r>
            <w:r w:rsidRPr="009445FA">
              <w:rPr>
                <w:rFonts w:ascii="Arial" w:hAnsi="Arial" w:cs="Arial"/>
                <w:color w:val="0070C0"/>
                <w:sz w:val="14"/>
                <w:szCs w:val="14"/>
                <w:lang w:val="el-GR"/>
              </w:rPr>
              <w:t>/</w:t>
            </w:r>
            <w:r w:rsidRPr="00F0296E">
              <w:rPr>
                <w:rFonts w:ascii="Arial" w:hAnsi="Arial" w:cs="Arial"/>
                <w:color w:val="0070C0"/>
                <w:sz w:val="14"/>
                <w:szCs w:val="14"/>
              </w:rPr>
              <w:t>Ε</w:t>
            </w:r>
            <w:r w:rsidRPr="009445FA">
              <w:rPr>
                <w:rFonts w:ascii="Arial" w:hAnsi="Arial" w:cs="Arial"/>
                <w:color w:val="0070C0"/>
                <w:sz w:val="14"/>
                <w:szCs w:val="14"/>
                <w:lang w:val="el-GR"/>
              </w:rPr>
              <w:t>.</w:t>
            </w:r>
            <w:r w:rsidRPr="00F0296E">
              <w:rPr>
                <w:rFonts w:ascii="Arial" w:hAnsi="Arial" w:cs="Arial"/>
                <w:color w:val="0070C0"/>
                <w:sz w:val="14"/>
                <w:szCs w:val="14"/>
              </w:rPr>
              <w:t>Ε</w:t>
            </w:r>
            <w:r w:rsidRPr="009445FA">
              <w:rPr>
                <w:rFonts w:ascii="Arial" w:hAnsi="Arial" w:cs="Arial"/>
                <w:color w:val="0070C0"/>
                <w:sz w:val="14"/>
                <w:szCs w:val="14"/>
                <w:lang w:val="el-GR"/>
              </w:rPr>
              <w:t xml:space="preserve">. </w:t>
            </w:r>
            <w:r w:rsidR="00862ACA">
              <w:rPr>
                <w:rFonts w:ascii="Arial" w:hAnsi="Arial" w:cs="Arial"/>
                <w:color w:val="0070C0"/>
                <w:sz w:val="14"/>
                <w:szCs w:val="14"/>
                <w:lang w:val="el-GR"/>
              </w:rPr>
              <w:t>νωπού</w:t>
            </w:r>
            <w:r w:rsidRPr="009445FA">
              <w:rPr>
                <w:rFonts w:ascii="Arial" w:hAnsi="Arial" w:cs="Arial"/>
                <w:color w:val="0070C0"/>
                <w:sz w:val="14"/>
                <w:szCs w:val="14"/>
                <w:lang w:val="el-GR"/>
              </w:rPr>
              <w:t xml:space="preserve"> </w:t>
            </w:r>
            <w:r w:rsidRPr="00F0296E">
              <w:rPr>
                <w:rFonts w:ascii="Arial" w:hAnsi="Arial" w:cs="Arial"/>
                <w:color w:val="0070C0"/>
                <w:sz w:val="14"/>
                <w:szCs w:val="14"/>
              </w:rPr>
              <w:t>κρέα</w:t>
            </w:r>
            <w:r w:rsidR="00C04AD9">
              <w:rPr>
                <w:rFonts w:ascii="Arial" w:hAnsi="Arial" w:cs="Arial"/>
                <w:color w:val="0070C0"/>
                <w:sz w:val="14"/>
                <w:szCs w:val="14"/>
              </w:rPr>
              <w:t>τος</w:t>
            </w:r>
            <w:r w:rsidRPr="009445FA">
              <w:rPr>
                <w:rFonts w:ascii="Arial" w:hAnsi="Arial" w:cs="Arial"/>
                <w:color w:val="0070C0"/>
                <w:sz w:val="14"/>
                <w:szCs w:val="14"/>
                <w:lang w:val="el-GR"/>
              </w:rPr>
              <w:t xml:space="preserve"> </w:t>
            </w:r>
            <w:r w:rsidRPr="00F0296E">
              <w:rPr>
                <w:rFonts w:ascii="Arial" w:hAnsi="Arial" w:cs="Arial"/>
                <w:color w:val="0070C0"/>
                <w:sz w:val="14"/>
                <w:szCs w:val="14"/>
              </w:rPr>
              <w:t>χοίρων</w:t>
            </w:r>
            <w:r w:rsidRPr="009445FA">
              <w:rPr>
                <w:rFonts w:ascii="Arial" w:hAnsi="Arial" w:cs="Arial"/>
                <w:color w:val="0070C0"/>
                <w:sz w:val="14"/>
                <w:szCs w:val="14"/>
                <w:lang w:val="el-GR"/>
              </w:rPr>
              <w:t xml:space="preserve"> </w:t>
            </w:r>
            <w:r w:rsidRPr="00F0296E">
              <w:rPr>
                <w:rFonts w:ascii="Arial" w:hAnsi="Arial" w:cs="Arial"/>
                <w:color w:val="0070C0"/>
                <w:sz w:val="14"/>
                <w:szCs w:val="14"/>
              </w:rPr>
              <w:t>και</w:t>
            </w:r>
            <w:r w:rsidRPr="009445FA">
              <w:rPr>
                <w:rFonts w:ascii="Arial" w:hAnsi="Arial" w:cs="Arial"/>
                <w:color w:val="0070C0"/>
                <w:sz w:val="14"/>
                <w:szCs w:val="14"/>
                <w:lang w:val="el-GR"/>
              </w:rPr>
              <w:t xml:space="preserve"> </w:t>
            </w:r>
            <w:r w:rsidRPr="00F0296E">
              <w:rPr>
                <w:rFonts w:ascii="Arial" w:hAnsi="Arial" w:cs="Arial"/>
                <w:color w:val="0070C0"/>
                <w:sz w:val="14"/>
                <w:szCs w:val="14"/>
              </w:rPr>
              <w:t>δεν</w:t>
            </w:r>
            <w:r w:rsidRPr="009445FA">
              <w:rPr>
                <w:rFonts w:ascii="Arial" w:hAnsi="Arial" w:cs="Arial"/>
                <w:color w:val="0070C0"/>
                <w:sz w:val="14"/>
                <w:szCs w:val="14"/>
                <w:lang w:val="el-GR"/>
              </w:rPr>
              <w:t xml:space="preserve"> </w:t>
            </w:r>
            <w:r w:rsidRPr="00F0296E">
              <w:rPr>
                <w:rFonts w:ascii="Arial" w:hAnsi="Arial" w:cs="Arial"/>
                <w:color w:val="0070C0"/>
                <w:sz w:val="14"/>
                <w:szCs w:val="14"/>
              </w:rPr>
              <w:t>ήρθαν</w:t>
            </w:r>
            <w:r w:rsidRPr="009445FA">
              <w:rPr>
                <w:rFonts w:ascii="Arial" w:hAnsi="Arial" w:cs="Arial"/>
                <w:color w:val="0070C0"/>
                <w:sz w:val="14"/>
                <w:szCs w:val="14"/>
                <w:lang w:val="el-GR"/>
              </w:rPr>
              <w:t xml:space="preserve"> </w:t>
            </w:r>
            <w:r w:rsidRPr="00F0296E">
              <w:rPr>
                <w:rFonts w:ascii="Arial" w:hAnsi="Arial" w:cs="Arial"/>
                <w:color w:val="0070C0"/>
                <w:sz w:val="14"/>
                <w:szCs w:val="14"/>
              </w:rPr>
              <w:t>σε</w:t>
            </w:r>
            <w:r w:rsidRPr="009445FA">
              <w:rPr>
                <w:rFonts w:ascii="Arial" w:hAnsi="Arial" w:cs="Arial"/>
                <w:color w:val="0070C0"/>
                <w:sz w:val="14"/>
                <w:szCs w:val="14"/>
                <w:lang w:val="el-GR"/>
              </w:rPr>
              <w:t xml:space="preserve"> </w:t>
            </w:r>
            <w:r w:rsidRPr="00F0296E">
              <w:rPr>
                <w:rFonts w:ascii="Arial" w:hAnsi="Arial" w:cs="Arial"/>
                <w:color w:val="0070C0"/>
                <w:sz w:val="14"/>
                <w:szCs w:val="14"/>
              </w:rPr>
              <w:t>επαφή</w:t>
            </w:r>
            <w:r w:rsidRPr="009445FA">
              <w:rPr>
                <w:rFonts w:ascii="Arial" w:hAnsi="Arial" w:cs="Arial"/>
                <w:color w:val="0070C0"/>
                <w:sz w:val="14"/>
                <w:szCs w:val="14"/>
                <w:lang w:val="el-GR"/>
              </w:rPr>
              <w:t xml:space="preserve"> </w:t>
            </w:r>
            <w:r w:rsidRPr="00F0296E">
              <w:rPr>
                <w:rFonts w:ascii="Arial" w:hAnsi="Arial" w:cs="Arial"/>
                <w:color w:val="0070C0"/>
                <w:sz w:val="14"/>
                <w:szCs w:val="14"/>
              </w:rPr>
              <w:t>με</w:t>
            </w:r>
            <w:r w:rsidRPr="009445FA">
              <w:rPr>
                <w:rFonts w:ascii="Arial" w:hAnsi="Arial" w:cs="Arial"/>
                <w:color w:val="0070C0"/>
                <w:sz w:val="14"/>
                <w:szCs w:val="14"/>
                <w:lang w:val="el-GR"/>
              </w:rPr>
              <w:t xml:space="preserve"> </w:t>
            </w:r>
            <w:r w:rsidRPr="00F0296E">
              <w:rPr>
                <w:rFonts w:ascii="Arial" w:hAnsi="Arial" w:cs="Arial"/>
                <w:color w:val="0070C0"/>
                <w:sz w:val="14"/>
                <w:szCs w:val="14"/>
              </w:rPr>
              <w:t>ζώα</w:t>
            </w:r>
            <w:r w:rsidRPr="009445FA">
              <w:rPr>
                <w:rFonts w:ascii="Arial" w:hAnsi="Arial" w:cs="Arial"/>
                <w:color w:val="0070C0"/>
                <w:sz w:val="14"/>
                <w:szCs w:val="14"/>
                <w:lang w:val="el-GR"/>
              </w:rPr>
              <w:t xml:space="preserve">      </w:t>
            </w:r>
          </w:p>
          <w:p w:rsidR="007A7BBC" w:rsidRPr="00425A0E" w:rsidRDefault="009445FA" w:rsidP="00CA6DD7">
            <w:pPr>
              <w:pStyle w:val="Style26"/>
              <w:spacing w:line="169" w:lineRule="exact"/>
              <w:ind w:firstLine="0"/>
              <w:rPr>
                <w:rStyle w:val="FontStyle34"/>
                <w:lang w:eastAsia="en-US"/>
              </w:rPr>
            </w:pPr>
            <w:r>
              <w:rPr>
                <w:rFonts w:ascii="Arial" w:hAnsi="Arial" w:cs="Arial"/>
                <w:color w:val="0070C0"/>
                <w:sz w:val="14"/>
                <w:szCs w:val="14"/>
              </w:rPr>
              <w:t xml:space="preserve">                  </w:t>
            </w:r>
            <w:r w:rsidRPr="00F0296E">
              <w:rPr>
                <w:rFonts w:ascii="Arial" w:hAnsi="Arial" w:cs="Arial"/>
                <w:color w:val="0070C0"/>
                <w:sz w:val="14"/>
                <w:szCs w:val="14"/>
              </w:rPr>
              <w:t>χαμηλότερης</w:t>
            </w:r>
            <w:r w:rsidRPr="00425A0E">
              <w:rPr>
                <w:rFonts w:ascii="Arial" w:hAnsi="Arial" w:cs="Arial"/>
                <w:color w:val="0070C0"/>
                <w:sz w:val="14"/>
                <w:szCs w:val="14"/>
              </w:rPr>
              <w:t xml:space="preserve"> </w:t>
            </w:r>
            <w:r w:rsidRPr="00F0296E">
              <w:rPr>
                <w:rFonts w:ascii="Arial" w:hAnsi="Arial" w:cs="Arial"/>
                <w:color w:val="0070C0"/>
                <w:sz w:val="14"/>
                <w:szCs w:val="14"/>
              </w:rPr>
              <w:t>υγειονομικής</w:t>
            </w:r>
            <w:r w:rsidRPr="00425A0E">
              <w:rPr>
                <w:rFonts w:ascii="Arial" w:hAnsi="Arial" w:cs="Arial"/>
                <w:color w:val="0070C0"/>
                <w:sz w:val="14"/>
                <w:szCs w:val="14"/>
              </w:rPr>
              <w:t xml:space="preserve"> </w:t>
            </w:r>
            <w:r w:rsidRPr="00F0296E">
              <w:rPr>
                <w:rFonts w:ascii="Arial" w:hAnsi="Arial" w:cs="Arial"/>
                <w:color w:val="0070C0"/>
                <w:sz w:val="14"/>
                <w:szCs w:val="14"/>
              </w:rPr>
              <w:t>κατάστασης</w:t>
            </w:r>
          </w:p>
          <w:p w:rsidR="007A7BBC" w:rsidRPr="00425A0E" w:rsidRDefault="007A7BBC" w:rsidP="007A7BBC">
            <w:pPr>
              <w:pStyle w:val="Style26"/>
              <w:spacing w:line="169" w:lineRule="exact"/>
              <w:ind w:left="600" w:hanging="360"/>
              <w:rPr>
                <w:rStyle w:val="FontStyle34"/>
                <w:lang w:eastAsia="en-US"/>
              </w:rPr>
            </w:pPr>
          </w:p>
          <w:p w:rsidR="007A7BBC" w:rsidRPr="00425A0E" w:rsidRDefault="007A7BBC" w:rsidP="007A7BBC">
            <w:pPr>
              <w:pStyle w:val="Style26"/>
              <w:spacing w:line="169" w:lineRule="exact"/>
              <w:ind w:left="600" w:hanging="360"/>
              <w:rPr>
                <w:rStyle w:val="FontStyle34"/>
                <w:lang w:eastAsia="en-US"/>
              </w:rPr>
            </w:pPr>
            <w:r w:rsidRPr="00425A0E">
              <w:rPr>
                <w:rStyle w:val="FontStyle34"/>
                <w:lang w:eastAsia="en-US"/>
              </w:rPr>
              <w:t xml:space="preserve">      (d) koje su zaklane ○ [[ _____________________(dd/mm/gggg)] (1) ○ [između ________________________(dd/mm/gggg) </w:t>
            </w:r>
            <w:r w:rsidR="00940514" w:rsidRPr="00425A0E">
              <w:rPr>
                <w:rStyle w:val="FontStyle34"/>
                <w:lang w:eastAsia="en-US"/>
              </w:rPr>
              <w:t>i</w:t>
            </w:r>
            <w:r w:rsidRPr="00425A0E">
              <w:rPr>
                <w:rStyle w:val="FontStyle34"/>
                <w:lang w:eastAsia="en-US"/>
              </w:rPr>
              <w:t xml:space="preserve"> ______________.    </w:t>
            </w:r>
          </w:p>
          <w:p w:rsidR="00940514" w:rsidRPr="00940514" w:rsidRDefault="007A7BBC" w:rsidP="00940514">
            <w:pPr>
              <w:pStyle w:val="Style26"/>
              <w:spacing w:line="169" w:lineRule="exact"/>
              <w:ind w:left="600" w:hanging="360"/>
              <w:rPr>
                <w:rStyle w:val="FontStyle34"/>
                <w:lang w:val="en-US" w:eastAsia="en-US"/>
              </w:rPr>
            </w:pPr>
            <w:r w:rsidRPr="00425A0E">
              <w:rPr>
                <w:rStyle w:val="FontStyle34"/>
                <w:lang w:eastAsia="en-US"/>
              </w:rPr>
              <w:t xml:space="preserve">           </w:t>
            </w:r>
            <w:r w:rsidRPr="007A7BBC">
              <w:rPr>
                <w:rStyle w:val="FontStyle34"/>
                <w:lang w:val="en-US" w:eastAsia="en-US"/>
              </w:rPr>
              <w:t>(dd/mm/gggg)] (1)] (6);</w:t>
            </w:r>
            <w:r>
              <w:rPr>
                <w:rStyle w:val="FontStyle34"/>
                <w:lang w:val="en-US" w:eastAsia="en-US"/>
              </w:rPr>
              <w:t xml:space="preserve"> /</w:t>
            </w:r>
            <w:r w:rsidR="00940514" w:rsidRPr="00940514">
              <w:rPr>
                <w:rStyle w:val="FontStyle34"/>
                <w:lang w:val="en-US" w:eastAsia="en-US"/>
              </w:rPr>
              <w:t>have been slaughtered ○ [[on</w:t>
            </w:r>
            <w:r w:rsidR="00940514">
              <w:rPr>
                <w:rStyle w:val="FontStyle34"/>
                <w:lang w:val="en-US" w:eastAsia="en-US"/>
              </w:rPr>
              <w:t>_____________________</w:t>
            </w:r>
            <w:r w:rsidR="00940514" w:rsidRPr="00940514">
              <w:rPr>
                <w:rStyle w:val="FontStyle34"/>
                <w:lang w:val="en-US" w:eastAsia="en-US"/>
              </w:rPr>
              <w:t xml:space="preserve"> (dd/mm/yyyy)] (1) ○ [between </w:t>
            </w:r>
            <w:r w:rsidR="00940514">
              <w:rPr>
                <w:rStyle w:val="FontStyle34"/>
                <w:lang w:val="en-US" w:eastAsia="en-US"/>
              </w:rPr>
              <w:t>_________________</w:t>
            </w:r>
            <w:r w:rsidR="00940514" w:rsidRPr="00940514">
              <w:rPr>
                <w:rStyle w:val="FontStyle34"/>
                <w:lang w:val="en-US" w:eastAsia="en-US"/>
              </w:rPr>
              <w:t>(dd/mm/yyyy)</w:t>
            </w:r>
          </w:p>
          <w:p w:rsidR="00C04AD9" w:rsidRDefault="00940514" w:rsidP="00940514">
            <w:pPr>
              <w:pStyle w:val="Style26"/>
              <w:spacing w:line="169" w:lineRule="exact"/>
              <w:ind w:firstLine="0"/>
              <w:rPr>
                <w:rFonts w:ascii="Arial" w:hAnsi="Arial" w:cs="Arial"/>
                <w:color w:val="0070C0"/>
                <w:sz w:val="14"/>
                <w:szCs w:val="14"/>
              </w:rPr>
            </w:pPr>
            <w:r w:rsidRPr="00425A0E">
              <w:rPr>
                <w:rStyle w:val="FontStyle34"/>
                <w:lang w:val="en-US" w:eastAsia="en-US"/>
              </w:rPr>
              <w:t xml:space="preserve">                 </w:t>
            </w:r>
            <w:r w:rsidRPr="00940514">
              <w:rPr>
                <w:rStyle w:val="FontStyle34"/>
                <w:lang w:val="en-US" w:eastAsia="en-US"/>
              </w:rPr>
              <w:t>And</w:t>
            </w:r>
            <w:r w:rsidRPr="00C04AD9">
              <w:rPr>
                <w:rStyle w:val="FontStyle34"/>
                <w:lang w:val="el-GR" w:eastAsia="en-US"/>
              </w:rPr>
              <w:t xml:space="preserve"> ____________________ (</w:t>
            </w:r>
            <w:r w:rsidRPr="00940514">
              <w:rPr>
                <w:rStyle w:val="FontStyle34"/>
                <w:lang w:val="en-US" w:eastAsia="en-US"/>
              </w:rPr>
              <w:t>dd</w:t>
            </w:r>
            <w:r w:rsidRPr="00C04AD9">
              <w:rPr>
                <w:rStyle w:val="FontStyle34"/>
                <w:lang w:val="el-GR" w:eastAsia="en-US"/>
              </w:rPr>
              <w:t>/</w:t>
            </w:r>
            <w:r w:rsidRPr="00940514">
              <w:rPr>
                <w:rStyle w:val="FontStyle34"/>
                <w:lang w:val="en-US" w:eastAsia="en-US"/>
              </w:rPr>
              <w:t>mm</w:t>
            </w:r>
            <w:r w:rsidRPr="00C04AD9">
              <w:rPr>
                <w:rStyle w:val="FontStyle34"/>
                <w:lang w:val="el-GR" w:eastAsia="en-US"/>
              </w:rPr>
              <w:t>/</w:t>
            </w:r>
            <w:r w:rsidRPr="00940514">
              <w:rPr>
                <w:rStyle w:val="FontStyle34"/>
                <w:lang w:val="en-US" w:eastAsia="en-US"/>
              </w:rPr>
              <w:t>yyyy</w:t>
            </w:r>
            <w:r w:rsidRPr="00C04AD9">
              <w:rPr>
                <w:rStyle w:val="FontStyle34"/>
                <w:lang w:val="el-GR" w:eastAsia="en-US"/>
              </w:rPr>
              <w:t>)] (1)] (</w:t>
            </w:r>
            <w:proofErr w:type="gramStart"/>
            <w:r w:rsidRPr="00C04AD9">
              <w:rPr>
                <w:rStyle w:val="FontStyle34"/>
                <w:lang w:val="el-GR" w:eastAsia="en-US"/>
              </w:rPr>
              <w:t>6);</w:t>
            </w:r>
            <w:r w:rsidR="00C04AD9" w:rsidRPr="00C04AD9">
              <w:rPr>
                <w:rStyle w:val="FontStyle34"/>
                <w:lang w:val="el-GR" w:eastAsia="en-US"/>
              </w:rPr>
              <w:t>/</w:t>
            </w:r>
            <w:proofErr w:type="gramEnd"/>
            <w:r w:rsidR="00C04AD9" w:rsidRPr="00F0296E">
              <w:rPr>
                <w:rFonts w:ascii="Arial" w:hAnsi="Arial" w:cs="Arial"/>
                <w:color w:val="0070C0"/>
                <w:sz w:val="14"/>
                <w:szCs w:val="14"/>
              </w:rPr>
              <w:t xml:space="preserve"> που σφάχθηκαν ○ [[ _____________________(ημερομηνία)] (1) ○ [μεταξύ </w:t>
            </w:r>
          </w:p>
          <w:p w:rsidR="007A7BBC" w:rsidRPr="00C46142" w:rsidRDefault="00C04AD9" w:rsidP="00940514">
            <w:pPr>
              <w:pStyle w:val="Style26"/>
              <w:spacing w:line="169" w:lineRule="exact"/>
              <w:ind w:firstLine="0"/>
              <w:rPr>
                <w:rStyle w:val="FontStyle34"/>
                <w:lang w:eastAsia="en-US"/>
              </w:rPr>
            </w:pPr>
            <w:r>
              <w:rPr>
                <w:rFonts w:ascii="Arial" w:hAnsi="Arial" w:cs="Arial"/>
                <w:color w:val="0070C0"/>
                <w:sz w:val="14"/>
                <w:szCs w:val="14"/>
              </w:rPr>
              <w:t xml:space="preserve">                 </w:t>
            </w:r>
            <w:r w:rsidRPr="00F0296E">
              <w:rPr>
                <w:rFonts w:ascii="Arial" w:hAnsi="Arial" w:cs="Arial"/>
                <w:color w:val="0070C0"/>
                <w:sz w:val="14"/>
                <w:szCs w:val="14"/>
              </w:rPr>
              <w:t>_________________</w:t>
            </w:r>
            <w:r w:rsidRPr="00F0296E">
              <w:rPr>
                <w:rStyle w:val="ab"/>
                <w:rFonts w:ascii="Arial" w:hAnsi="Arial" w:cs="Arial"/>
                <w:i/>
                <w:iCs/>
                <w:color w:val="0070C0"/>
                <w:sz w:val="14"/>
                <w:szCs w:val="14"/>
              </w:rPr>
              <w:t xml:space="preserve">(ημερομηνία) και . </w:t>
            </w:r>
            <w:r w:rsidRPr="00C46142">
              <w:rPr>
                <w:rStyle w:val="ab"/>
                <w:rFonts w:ascii="Arial" w:hAnsi="Arial" w:cs="Arial"/>
                <w:i/>
                <w:iCs/>
                <w:color w:val="0070C0"/>
                <w:sz w:val="14"/>
                <w:szCs w:val="14"/>
              </w:rPr>
              <w:t>(</w:t>
            </w:r>
            <w:r w:rsidRPr="00F0296E">
              <w:rPr>
                <w:rStyle w:val="ab"/>
                <w:rFonts w:ascii="Arial" w:hAnsi="Arial" w:cs="Arial"/>
                <w:i/>
                <w:iCs/>
                <w:color w:val="0070C0"/>
                <w:sz w:val="14"/>
                <w:szCs w:val="14"/>
              </w:rPr>
              <w:t>ημερομηνία</w:t>
            </w:r>
            <w:r w:rsidRPr="00C46142">
              <w:rPr>
                <w:rStyle w:val="ab"/>
                <w:rFonts w:ascii="Arial" w:hAnsi="Arial" w:cs="Arial"/>
                <w:i/>
                <w:iCs/>
                <w:color w:val="0070C0"/>
                <w:sz w:val="14"/>
                <w:szCs w:val="14"/>
              </w:rPr>
              <w:t>)] (1)] (6);</w:t>
            </w:r>
          </w:p>
          <w:p w:rsidR="007A7BBC" w:rsidRPr="00C46142" w:rsidRDefault="007A7BBC" w:rsidP="007A7BBC">
            <w:pPr>
              <w:pStyle w:val="Style26"/>
              <w:spacing w:line="169" w:lineRule="exact"/>
              <w:ind w:left="600" w:hanging="360"/>
              <w:rPr>
                <w:rStyle w:val="FontStyle34"/>
                <w:lang w:eastAsia="en-US"/>
              </w:rPr>
            </w:pPr>
          </w:p>
          <w:p w:rsidR="00940514" w:rsidRPr="00C46142" w:rsidRDefault="007A7BBC" w:rsidP="007A7BBC">
            <w:pPr>
              <w:pStyle w:val="Style26"/>
              <w:spacing w:line="169" w:lineRule="exact"/>
              <w:ind w:left="600" w:hanging="360"/>
              <w:rPr>
                <w:rStyle w:val="FontStyle34"/>
                <w:lang w:eastAsia="en-US"/>
              </w:rPr>
            </w:pPr>
            <w:r w:rsidRPr="00C46142">
              <w:rPr>
                <w:rStyle w:val="FontStyle34"/>
                <w:lang w:eastAsia="en-US"/>
              </w:rPr>
              <w:t xml:space="preserve">      (e) koje tokom klanja nisu bile u kontaktu sa životinjama nižeg zdravstvenog statusa; /</w:t>
            </w:r>
            <w:r w:rsidR="00940514" w:rsidRPr="00C46142">
              <w:rPr>
                <w:rStyle w:val="FontStyle34"/>
                <w:lang w:eastAsia="en-US"/>
              </w:rPr>
              <w:t xml:space="preserve">had no contact with animals of a lower health status during their </w:t>
            </w:r>
          </w:p>
          <w:p w:rsidR="007A7BBC" w:rsidRPr="00862ACA" w:rsidRDefault="00940514" w:rsidP="007A7BBC">
            <w:pPr>
              <w:pStyle w:val="Style26"/>
              <w:spacing w:line="169" w:lineRule="exact"/>
              <w:ind w:left="600" w:hanging="360"/>
              <w:rPr>
                <w:rStyle w:val="FontStyle34"/>
                <w:lang w:val="el-GR" w:eastAsia="en-US"/>
              </w:rPr>
            </w:pPr>
            <w:r w:rsidRPr="00C46142">
              <w:rPr>
                <w:rStyle w:val="FontStyle34"/>
                <w:lang w:eastAsia="en-US"/>
              </w:rPr>
              <w:t xml:space="preserve">           </w:t>
            </w:r>
            <w:r w:rsidRPr="00940514">
              <w:rPr>
                <w:rStyle w:val="FontStyle34"/>
                <w:lang w:val="en-US" w:eastAsia="en-US"/>
              </w:rPr>
              <w:t>slaughter</w:t>
            </w:r>
            <w:r w:rsidRPr="00AB702F">
              <w:rPr>
                <w:rStyle w:val="FontStyle34"/>
                <w:lang w:val="el-GR" w:eastAsia="en-US"/>
              </w:rPr>
              <w:t>;</w:t>
            </w:r>
            <w:r w:rsidR="00AB702F" w:rsidRPr="00AB702F">
              <w:rPr>
                <w:rStyle w:val="FontStyle34"/>
                <w:lang w:val="el-GR" w:eastAsia="en-US"/>
              </w:rPr>
              <w:t>/</w:t>
            </w:r>
            <w:r w:rsidR="00AB702F" w:rsidRPr="00F0296E">
              <w:rPr>
                <w:rFonts w:ascii="Arial" w:hAnsi="Arial" w:cs="Arial"/>
                <w:color w:val="0070C0"/>
                <w:sz w:val="14"/>
                <w:szCs w:val="14"/>
              </w:rPr>
              <w:t xml:space="preserve"> που</w:t>
            </w:r>
            <w:r w:rsidR="00AB702F" w:rsidRPr="00AB702F">
              <w:rPr>
                <w:rFonts w:ascii="Arial" w:hAnsi="Arial" w:cs="Arial"/>
                <w:color w:val="0070C0"/>
                <w:sz w:val="14"/>
                <w:szCs w:val="14"/>
                <w:lang w:val="el-GR"/>
              </w:rPr>
              <w:t xml:space="preserve"> </w:t>
            </w:r>
            <w:r w:rsidR="00AB702F" w:rsidRPr="00F0296E">
              <w:rPr>
                <w:rFonts w:ascii="Arial" w:hAnsi="Arial" w:cs="Arial"/>
                <w:color w:val="0070C0"/>
                <w:sz w:val="14"/>
                <w:szCs w:val="14"/>
              </w:rPr>
              <w:t>κατά</w:t>
            </w:r>
            <w:r w:rsidR="00AB702F" w:rsidRPr="00AB702F">
              <w:rPr>
                <w:rFonts w:ascii="Arial" w:hAnsi="Arial" w:cs="Arial"/>
                <w:color w:val="0070C0"/>
                <w:sz w:val="14"/>
                <w:szCs w:val="14"/>
                <w:lang w:val="el-GR"/>
              </w:rPr>
              <w:t xml:space="preserve"> </w:t>
            </w:r>
            <w:r w:rsidR="00AB702F" w:rsidRPr="00F0296E">
              <w:rPr>
                <w:rFonts w:ascii="Arial" w:hAnsi="Arial" w:cs="Arial"/>
                <w:color w:val="0070C0"/>
                <w:sz w:val="14"/>
                <w:szCs w:val="14"/>
              </w:rPr>
              <w:t>τη</w:t>
            </w:r>
            <w:r w:rsidR="00AB702F" w:rsidRPr="00AB702F">
              <w:rPr>
                <w:rFonts w:ascii="Arial" w:hAnsi="Arial" w:cs="Arial"/>
                <w:color w:val="0070C0"/>
                <w:sz w:val="14"/>
                <w:szCs w:val="14"/>
                <w:lang w:val="el-GR"/>
              </w:rPr>
              <w:t xml:space="preserve"> </w:t>
            </w:r>
            <w:r w:rsidR="00AB702F" w:rsidRPr="00F0296E">
              <w:rPr>
                <w:rFonts w:ascii="Arial" w:hAnsi="Arial" w:cs="Arial"/>
                <w:color w:val="0070C0"/>
                <w:sz w:val="14"/>
                <w:szCs w:val="14"/>
              </w:rPr>
              <w:t>διάρκεια</w:t>
            </w:r>
            <w:r w:rsidR="00AB702F" w:rsidRPr="00AB702F">
              <w:rPr>
                <w:rFonts w:ascii="Arial" w:hAnsi="Arial" w:cs="Arial"/>
                <w:color w:val="0070C0"/>
                <w:sz w:val="14"/>
                <w:szCs w:val="14"/>
                <w:lang w:val="el-GR"/>
              </w:rPr>
              <w:t xml:space="preserve"> </w:t>
            </w:r>
            <w:r w:rsidR="00AB702F" w:rsidRPr="00F0296E">
              <w:rPr>
                <w:rFonts w:ascii="Arial" w:hAnsi="Arial" w:cs="Arial"/>
                <w:color w:val="0070C0"/>
                <w:sz w:val="14"/>
                <w:szCs w:val="14"/>
              </w:rPr>
              <w:t>της</w:t>
            </w:r>
            <w:r w:rsidR="00AB702F" w:rsidRPr="00AB702F">
              <w:rPr>
                <w:rFonts w:ascii="Arial" w:hAnsi="Arial" w:cs="Arial"/>
                <w:color w:val="0070C0"/>
                <w:sz w:val="14"/>
                <w:szCs w:val="14"/>
                <w:lang w:val="el-GR"/>
              </w:rPr>
              <w:t xml:space="preserve"> </w:t>
            </w:r>
            <w:r w:rsidR="00AB702F" w:rsidRPr="00F0296E">
              <w:rPr>
                <w:rFonts w:ascii="Arial" w:hAnsi="Arial" w:cs="Arial"/>
                <w:color w:val="0070C0"/>
                <w:sz w:val="14"/>
                <w:szCs w:val="14"/>
              </w:rPr>
              <w:t>σφαγής</w:t>
            </w:r>
            <w:r w:rsidR="00AB702F" w:rsidRPr="00AB702F">
              <w:rPr>
                <w:rFonts w:ascii="Arial" w:hAnsi="Arial" w:cs="Arial"/>
                <w:color w:val="0070C0"/>
                <w:sz w:val="14"/>
                <w:szCs w:val="14"/>
                <w:lang w:val="el-GR"/>
              </w:rPr>
              <w:t xml:space="preserve"> </w:t>
            </w:r>
            <w:r w:rsidR="00AB702F" w:rsidRPr="00F0296E">
              <w:rPr>
                <w:rFonts w:ascii="Arial" w:hAnsi="Arial" w:cs="Arial"/>
                <w:color w:val="0070C0"/>
                <w:sz w:val="14"/>
                <w:szCs w:val="14"/>
              </w:rPr>
              <w:t>τους</w:t>
            </w:r>
            <w:r w:rsidR="00AB702F" w:rsidRPr="00AB702F">
              <w:rPr>
                <w:rFonts w:ascii="Arial" w:hAnsi="Arial" w:cs="Arial"/>
                <w:color w:val="0070C0"/>
                <w:sz w:val="14"/>
                <w:szCs w:val="14"/>
                <w:lang w:val="el-GR"/>
              </w:rPr>
              <w:t xml:space="preserve"> </w:t>
            </w:r>
            <w:r w:rsidR="00AB702F" w:rsidRPr="00F0296E">
              <w:rPr>
                <w:rFonts w:ascii="Arial" w:hAnsi="Arial" w:cs="Arial"/>
                <w:color w:val="0070C0"/>
                <w:sz w:val="14"/>
                <w:szCs w:val="14"/>
              </w:rPr>
              <w:t>δεν</w:t>
            </w:r>
            <w:r w:rsidR="00AB702F" w:rsidRPr="00AB702F">
              <w:rPr>
                <w:rFonts w:ascii="Arial" w:hAnsi="Arial" w:cs="Arial"/>
                <w:color w:val="0070C0"/>
                <w:sz w:val="14"/>
                <w:szCs w:val="14"/>
                <w:lang w:val="el-GR"/>
              </w:rPr>
              <w:t xml:space="preserve"> </w:t>
            </w:r>
            <w:r w:rsidR="00AB702F" w:rsidRPr="00F0296E">
              <w:rPr>
                <w:rFonts w:ascii="Arial" w:hAnsi="Arial" w:cs="Arial"/>
                <w:color w:val="0070C0"/>
                <w:sz w:val="14"/>
                <w:szCs w:val="14"/>
              </w:rPr>
              <w:t>ήρθαν</w:t>
            </w:r>
            <w:r w:rsidR="00AB702F" w:rsidRPr="00AB702F">
              <w:rPr>
                <w:rFonts w:ascii="Arial" w:hAnsi="Arial" w:cs="Arial"/>
                <w:color w:val="0070C0"/>
                <w:sz w:val="14"/>
                <w:szCs w:val="14"/>
                <w:lang w:val="el-GR"/>
              </w:rPr>
              <w:t xml:space="preserve"> </w:t>
            </w:r>
            <w:r w:rsidR="00AB702F" w:rsidRPr="00F0296E">
              <w:rPr>
                <w:rFonts w:ascii="Arial" w:hAnsi="Arial" w:cs="Arial"/>
                <w:color w:val="0070C0"/>
                <w:sz w:val="14"/>
                <w:szCs w:val="14"/>
              </w:rPr>
              <w:t>σε</w:t>
            </w:r>
            <w:r w:rsidR="00AB702F" w:rsidRPr="00AB702F">
              <w:rPr>
                <w:rFonts w:ascii="Arial" w:hAnsi="Arial" w:cs="Arial"/>
                <w:color w:val="0070C0"/>
                <w:sz w:val="14"/>
                <w:szCs w:val="14"/>
                <w:lang w:val="el-GR"/>
              </w:rPr>
              <w:t xml:space="preserve"> </w:t>
            </w:r>
            <w:r w:rsidR="00AB702F" w:rsidRPr="00F0296E">
              <w:rPr>
                <w:rFonts w:ascii="Arial" w:hAnsi="Arial" w:cs="Arial"/>
                <w:color w:val="0070C0"/>
                <w:sz w:val="14"/>
                <w:szCs w:val="14"/>
              </w:rPr>
              <w:t>επαφή</w:t>
            </w:r>
            <w:r w:rsidR="00AB702F" w:rsidRPr="00AB702F">
              <w:rPr>
                <w:rFonts w:ascii="Arial" w:hAnsi="Arial" w:cs="Arial"/>
                <w:color w:val="0070C0"/>
                <w:sz w:val="14"/>
                <w:szCs w:val="14"/>
                <w:lang w:val="el-GR"/>
              </w:rPr>
              <w:t xml:space="preserve"> </w:t>
            </w:r>
            <w:r w:rsidR="00AB702F" w:rsidRPr="00F0296E">
              <w:rPr>
                <w:rFonts w:ascii="Arial" w:hAnsi="Arial" w:cs="Arial"/>
                <w:color w:val="0070C0"/>
                <w:sz w:val="14"/>
                <w:szCs w:val="14"/>
              </w:rPr>
              <w:t>με</w:t>
            </w:r>
            <w:r w:rsidR="00AB702F" w:rsidRPr="00AB702F">
              <w:rPr>
                <w:rFonts w:ascii="Arial" w:hAnsi="Arial" w:cs="Arial"/>
                <w:color w:val="0070C0"/>
                <w:sz w:val="14"/>
                <w:szCs w:val="14"/>
                <w:lang w:val="el-GR"/>
              </w:rPr>
              <w:t xml:space="preserve"> </w:t>
            </w:r>
            <w:r w:rsidR="00AB702F" w:rsidRPr="00F0296E">
              <w:rPr>
                <w:rFonts w:ascii="Arial" w:hAnsi="Arial" w:cs="Arial"/>
                <w:color w:val="0070C0"/>
                <w:sz w:val="14"/>
                <w:szCs w:val="14"/>
              </w:rPr>
              <w:t>ζώα</w:t>
            </w:r>
            <w:r w:rsidR="00AB702F" w:rsidRPr="00AB702F">
              <w:rPr>
                <w:rFonts w:ascii="Arial" w:hAnsi="Arial" w:cs="Arial"/>
                <w:color w:val="0070C0"/>
                <w:sz w:val="14"/>
                <w:szCs w:val="14"/>
                <w:lang w:val="el-GR"/>
              </w:rPr>
              <w:t xml:space="preserve"> </w:t>
            </w:r>
            <w:r w:rsidR="00AB702F" w:rsidRPr="00F0296E">
              <w:rPr>
                <w:rFonts w:ascii="Arial" w:hAnsi="Arial" w:cs="Arial"/>
                <w:color w:val="0070C0"/>
                <w:sz w:val="14"/>
                <w:szCs w:val="14"/>
              </w:rPr>
              <w:t>χαμηλότερης</w:t>
            </w:r>
            <w:r w:rsidR="00AB702F" w:rsidRPr="00AB702F">
              <w:rPr>
                <w:rFonts w:ascii="Arial" w:hAnsi="Arial" w:cs="Arial"/>
                <w:color w:val="0070C0"/>
                <w:sz w:val="14"/>
                <w:szCs w:val="14"/>
                <w:lang w:val="el-GR"/>
              </w:rPr>
              <w:t xml:space="preserve"> </w:t>
            </w:r>
            <w:r w:rsidR="00862ACA">
              <w:rPr>
                <w:rFonts w:ascii="Arial" w:hAnsi="Arial" w:cs="Arial"/>
                <w:color w:val="0070C0"/>
                <w:sz w:val="14"/>
                <w:szCs w:val="14"/>
                <w:lang w:val="el-GR"/>
              </w:rPr>
              <w:t>υγειονομικού καθεστώτος</w:t>
            </w:r>
          </w:p>
          <w:p w:rsidR="007A7BBC" w:rsidRPr="00425A0E" w:rsidRDefault="007A7BBC" w:rsidP="007A7BBC">
            <w:pPr>
              <w:pStyle w:val="Style26"/>
              <w:spacing w:line="169" w:lineRule="exact"/>
              <w:ind w:firstLine="0"/>
              <w:rPr>
                <w:rStyle w:val="FontStyle34"/>
                <w:lang w:val="el-GR" w:eastAsia="en-US"/>
              </w:rPr>
            </w:pPr>
            <w:r w:rsidRPr="00AB702F">
              <w:rPr>
                <w:rStyle w:val="FontStyle34"/>
                <w:lang w:val="el-GR" w:eastAsia="en-US"/>
              </w:rPr>
              <w:t xml:space="preserve"> </w:t>
            </w:r>
            <w:r w:rsidRPr="007A7BBC">
              <w:rPr>
                <w:rStyle w:val="FontStyle34"/>
                <w:b/>
                <w:lang w:val="en-US" w:eastAsia="en-US"/>
              </w:rPr>
              <w:t>II</w:t>
            </w:r>
            <w:r w:rsidRPr="00425A0E">
              <w:rPr>
                <w:rStyle w:val="FontStyle34"/>
                <w:b/>
                <w:lang w:val="el-GR" w:eastAsia="en-US"/>
              </w:rPr>
              <w:t>.2.5.</w:t>
            </w:r>
            <w:r w:rsidRPr="00425A0E">
              <w:rPr>
                <w:rStyle w:val="FontStyle34"/>
                <w:lang w:val="el-GR" w:eastAsia="en-US"/>
              </w:rPr>
              <w:t xml:space="preserve">  </w:t>
            </w:r>
            <w:r>
              <w:rPr>
                <w:rStyle w:val="FontStyle34"/>
                <w:lang w:val="en-US" w:eastAsia="en-US"/>
              </w:rPr>
              <w:t>dobij</w:t>
            </w:r>
            <w:r w:rsidR="00FA169F">
              <w:rPr>
                <w:rStyle w:val="FontStyle34"/>
                <w:lang w:val="en-US" w:eastAsia="en-US"/>
              </w:rPr>
              <w:t>eno</w:t>
            </w:r>
            <w:r w:rsidR="00FA169F" w:rsidRPr="00425A0E">
              <w:rPr>
                <w:rStyle w:val="FontStyle34"/>
                <w:lang w:val="el-GR" w:eastAsia="en-US"/>
              </w:rPr>
              <w:t xml:space="preserve"> </w:t>
            </w:r>
            <w:r w:rsidR="00FA169F">
              <w:rPr>
                <w:rStyle w:val="FontStyle34"/>
                <w:lang w:val="en-US" w:eastAsia="en-US"/>
              </w:rPr>
              <w:t>u</w:t>
            </w:r>
            <w:r w:rsidR="00FA169F" w:rsidRPr="00425A0E">
              <w:rPr>
                <w:rStyle w:val="FontStyle34"/>
                <w:lang w:val="el-GR" w:eastAsia="en-US"/>
              </w:rPr>
              <w:t xml:space="preserve"> </w:t>
            </w:r>
            <w:r w:rsidR="00FA169F">
              <w:rPr>
                <w:rStyle w:val="FontStyle34"/>
                <w:lang w:val="en-US" w:eastAsia="en-US"/>
              </w:rPr>
              <w:t>kla</w:t>
            </w:r>
            <w:r w:rsidRPr="007A7BBC">
              <w:rPr>
                <w:rStyle w:val="FontStyle34"/>
                <w:lang w:val="en-US" w:eastAsia="en-US"/>
              </w:rPr>
              <w:t>nici</w:t>
            </w:r>
            <w:r w:rsidRPr="00425A0E">
              <w:rPr>
                <w:rStyle w:val="FontStyle34"/>
                <w:lang w:val="el-GR" w:eastAsia="en-US"/>
              </w:rPr>
              <w:t xml:space="preserve"> </w:t>
            </w:r>
            <w:r w:rsidRPr="007A7BBC">
              <w:rPr>
                <w:rStyle w:val="FontStyle34"/>
                <w:lang w:val="en-US" w:eastAsia="en-US"/>
              </w:rPr>
              <w:t>u</w:t>
            </w:r>
            <w:r w:rsidRPr="00425A0E">
              <w:rPr>
                <w:rStyle w:val="FontStyle34"/>
                <w:lang w:val="el-GR" w:eastAsia="en-US"/>
              </w:rPr>
              <w:t xml:space="preserve"> </w:t>
            </w:r>
            <w:r w:rsidRPr="007A7BBC">
              <w:rPr>
                <w:rStyle w:val="FontStyle34"/>
                <w:lang w:val="en-US" w:eastAsia="en-US"/>
              </w:rPr>
              <w:t>kojoj</w:t>
            </w:r>
            <w:r w:rsidRPr="00425A0E">
              <w:rPr>
                <w:rStyle w:val="FontStyle34"/>
                <w:lang w:val="el-GR" w:eastAsia="en-US"/>
              </w:rPr>
              <w:t xml:space="preserve"> </w:t>
            </w:r>
            <w:r w:rsidRPr="007A7BBC">
              <w:rPr>
                <w:rStyle w:val="FontStyle34"/>
                <w:lang w:val="en-US" w:eastAsia="en-US"/>
              </w:rPr>
              <w:t>i</w:t>
            </w:r>
            <w:r w:rsidRPr="00425A0E">
              <w:rPr>
                <w:rStyle w:val="FontStyle34"/>
                <w:lang w:val="el-GR" w:eastAsia="en-US"/>
              </w:rPr>
              <w:t xml:space="preserve"> </w:t>
            </w:r>
            <w:r w:rsidRPr="007A7BBC">
              <w:rPr>
                <w:rStyle w:val="FontStyle34"/>
                <w:lang w:val="en-US" w:eastAsia="en-US"/>
              </w:rPr>
              <w:t>oko</w:t>
            </w:r>
            <w:r w:rsidRPr="00425A0E">
              <w:rPr>
                <w:rStyle w:val="FontStyle34"/>
                <w:lang w:val="el-GR" w:eastAsia="en-US"/>
              </w:rPr>
              <w:t xml:space="preserve"> </w:t>
            </w:r>
            <w:r w:rsidRPr="007A7BBC">
              <w:rPr>
                <w:rStyle w:val="FontStyle34"/>
                <w:lang w:val="en-US" w:eastAsia="en-US"/>
              </w:rPr>
              <w:t>koje</w:t>
            </w:r>
            <w:r w:rsidRPr="00425A0E">
              <w:rPr>
                <w:rStyle w:val="FontStyle34"/>
                <w:lang w:val="el-GR" w:eastAsia="en-US"/>
              </w:rPr>
              <w:t xml:space="preserve"> </w:t>
            </w:r>
            <w:r w:rsidRPr="007A7BBC">
              <w:rPr>
                <w:rStyle w:val="FontStyle34"/>
                <w:lang w:val="en-US" w:eastAsia="en-US"/>
              </w:rPr>
              <w:t>u</w:t>
            </w:r>
            <w:r w:rsidRPr="00425A0E">
              <w:rPr>
                <w:rStyle w:val="FontStyle34"/>
                <w:lang w:val="el-GR" w:eastAsia="en-US"/>
              </w:rPr>
              <w:t xml:space="preserve"> </w:t>
            </w:r>
            <w:r w:rsidRPr="007A7BBC">
              <w:rPr>
                <w:rStyle w:val="FontStyle34"/>
                <w:lang w:val="en-US" w:eastAsia="en-US"/>
              </w:rPr>
              <w:t>krugu</w:t>
            </w:r>
            <w:r w:rsidRPr="00425A0E">
              <w:rPr>
                <w:rStyle w:val="FontStyle34"/>
                <w:lang w:val="el-GR" w:eastAsia="en-US"/>
              </w:rPr>
              <w:t xml:space="preserve"> </w:t>
            </w:r>
            <w:r w:rsidRPr="007A7BBC">
              <w:rPr>
                <w:rStyle w:val="FontStyle34"/>
                <w:lang w:val="en-US" w:eastAsia="en-US"/>
              </w:rPr>
              <w:t>od</w:t>
            </w:r>
            <w:r w:rsidRPr="00425A0E">
              <w:rPr>
                <w:rStyle w:val="FontStyle34"/>
                <w:lang w:val="el-GR" w:eastAsia="en-US"/>
              </w:rPr>
              <w:t xml:space="preserve"> 10 </w:t>
            </w:r>
            <w:r w:rsidRPr="007A7BBC">
              <w:rPr>
                <w:rStyle w:val="FontStyle34"/>
                <w:lang w:val="en-US" w:eastAsia="en-US"/>
              </w:rPr>
              <w:t>km</w:t>
            </w:r>
            <w:r w:rsidRPr="00425A0E">
              <w:rPr>
                <w:rStyle w:val="FontStyle34"/>
                <w:lang w:val="el-GR" w:eastAsia="en-US"/>
              </w:rPr>
              <w:t xml:space="preserve">, </w:t>
            </w:r>
            <w:r w:rsidRPr="007A7BBC">
              <w:rPr>
                <w:rStyle w:val="FontStyle34"/>
                <w:lang w:val="en-US" w:eastAsia="en-US"/>
              </w:rPr>
              <w:t>uklju</w:t>
            </w:r>
            <w:r w:rsidRPr="00425A0E">
              <w:rPr>
                <w:rStyle w:val="FontStyle34"/>
                <w:lang w:val="el-GR" w:eastAsia="en-US"/>
              </w:rPr>
              <w:t>č</w:t>
            </w:r>
            <w:r w:rsidRPr="007A7BBC">
              <w:rPr>
                <w:rStyle w:val="FontStyle34"/>
                <w:lang w:val="en-US" w:eastAsia="en-US"/>
              </w:rPr>
              <w:t>uju</w:t>
            </w:r>
            <w:r w:rsidRPr="00425A0E">
              <w:rPr>
                <w:rStyle w:val="FontStyle34"/>
                <w:lang w:val="el-GR" w:eastAsia="en-US"/>
              </w:rPr>
              <w:t>ć</w:t>
            </w:r>
            <w:r w:rsidRPr="007A7BBC">
              <w:rPr>
                <w:rStyle w:val="FontStyle34"/>
                <w:lang w:val="en-US" w:eastAsia="en-US"/>
              </w:rPr>
              <w:t>i</w:t>
            </w:r>
            <w:r w:rsidRPr="00425A0E">
              <w:rPr>
                <w:rStyle w:val="FontStyle34"/>
                <w:lang w:val="el-GR" w:eastAsia="en-US"/>
              </w:rPr>
              <w:t xml:space="preserve">, </w:t>
            </w:r>
            <w:r w:rsidRPr="007A7BBC">
              <w:rPr>
                <w:rStyle w:val="FontStyle34"/>
                <w:lang w:val="en-US" w:eastAsia="en-US"/>
              </w:rPr>
              <w:t>prema</w:t>
            </w:r>
            <w:r w:rsidRPr="00425A0E">
              <w:rPr>
                <w:rStyle w:val="FontStyle34"/>
                <w:lang w:val="el-GR" w:eastAsia="en-US"/>
              </w:rPr>
              <w:t xml:space="preserve"> </w:t>
            </w:r>
            <w:r w:rsidRPr="007A7BBC">
              <w:rPr>
                <w:rStyle w:val="FontStyle34"/>
                <w:lang w:val="en-US" w:eastAsia="en-US"/>
              </w:rPr>
              <w:t>potrebi</w:t>
            </w:r>
            <w:r w:rsidRPr="00425A0E">
              <w:rPr>
                <w:rStyle w:val="FontStyle34"/>
                <w:lang w:val="el-GR" w:eastAsia="en-US"/>
              </w:rPr>
              <w:t xml:space="preserve">, </w:t>
            </w:r>
            <w:r w:rsidRPr="007A7BBC">
              <w:rPr>
                <w:rStyle w:val="FontStyle34"/>
                <w:lang w:val="en-US" w:eastAsia="en-US"/>
              </w:rPr>
              <w:t>dr</w:t>
            </w:r>
            <w:r w:rsidRPr="00425A0E">
              <w:rPr>
                <w:rStyle w:val="FontStyle34"/>
                <w:lang w:val="el-GR" w:eastAsia="en-US"/>
              </w:rPr>
              <w:t>ž</w:t>
            </w:r>
            <w:r w:rsidRPr="007A7BBC">
              <w:rPr>
                <w:rStyle w:val="FontStyle34"/>
                <w:lang w:val="en-US" w:eastAsia="en-US"/>
              </w:rPr>
              <w:t>avno</w:t>
            </w:r>
            <w:r w:rsidRPr="00425A0E">
              <w:rPr>
                <w:rStyle w:val="FontStyle34"/>
                <w:lang w:val="el-GR" w:eastAsia="en-US"/>
              </w:rPr>
              <w:t xml:space="preserve"> </w:t>
            </w:r>
            <w:r w:rsidRPr="007A7BBC">
              <w:rPr>
                <w:rStyle w:val="FontStyle34"/>
                <w:lang w:val="en-US" w:eastAsia="en-US"/>
              </w:rPr>
              <w:t>podru</w:t>
            </w:r>
            <w:r w:rsidRPr="00425A0E">
              <w:rPr>
                <w:rStyle w:val="FontStyle34"/>
                <w:lang w:val="el-GR" w:eastAsia="en-US"/>
              </w:rPr>
              <w:t>č</w:t>
            </w:r>
            <w:r w:rsidRPr="007A7BBC">
              <w:rPr>
                <w:rStyle w:val="FontStyle34"/>
                <w:lang w:val="en-US" w:eastAsia="en-US"/>
              </w:rPr>
              <w:t>je</w:t>
            </w:r>
            <w:r w:rsidRPr="00425A0E">
              <w:rPr>
                <w:rStyle w:val="FontStyle34"/>
                <w:lang w:val="el-GR" w:eastAsia="en-US"/>
              </w:rPr>
              <w:t xml:space="preserve"> </w:t>
            </w:r>
            <w:r w:rsidRPr="007A7BBC">
              <w:rPr>
                <w:rStyle w:val="FontStyle34"/>
                <w:lang w:val="en-US" w:eastAsia="en-US"/>
              </w:rPr>
              <w:t>susjedne</w:t>
            </w:r>
            <w:r w:rsidRPr="00425A0E">
              <w:rPr>
                <w:rStyle w:val="FontStyle34"/>
                <w:lang w:val="el-GR" w:eastAsia="en-US"/>
              </w:rPr>
              <w:t xml:space="preserve"> </w:t>
            </w:r>
            <w:r w:rsidRPr="007A7BBC">
              <w:rPr>
                <w:rStyle w:val="FontStyle34"/>
                <w:lang w:val="en-US" w:eastAsia="en-US"/>
              </w:rPr>
              <w:t>zemlje</w:t>
            </w:r>
            <w:r w:rsidRPr="00425A0E">
              <w:rPr>
                <w:rStyle w:val="FontStyle34"/>
                <w:lang w:val="el-GR" w:eastAsia="en-US"/>
              </w:rPr>
              <w:t xml:space="preserve">, </w:t>
            </w:r>
            <w:r w:rsidRPr="007A7BBC">
              <w:rPr>
                <w:rStyle w:val="FontStyle34"/>
                <w:lang w:val="en-US" w:eastAsia="en-US"/>
              </w:rPr>
              <w:t>nije</w:t>
            </w:r>
            <w:r w:rsidRPr="00425A0E">
              <w:rPr>
                <w:rStyle w:val="FontStyle34"/>
                <w:lang w:val="el-GR" w:eastAsia="en-US"/>
              </w:rPr>
              <w:t xml:space="preserve"> </w:t>
            </w:r>
            <w:r w:rsidRPr="007A7BBC">
              <w:rPr>
                <w:rStyle w:val="FontStyle34"/>
                <w:lang w:val="en-US" w:eastAsia="en-US"/>
              </w:rPr>
              <w:t>bilo</w:t>
            </w:r>
            <w:r w:rsidRPr="00425A0E">
              <w:rPr>
                <w:rStyle w:val="FontStyle34"/>
                <w:lang w:val="el-GR" w:eastAsia="en-US"/>
              </w:rPr>
              <w:t xml:space="preserve"> </w:t>
            </w:r>
            <w:r w:rsidRPr="007A7BBC">
              <w:rPr>
                <w:rStyle w:val="FontStyle34"/>
                <w:lang w:val="en-US" w:eastAsia="en-US"/>
              </w:rPr>
              <w:t>prijavljenih</w:t>
            </w:r>
            <w:r w:rsidRPr="00425A0E">
              <w:rPr>
                <w:rStyle w:val="FontStyle34"/>
                <w:lang w:val="el-GR" w:eastAsia="en-US"/>
              </w:rPr>
              <w:t xml:space="preserve"> </w:t>
            </w:r>
            <w:r w:rsidRPr="007A7BBC">
              <w:rPr>
                <w:rStyle w:val="FontStyle34"/>
                <w:lang w:val="en-US" w:eastAsia="en-US"/>
              </w:rPr>
              <w:t>slu</w:t>
            </w:r>
            <w:r w:rsidRPr="00425A0E">
              <w:rPr>
                <w:rStyle w:val="FontStyle34"/>
                <w:lang w:val="el-GR" w:eastAsia="en-US"/>
              </w:rPr>
              <w:t>č</w:t>
            </w:r>
            <w:r w:rsidRPr="007A7BBC">
              <w:rPr>
                <w:rStyle w:val="FontStyle34"/>
                <w:lang w:val="en-US" w:eastAsia="en-US"/>
              </w:rPr>
              <w:t>ajeva</w:t>
            </w:r>
            <w:r w:rsidRPr="00425A0E">
              <w:rPr>
                <w:rStyle w:val="FontStyle34"/>
                <w:lang w:val="el-GR" w:eastAsia="en-US"/>
              </w:rPr>
              <w:t xml:space="preserve"> </w:t>
            </w:r>
          </w:p>
          <w:p w:rsidR="000B1B49" w:rsidRDefault="007A7BBC" w:rsidP="000B1B49">
            <w:pPr>
              <w:pStyle w:val="Style26"/>
              <w:spacing w:line="169" w:lineRule="exact"/>
              <w:rPr>
                <w:rStyle w:val="FontStyle34"/>
                <w:lang w:val="en-US" w:eastAsia="en-US"/>
              </w:rPr>
            </w:pPr>
            <w:r w:rsidRPr="00425A0E">
              <w:rPr>
                <w:rStyle w:val="FontStyle34"/>
                <w:lang w:val="el-GR" w:eastAsia="en-US"/>
              </w:rPr>
              <w:t xml:space="preserve">            </w:t>
            </w:r>
            <w:r w:rsidR="00940514" w:rsidRPr="00425A0E">
              <w:rPr>
                <w:rStyle w:val="FontStyle34"/>
                <w:lang w:val="el-GR" w:eastAsia="en-US"/>
              </w:rPr>
              <w:t xml:space="preserve">      </w:t>
            </w:r>
            <w:r>
              <w:rPr>
                <w:rStyle w:val="FontStyle34"/>
                <w:lang w:val="en-US" w:eastAsia="en-US"/>
              </w:rPr>
              <w:t>bolesti iz ta</w:t>
            </w:r>
            <w:r w:rsidRPr="007A7BBC">
              <w:rPr>
                <w:rStyle w:val="FontStyle34"/>
                <w:lang w:val="en-US" w:eastAsia="en-US"/>
              </w:rPr>
              <w:t>čke II.2.1. t</w:t>
            </w:r>
            <w:r>
              <w:rPr>
                <w:rStyle w:val="FontStyle34"/>
                <w:lang w:val="en-US" w:eastAsia="en-US"/>
              </w:rPr>
              <w:t>okom</w:t>
            </w:r>
            <w:r w:rsidRPr="007A7BBC">
              <w:rPr>
                <w:rStyle w:val="FontStyle34"/>
                <w:lang w:val="en-US" w:eastAsia="en-US"/>
              </w:rPr>
              <w:t xml:space="preserve"> posljednjih 30 dana prije</w:t>
            </w:r>
            <w:r w:rsidR="00A418C9">
              <w:t xml:space="preserve"> </w:t>
            </w:r>
            <w:r w:rsidR="00A418C9" w:rsidRPr="00A418C9">
              <w:rPr>
                <w:rStyle w:val="FontStyle34"/>
                <w:lang w:val="en-US" w:eastAsia="en-US"/>
              </w:rPr>
              <w:t>datuma klanja životinja;</w:t>
            </w:r>
            <w:r w:rsidR="00EA2EDD">
              <w:rPr>
                <w:rStyle w:val="FontStyle34"/>
                <w:lang w:val="en-US" w:eastAsia="en-US"/>
              </w:rPr>
              <w:t xml:space="preserve"> / </w:t>
            </w:r>
            <w:r w:rsidR="000B1B49" w:rsidRPr="000B1B49">
              <w:rPr>
                <w:rStyle w:val="FontStyle34"/>
                <w:lang w:val="en-US" w:eastAsia="en-US"/>
              </w:rPr>
              <w:t xml:space="preserve">has been obtained in a slaughterhouse in and around which, within a </w:t>
            </w:r>
          </w:p>
          <w:p w:rsidR="000B1B49" w:rsidRDefault="000B1B49" w:rsidP="000B1B49">
            <w:pPr>
              <w:pStyle w:val="Style26"/>
              <w:spacing w:line="169" w:lineRule="exact"/>
              <w:rPr>
                <w:rStyle w:val="FontStyle34"/>
                <w:lang w:val="en-US" w:eastAsia="en-US"/>
              </w:rPr>
            </w:pPr>
            <w:r>
              <w:rPr>
                <w:rStyle w:val="FontStyle34"/>
                <w:lang w:val="en-US" w:eastAsia="en-US"/>
              </w:rPr>
              <w:t xml:space="preserve">                  </w:t>
            </w:r>
            <w:r w:rsidRPr="000B1B49">
              <w:rPr>
                <w:rStyle w:val="FontStyle34"/>
                <w:lang w:val="en-US" w:eastAsia="en-US"/>
              </w:rPr>
              <w:t>radius of 10 km, including where</w:t>
            </w:r>
            <w:r>
              <w:rPr>
                <w:rStyle w:val="FontStyle34"/>
                <w:lang w:val="en-US" w:eastAsia="en-US"/>
              </w:rPr>
              <w:t xml:space="preserve"> </w:t>
            </w:r>
            <w:r w:rsidRPr="000B1B49">
              <w:rPr>
                <w:rStyle w:val="FontStyle34"/>
                <w:lang w:val="en-US" w:eastAsia="en-US"/>
              </w:rPr>
              <w:t>appropriate the territory of a neighboring country, none of the diseases referred to in point II.2.1. has</w:t>
            </w:r>
            <w:r>
              <w:rPr>
                <w:rStyle w:val="FontStyle34"/>
                <w:lang w:val="en-US" w:eastAsia="en-US"/>
              </w:rPr>
              <w:t xml:space="preserve"> </w:t>
            </w:r>
            <w:r w:rsidRPr="000B1B49">
              <w:rPr>
                <w:rStyle w:val="FontStyle34"/>
                <w:lang w:val="en-US" w:eastAsia="en-US"/>
              </w:rPr>
              <w:t xml:space="preserve">been reported </w:t>
            </w:r>
          </w:p>
          <w:p w:rsidR="00284E52" w:rsidRPr="00284E52" w:rsidRDefault="000B1B49" w:rsidP="00284E52">
            <w:pPr>
              <w:pStyle w:val="Style26"/>
              <w:spacing w:line="169" w:lineRule="exact"/>
              <w:rPr>
                <w:rFonts w:ascii="Arial" w:hAnsi="Arial" w:cs="Arial"/>
                <w:color w:val="0070C0"/>
                <w:sz w:val="14"/>
                <w:szCs w:val="14"/>
                <w:lang w:val="en-US"/>
              </w:rPr>
            </w:pPr>
            <w:r w:rsidRPr="00284E52">
              <w:rPr>
                <w:rStyle w:val="FontStyle34"/>
                <w:lang w:val="en-US" w:eastAsia="en-US"/>
              </w:rPr>
              <w:t xml:space="preserve">                  </w:t>
            </w:r>
            <w:r w:rsidRPr="000B1B49">
              <w:rPr>
                <w:rStyle w:val="FontStyle34"/>
                <w:lang w:val="en-US" w:eastAsia="en-US"/>
              </w:rPr>
              <w:t>during</w:t>
            </w:r>
            <w:r w:rsidRPr="00284E52">
              <w:rPr>
                <w:rStyle w:val="FontStyle34"/>
                <w:lang w:val="en-US" w:eastAsia="en-US"/>
              </w:rPr>
              <w:t xml:space="preserve"> </w:t>
            </w:r>
            <w:r w:rsidRPr="000B1B49">
              <w:rPr>
                <w:rStyle w:val="FontStyle34"/>
                <w:lang w:val="en-US" w:eastAsia="en-US"/>
              </w:rPr>
              <w:t>the</w:t>
            </w:r>
            <w:r w:rsidRPr="00284E52">
              <w:rPr>
                <w:rStyle w:val="FontStyle34"/>
                <w:lang w:val="en-US" w:eastAsia="en-US"/>
              </w:rPr>
              <w:t xml:space="preserve"> </w:t>
            </w:r>
            <w:r w:rsidRPr="000B1B49">
              <w:rPr>
                <w:rStyle w:val="FontStyle34"/>
                <w:lang w:val="en-US" w:eastAsia="en-US"/>
              </w:rPr>
              <w:t>last</w:t>
            </w:r>
            <w:r w:rsidRPr="00284E52">
              <w:rPr>
                <w:rStyle w:val="FontStyle34"/>
                <w:lang w:val="en-US" w:eastAsia="en-US"/>
              </w:rPr>
              <w:t xml:space="preserve"> 30 </w:t>
            </w:r>
            <w:r w:rsidRPr="000B1B49">
              <w:rPr>
                <w:rStyle w:val="FontStyle34"/>
                <w:lang w:val="en-US" w:eastAsia="en-US"/>
              </w:rPr>
              <w:t>days</w:t>
            </w:r>
            <w:r w:rsidRPr="00284E52">
              <w:rPr>
                <w:rStyle w:val="FontStyle34"/>
                <w:lang w:val="en-US" w:eastAsia="en-US"/>
              </w:rPr>
              <w:t xml:space="preserve"> </w:t>
            </w:r>
            <w:r w:rsidRPr="000B1B49">
              <w:rPr>
                <w:rStyle w:val="FontStyle34"/>
                <w:lang w:val="en-US" w:eastAsia="en-US"/>
              </w:rPr>
              <w:t>before</w:t>
            </w:r>
            <w:r w:rsidRPr="00284E52">
              <w:rPr>
                <w:rStyle w:val="FontStyle34"/>
                <w:lang w:val="en-US" w:eastAsia="en-US"/>
              </w:rPr>
              <w:t xml:space="preserve"> </w:t>
            </w:r>
            <w:r w:rsidRPr="000B1B49">
              <w:rPr>
                <w:rStyle w:val="FontStyle34"/>
                <w:lang w:val="en-US" w:eastAsia="en-US"/>
              </w:rPr>
              <w:t>the</w:t>
            </w:r>
            <w:r w:rsidRPr="00284E52">
              <w:rPr>
                <w:rStyle w:val="FontStyle34"/>
                <w:lang w:val="en-US" w:eastAsia="en-US"/>
              </w:rPr>
              <w:t xml:space="preserve"> </w:t>
            </w:r>
            <w:r w:rsidRPr="000B1B49">
              <w:rPr>
                <w:rStyle w:val="FontStyle34"/>
                <w:lang w:val="en-US" w:eastAsia="en-US"/>
              </w:rPr>
              <w:t>date</w:t>
            </w:r>
            <w:r w:rsidRPr="00284E52">
              <w:rPr>
                <w:rStyle w:val="FontStyle34"/>
                <w:lang w:val="en-US" w:eastAsia="en-US"/>
              </w:rPr>
              <w:t xml:space="preserve"> </w:t>
            </w:r>
            <w:r w:rsidRPr="000B1B49">
              <w:rPr>
                <w:rStyle w:val="FontStyle34"/>
                <w:lang w:val="en-US" w:eastAsia="en-US"/>
              </w:rPr>
              <w:t>of</w:t>
            </w:r>
            <w:r w:rsidRPr="00284E52">
              <w:rPr>
                <w:rStyle w:val="FontStyle34"/>
                <w:lang w:val="en-US" w:eastAsia="en-US"/>
              </w:rPr>
              <w:t xml:space="preserve"> </w:t>
            </w:r>
            <w:r w:rsidRPr="000B1B49">
              <w:rPr>
                <w:rStyle w:val="FontStyle34"/>
                <w:lang w:val="en-US" w:eastAsia="en-US"/>
              </w:rPr>
              <w:t>slaughter</w:t>
            </w:r>
            <w:r w:rsidRPr="00284E52">
              <w:rPr>
                <w:rStyle w:val="FontStyle34"/>
                <w:lang w:val="en-US" w:eastAsia="en-US"/>
              </w:rPr>
              <w:t xml:space="preserve"> </w:t>
            </w:r>
            <w:r w:rsidRPr="000B1B49">
              <w:rPr>
                <w:rStyle w:val="FontStyle34"/>
                <w:lang w:val="en-US" w:eastAsia="en-US"/>
              </w:rPr>
              <w:t>of</w:t>
            </w:r>
            <w:r w:rsidRPr="00284E52">
              <w:rPr>
                <w:rStyle w:val="FontStyle34"/>
                <w:lang w:val="en-US" w:eastAsia="en-US"/>
              </w:rPr>
              <w:t xml:space="preserve"> </w:t>
            </w:r>
            <w:r w:rsidRPr="000B1B49">
              <w:rPr>
                <w:rStyle w:val="FontStyle34"/>
                <w:lang w:val="en-US" w:eastAsia="en-US"/>
              </w:rPr>
              <w:t>the</w:t>
            </w:r>
            <w:r w:rsidRPr="00284E52">
              <w:rPr>
                <w:rStyle w:val="FontStyle34"/>
                <w:lang w:val="en-US" w:eastAsia="en-US"/>
              </w:rPr>
              <w:t xml:space="preserve"> </w:t>
            </w:r>
            <w:r w:rsidRPr="000B1B49">
              <w:rPr>
                <w:rStyle w:val="FontStyle34"/>
                <w:lang w:val="en-US" w:eastAsia="en-US"/>
              </w:rPr>
              <w:t>animals</w:t>
            </w:r>
            <w:r w:rsidRPr="00284E52">
              <w:rPr>
                <w:rStyle w:val="FontStyle34"/>
                <w:lang w:val="en-US" w:eastAsia="en-US"/>
              </w:rPr>
              <w:t>;</w:t>
            </w:r>
            <w:r w:rsidR="00284E52" w:rsidRPr="00284E52">
              <w:rPr>
                <w:rStyle w:val="FontStyle34"/>
                <w:lang w:val="en-US" w:eastAsia="en-US"/>
              </w:rPr>
              <w:t>/</w:t>
            </w:r>
            <w:r w:rsidR="00284E52" w:rsidRPr="00284E52">
              <w:rPr>
                <w:rFonts w:ascii="Arial" w:hAnsi="Arial" w:cs="Arial"/>
                <w:color w:val="0070C0"/>
                <w:sz w:val="14"/>
                <w:szCs w:val="14"/>
                <w:lang w:val="en-US"/>
              </w:rPr>
              <w:t xml:space="preserve"> </w:t>
            </w:r>
            <w:r w:rsidR="00284E52" w:rsidRPr="00862ACA">
              <w:rPr>
                <w:rStyle w:val="ab"/>
                <w:rFonts w:ascii="Arial" w:hAnsi="Arial" w:cs="Arial"/>
                <w:b w:val="0"/>
                <w:color w:val="0070C0"/>
                <w:sz w:val="14"/>
                <w:szCs w:val="14"/>
                <w:lang w:val="el-GR"/>
              </w:rPr>
              <w:t>προέρχονται</w:t>
            </w:r>
            <w:r w:rsidR="00284E52" w:rsidRPr="00862ACA">
              <w:rPr>
                <w:rStyle w:val="ab"/>
                <w:rFonts w:ascii="Arial" w:hAnsi="Arial" w:cs="Arial"/>
                <w:b w:val="0"/>
                <w:color w:val="0070C0"/>
                <w:sz w:val="14"/>
                <w:szCs w:val="14"/>
                <w:lang w:val="en-US"/>
              </w:rPr>
              <w:t xml:space="preserve"> </w:t>
            </w:r>
            <w:r w:rsidR="00284E52" w:rsidRPr="00F0296E">
              <w:rPr>
                <w:rFonts w:ascii="Arial" w:hAnsi="Arial" w:cs="Arial"/>
                <w:color w:val="0070C0"/>
                <w:sz w:val="14"/>
                <w:szCs w:val="14"/>
              </w:rPr>
              <w:t>από</w:t>
            </w:r>
            <w:r w:rsidR="00284E52" w:rsidRPr="00284E52">
              <w:rPr>
                <w:rFonts w:ascii="Arial" w:hAnsi="Arial" w:cs="Arial"/>
                <w:color w:val="0070C0"/>
                <w:sz w:val="14"/>
                <w:szCs w:val="14"/>
                <w:lang w:val="en-US"/>
              </w:rPr>
              <w:t xml:space="preserve"> </w:t>
            </w:r>
            <w:r w:rsidR="00284E52" w:rsidRPr="00F0296E">
              <w:rPr>
                <w:rFonts w:ascii="Arial" w:hAnsi="Arial" w:cs="Arial"/>
                <w:color w:val="0070C0"/>
                <w:sz w:val="14"/>
                <w:szCs w:val="14"/>
              </w:rPr>
              <w:t>σφαγείο</w:t>
            </w:r>
            <w:r w:rsidR="00284E52" w:rsidRPr="00284E52">
              <w:rPr>
                <w:rFonts w:ascii="Arial" w:hAnsi="Arial" w:cs="Arial"/>
                <w:color w:val="0070C0"/>
                <w:sz w:val="14"/>
                <w:szCs w:val="14"/>
                <w:lang w:val="en-US"/>
              </w:rPr>
              <w:t xml:space="preserve"> </w:t>
            </w:r>
            <w:r w:rsidR="00284E52" w:rsidRPr="00F0296E">
              <w:rPr>
                <w:rFonts w:ascii="Arial" w:hAnsi="Arial" w:cs="Arial"/>
                <w:color w:val="0070C0"/>
                <w:sz w:val="14"/>
                <w:szCs w:val="14"/>
              </w:rPr>
              <w:t>στο</w:t>
            </w:r>
            <w:r w:rsidR="00284E52" w:rsidRPr="00284E52">
              <w:rPr>
                <w:rFonts w:ascii="Arial" w:hAnsi="Arial" w:cs="Arial"/>
                <w:color w:val="0070C0"/>
                <w:sz w:val="14"/>
                <w:szCs w:val="14"/>
                <w:lang w:val="en-US"/>
              </w:rPr>
              <w:t xml:space="preserve"> </w:t>
            </w:r>
            <w:r w:rsidR="00284E52" w:rsidRPr="00F0296E">
              <w:rPr>
                <w:rFonts w:ascii="Arial" w:hAnsi="Arial" w:cs="Arial"/>
                <w:color w:val="0070C0"/>
                <w:sz w:val="14"/>
                <w:szCs w:val="14"/>
              </w:rPr>
              <w:t>οποίο</w:t>
            </w:r>
            <w:r w:rsidR="00284E52" w:rsidRPr="00284E52">
              <w:rPr>
                <w:rFonts w:ascii="Arial" w:hAnsi="Arial" w:cs="Arial"/>
                <w:color w:val="0070C0"/>
                <w:sz w:val="14"/>
                <w:szCs w:val="14"/>
                <w:lang w:val="en-US"/>
              </w:rPr>
              <w:t xml:space="preserve"> </w:t>
            </w:r>
            <w:r w:rsidR="00284E52" w:rsidRPr="00F0296E">
              <w:rPr>
                <w:rFonts w:ascii="Arial" w:hAnsi="Arial" w:cs="Arial"/>
                <w:color w:val="0070C0"/>
                <w:sz w:val="14"/>
                <w:szCs w:val="14"/>
              </w:rPr>
              <w:t>και</w:t>
            </w:r>
            <w:r w:rsidR="00284E52" w:rsidRPr="00284E52">
              <w:rPr>
                <w:rFonts w:ascii="Arial" w:hAnsi="Arial" w:cs="Arial"/>
                <w:color w:val="0070C0"/>
                <w:sz w:val="14"/>
                <w:szCs w:val="14"/>
                <w:lang w:val="en-US"/>
              </w:rPr>
              <w:t xml:space="preserve"> </w:t>
            </w:r>
            <w:r w:rsidR="00284E52" w:rsidRPr="00F0296E">
              <w:rPr>
                <w:rFonts w:ascii="Arial" w:hAnsi="Arial" w:cs="Arial"/>
                <w:color w:val="0070C0"/>
                <w:sz w:val="14"/>
                <w:szCs w:val="14"/>
              </w:rPr>
              <w:t>γύρω</w:t>
            </w:r>
            <w:r w:rsidR="00284E52" w:rsidRPr="00284E52">
              <w:rPr>
                <w:rFonts w:ascii="Arial" w:hAnsi="Arial" w:cs="Arial"/>
                <w:color w:val="0070C0"/>
                <w:sz w:val="14"/>
                <w:szCs w:val="14"/>
                <w:lang w:val="en-US"/>
              </w:rPr>
              <w:t xml:space="preserve"> </w:t>
            </w:r>
            <w:r w:rsidR="00284E52" w:rsidRPr="00F0296E">
              <w:rPr>
                <w:rFonts w:ascii="Arial" w:hAnsi="Arial" w:cs="Arial"/>
                <w:color w:val="0070C0"/>
                <w:sz w:val="14"/>
                <w:szCs w:val="14"/>
              </w:rPr>
              <w:t>από</w:t>
            </w:r>
            <w:r w:rsidR="00284E52" w:rsidRPr="00284E52">
              <w:rPr>
                <w:rFonts w:ascii="Arial" w:hAnsi="Arial" w:cs="Arial"/>
                <w:color w:val="0070C0"/>
                <w:sz w:val="14"/>
                <w:szCs w:val="14"/>
                <w:lang w:val="en-US"/>
              </w:rPr>
              <w:t xml:space="preserve"> </w:t>
            </w:r>
            <w:r w:rsidR="00284E52">
              <w:rPr>
                <w:rFonts w:ascii="Arial" w:hAnsi="Arial" w:cs="Arial"/>
                <w:color w:val="0070C0"/>
                <w:sz w:val="14"/>
                <w:szCs w:val="14"/>
              </w:rPr>
              <w:t>αυτό</w:t>
            </w:r>
            <w:r w:rsidR="00284E52" w:rsidRPr="00284E52">
              <w:rPr>
                <w:rFonts w:ascii="Arial" w:hAnsi="Arial" w:cs="Arial"/>
                <w:color w:val="0070C0"/>
                <w:sz w:val="14"/>
                <w:szCs w:val="14"/>
                <w:lang w:val="en-US"/>
              </w:rPr>
              <w:t xml:space="preserve"> </w:t>
            </w:r>
            <w:r w:rsidR="00284E52" w:rsidRPr="00F0296E">
              <w:rPr>
                <w:rFonts w:ascii="Arial" w:hAnsi="Arial" w:cs="Arial"/>
                <w:color w:val="0070C0"/>
                <w:sz w:val="14"/>
                <w:szCs w:val="14"/>
              </w:rPr>
              <w:t>σε</w:t>
            </w:r>
            <w:r w:rsidR="00284E52" w:rsidRPr="00284E52">
              <w:rPr>
                <w:rFonts w:ascii="Arial" w:hAnsi="Arial" w:cs="Arial"/>
                <w:color w:val="0070C0"/>
                <w:sz w:val="14"/>
                <w:szCs w:val="14"/>
                <w:lang w:val="en-US"/>
              </w:rPr>
              <w:t xml:space="preserve"> </w:t>
            </w:r>
            <w:r w:rsidR="00284E52" w:rsidRPr="00F0296E">
              <w:rPr>
                <w:rFonts w:ascii="Arial" w:hAnsi="Arial" w:cs="Arial"/>
                <w:color w:val="0070C0"/>
                <w:sz w:val="14"/>
                <w:szCs w:val="14"/>
              </w:rPr>
              <w:t>ακτίνα</w:t>
            </w:r>
            <w:r w:rsidR="00284E52" w:rsidRPr="00284E52">
              <w:rPr>
                <w:rFonts w:ascii="Arial" w:hAnsi="Arial" w:cs="Arial"/>
                <w:color w:val="0070C0"/>
                <w:sz w:val="14"/>
                <w:szCs w:val="14"/>
                <w:lang w:val="en-US"/>
              </w:rPr>
              <w:t xml:space="preserve"> 10 </w:t>
            </w:r>
            <w:r w:rsidR="00284E52" w:rsidRPr="00F0296E">
              <w:rPr>
                <w:rFonts w:ascii="Arial" w:hAnsi="Arial" w:cs="Arial"/>
                <w:color w:val="0070C0"/>
                <w:sz w:val="14"/>
                <w:szCs w:val="14"/>
              </w:rPr>
              <w:t>χλμ</w:t>
            </w:r>
            <w:r w:rsidR="00284E52" w:rsidRPr="00284E52">
              <w:rPr>
                <w:rFonts w:ascii="Arial" w:hAnsi="Arial" w:cs="Arial"/>
                <w:color w:val="0070C0"/>
                <w:sz w:val="14"/>
                <w:szCs w:val="14"/>
                <w:lang w:val="en-US"/>
              </w:rPr>
              <w:t xml:space="preserve">, </w:t>
            </w:r>
          </w:p>
          <w:p w:rsidR="00284E52" w:rsidRDefault="00284E52" w:rsidP="00284E52">
            <w:pPr>
              <w:pStyle w:val="Style26"/>
              <w:spacing w:line="169" w:lineRule="exact"/>
              <w:rPr>
                <w:rFonts w:ascii="Arial" w:hAnsi="Arial" w:cs="Arial"/>
                <w:color w:val="0070C0"/>
                <w:sz w:val="14"/>
                <w:szCs w:val="14"/>
                <w:lang w:val="el-GR"/>
              </w:rPr>
            </w:pPr>
            <w:r w:rsidRPr="00284E52">
              <w:rPr>
                <w:rFonts w:ascii="Arial" w:hAnsi="Arial" w:cs="Arial"/>
                <w:color w:val="0070C0"/>
                <w:sz w:val="14"/>
                <w:szCs w:val="14"/>
                <w:lang w:val="en-US"/>
              </w:rPr>
              <w:t xml:space="preserve">                   </w:t>
            </w:r>
            <w:r w:rsidRPr="00F0296E">
              <w:rPr>
                <w:rFonts w:ascii="Arial" w:hAnsi="Arial" w:cs="Arial"/>
                <w:color w:val="0070C0"/>
                <w:sz w:val="14"/>
                <w:szCs w:val="14"/>
              </w:rPr>
              <w:t>περιλαμβανομένων</w:t>
            </w:r>
            <w:r w:rsidRPr="00284E52">
              <w:rPr>
                <w:rFonts w:ascii="Arial" w:hAnsi="Arial" w:cs="Arial"/>
                <w:color w:val="0070C0"/>
                <w:sz w:val="14"/>
                <w:szCs w:val="14"/>
                <w:lang w:val="el-GR"/>
              </w:rPr>
              <w:t xml:space="preserve">, </w:t>
            </w:r>
            <w:r w:rsidRPr="00F0296E">
              <w:rPr>
                <w:rFonts w:ascii="Arial" w:hAnsi="Arial" w:cs="Arial"/>
                <w:color w:val="0070C0"/>
                <w:sz w:val="14"/>
                <w:szCs w:val="14"/>
              </w:rPr>
              <w:t>αν</w:t>
            </w:r>
            <w:r w:rsidRPr="00284E52">
              <w:rPr>
                <w:rFonts w:ascii="Arial" w:hAnsi="Arial" w:cs="Arial"/>
                <w:color w:val="0070C0"/>
                <w:sz w:val="14"/>
                <w:szCs w:val="14"/>
                <w:lang w:val="el-GR"/>
              </w:rPr>
              <w:t xml:space="preserve"> </w:t>
            </w:r>
            <w:r w:rsidRPr="00F0296E">
              <w:rPr>
                <w:rFonts w:ascii="Arial" w:hAnsi="Arial" w:cs="Arial"/>
                <w:color w:val="0070C0"/>
                <w:sz w:val="14"/>
                <w:szCs w:val="14"/>
              </w:rPr>
              <w:t>χρειάζεται</w:t>
            </w:r>
            <w:r w:rsidRPr="00284E52">
              <w:rPr>
                <w:rFonts w:ascii="Arial" w:hAnsi="Arial" w:cs="Arial"/>
                <w:color w:val="0070C0"/>
                <w:sz w:val="14"/>
                <w:szCs w:val="14"/>
                <w:lang w:val="el-GR"/>
              </w:rPr>
              <w:t xml:space="preserve">, </w:t>
            </w:r>
            <w:r w:rsidRPr="00F0296E">
              <w:rPr>
                <w:rFonts w:ascii="Arial" w:hAnsi="Arial" w:cs="Arial"/>
                <w:color w:val="0070C0"/>
                <w:sz w:val="14"/>
                <w:szCs w:val="14"/>
              </w:rPr>
              <w:t>των</w:t>
            </w:r>
            <w:r w:rsidRPr="00284E52">
              <w:rPr>
                <w:rFonts w:ascii="Arial" w:hAnsi="Arial" w:cs="Arial"/>
                <w:color w:val="0070C0"/>
                <w:sz w:val="14"/>
                <w:szCs w:val="14"/>
                <w:lang w:val="el-GR"/>
              </w:rPr>
              <w:t xml:space="preserve"> </w:t>
            </w:r>
            <w:r w:rsidRPr="00F0296E">
              <w:rPr>
                <w:rFonts w:ascii="Arial" w:hAnsi="Arial" w:cs="Arial"/>
                <w:color w:val="0070C0"/>
                <w:sz w:val="14"/>
                <w:szCs w:val="14"/>
              </w:rPr>
              <w:t>εδαφών</w:t>
            </w:r>
            <w:r w:rsidRPr="00284E52">
              <w:rPr>
                <w:rFonts w:ascii="Arial" w:hAnsi="Arial" w:cs="Arial"/>
                <w:color w:val="0070C0"/>
                <w:sz w:val="14"/>
                <w:szCs w:val="14"/>
                <w:lang w:val="el-GR"/>
              </w:rPr>
              <w:t xml:space="preserve"> </w:t>
            </w:r>
            <w:r w:rsidRPr="00F0296E">
              <w:rPr>
                <w:rFonts w:ascii="Arial" w:hAnsi="Arial" w:cs="Arial"/>
                <w:color w:val="0070C0"/>
                <w:sz w:val="14"/>
                <w:szCs w:val="14"/>
              </w:rPr>
              <w:t>γειτονικής</w:t>
            </w:r>
            <w:r w:rsidRPr="00284E52">
              <w:rPr>
                <w:rFonts w:ascii="Arial" w:hAnsi="Arial" w:cs="Arial"/>
                <w:color w:val="0070C0"/>
                <w:sz w:val="14"/>
                <w:szCs w:val="14"/>
                <w:lang w:val="el-GR"/>
              </w:rPr>
              <w:t xml:space="preserve"> </w:t>
            </w:r>
            <w:r w:rsidRPr="00F0296E">
              <w:rPr>
                <w:rFonts w:ascii="Arial" w:hAnsi="Arial" w:cs="Arial"/>
                <w:color w:val="0070C0"/>
                <w:sz w:val="14"/>
                <w:szCs w:val="14"/>
              </w:rPr>
              <w:t>χώρας</w:t>
            </w:r>
            <w:r w:rsidRPr="00284E52">
              <w:rPr>
                <w:rFonts w:ascii="Arial" w:hAnsi="Arial" w:cs="Arial"/>
                <w:color w:val="0070C0"/>
                <w:sz w:val="14"/>
                <w:szCs w:val="14"/>
                <w:lang w:val="el-GR"/>
              </w:rPr>
              <w:t xml:space="preserve">, </w:t>
            </w:r>
            <w:r w:rsidRPr="00F0296E">
              <w:rPr>
                <w:rFonts w:ascii="Arial" w:hAnsi="Arial" w:cs="Arial"/>
                <w:color w:val="0070C0"/>
                <w:sz w:val="14"/>
                <w:szCs w:val="14"/>
              </w:rPr>
              <w:t>δεν</w:t>
            </w:r>
            <w:r w:rsidRPr="00284E52">
              <w:rPr>
                <w:rFonts w:ascii="Arial" w:hAnsi="Arial" w:cs="Arial"/>
                <w:color w:val="0070C0"/>
                <w:sz w:val="14"/>
                <w:szCs w:val="14"/>
                <w:lang w:val="el-GR"/>
              </w:rPr>
              <w:t xml:space="preserve"> </w:t>
            </w:r>
            <w:r w:rsidRPr="00F0296E">
              <w:rPr>
                <w:rFonts w:ascii="Arial" w:hAnsi="Arial" w:cs="Arial"/>
                <w:color w:val="0070C0"/>
                <w:sz w:val="14"/>
                <w:szCs w:val="14"/>
              </w:rPr>
              <w:t>έχουν</w:t>
            </w:r>
            <w:r w:rsidRPr="00284E52">
              <w:rPr>
                <w:rFonts w:ascii="Arial" w:hAnsi="Arial" w:cs="Arial"/>
                <w:color w:val="0070C0"/>
                <w:sz w:val="14"/>
                <w:szCs w:val="14"/>
                <w:lang w:val="el-GR"/>
              </w:rPr>
              <w:t xml:space="preserve"> </w:t>
            </w:r>
            <w:r w:rsidRPr="00F0296E">
              <w:rPr>
                <w:rFonts w:ascii="Arial" w:hAnsi="Arial" w:cs="Arial"/>
                <w:color w:val="0070C0"/>
                <w:sz w:val="14"/>
                <w:szCs w:val="14"/>
              </w:rPr>
              <w:t>αναφερθεί</w:t>
            </w:r>
            <w:r w:rsidRPr="00284E52">
              <w:rPr>
                <w:rFonts w:ascii="Arial" w:hAnsi="Arial" w:cs="Arial"/>
                <w:color w:val="0070C0"/>
                <w:sz w:val="14"/>
                <w:szCs w:val="14"/>
                <w:lang w:val="el-GR"/>
              </w:rPr>
              <w:t xml:space="preserve"> </w:t>
            </w:r>
            <w:r w:rsidRPr="00F0296E">
              <w:rPr>
                <w:rFonts w:ascii="Arial" w:hAnsi="Arial" w:cs="Arial"/>
                <w:color w:val="0070C0"/>
                <w:sz w:val="14"/>
                <w:szCs w:val="14"/>
              </w:rPr>
              <w:t>περιπτώσεις</w:t>
            </w:r>
            <w:r w:rsidRPr="00284E52">
              <w:rPr>
                <w:rFonts w:ascii="Arial" w:hAnsi="Arial" w:cs="Arial"/>
                <w:color w:val="0070C0"/>
                <w:sz w:val="14"/>
                <w:szCs w:val="14"/>
                <w:lang w:val="el-GR"/>
              </w:rPr>
              <w:t xml:space="preserve"> </w:t>
            </w:r>
            <w:r w:rsidRPr="00F0296E">
              <w:rPr>
                <w:rFonts w:ascii="Arial" w:hAnsi="Arial" w:cs="Arial"/>
                <w:color w:val="0070C0"/>
                <w:sz w:val="14"/>
                <w:szCs w:val="14"/>
              </w:rPr>
              <w:t>των</w:t>
            </w:r>
            <w:r w:rsidRPr="00284E52">
              <w:rPr>
                <w:rFonts w:ascii="Arial" w:hAnsi="Arial" w:cs="Arial"/>
                <w:color w:val="0070C0"/>
                <w:sz w:val="14"/>
                <w:szCs w:val="14"/>
                <w:lang w:val="el-GR"/>
              </w:rPr>
              <w:t xml:space="preserve"> </w:t>
            </w:r>
            <w:r w:rsidRPr="00F0296E">
              <w:rPr>
                <w:rFonts w:ascii="Arial" w:hAnsi="Arial" w:cs="Arial"/>
                <w:color w:val="0070C0"/>
                <w:sz w:val="14"/>
                <w:szCs w:val="14"/>
              </w:rPr>
              <w:t>ασθενειών</w:t>
            </w:r>
            <w:r w:rsidRPr="00284E52">
              <w:rPr>
                <w:rFonts w:ascii="Arial" w:hAnsi="Arial" w:cs="Arial"/>
                <w:color w:val="0070C0"/>
                <w:sz w:val="14"/>
                <w:szCs w:val="14"/>
                <w:lang w:val="el-GR"/>
              </w:rPr>
              <w:t xml:space="preserve"> </w:t>
            </w:r>
            <w:r w:rsidRPr="00F0296E">
              <w:rPr>
                <w:rFonts w:ascii="Arial" w:hAnsi="Arial" w:cs="Arial"/>
                <w:color w:val="0070C0"/>
                <w:sz w:val="14"/>
                <w:szCs w:val="14"/>
              </w:rPr>
              <w:t>του</w:t>
            </w:r>
            <w:r w:rsidRPr="00284E52">
              <w:rPr>
                <w:rFonts w:ascii="Arial" w:hAnsi="Arial" w:cs="Arial"/>
                <w:color w:val="0070C0"/>
                <w:sz w:val="14"/>
                <w:szCs w:val="14"/>
                <w:lang w:val="el-GR"/>
              </w:rPr>
              <w:t xml:space="preserve"> </w:t>
            </w:r>
            <w:r w:rsidRPr="00F0296E">
              <w:rPr>
                <w:rFonts w:ascii="Arial" w:hAnsi="Arial" w:cs="Arial"/>
                <w:color w:val="0070C0"/>
                <w:sz w:val="14"/>
                <w:szCs w:val="14"/>
              </w:rPr>
              <w:t>σημείου</w:t>
            </w:r>
            <w:r w:rsidRPr="00284E52">
              <w:rPr>
                <w:rFonts w:ascii="Arial" w:hAnsi="Arial" w:cs="Arial"/>
                <w:color w:val="0070C0"/>
                <w:sz w:val="14"/>
                <w:szCs w:val="14"/>
                <w:lang w:val="el-GR"/>
              </w:rPr>
              <w:t xml:space="preserve"> </w:t>
            </w:r>
            <w:r w:rsidRPr="00F0296E">
              <w:rPr>
                <w:rFonts w:ascii="Arial" w:hAnsi="Arial" w:cs="Arial"/>
                <w:color w:val="0070C0"/>
                <w:sz w:val="14"/>
                <w:szCs w:val="14"/>
                <w:lang w:val="en-US"/>
              </w:rPr>
              <w:t>II</w:t>
            </w:r>
            <w:r w:rsidRPr="00284E52">
              <w:rPr>
                <w:rFonts w:ascii="Arial" w:hAnsi="Arial" w:cs="Arial"/>
                <w:color w:val="0070C0"/>
                <w:sz w:val="14"/>
                <w:szCs w:val="14"/>
                <w:lang w:val="el-GR"/>
              </w:rPr>
              <w:t xml:space="preserve">.2.1. </w:t>
            </w:r>
            <w:r w:rsidRPr="00F0296E">
              <w:rPr>
                <w:rFonts w:ascii="Arial" w:hAnsi="Arial" w:cs="Arial"/>
                <w:color w:val="0070C0"/>
                <w:sz w:val="14"/>
                <w:szCs w:val="14"/>
              </w:rPr>
              <w:t>κατά</w:t>
            </w:r>
            <w:r w:rsidRPr="00284E52">
              <w:rPr>
                <w:rFonts w:ascii="Arial" w:hAnsi="Arial" w:cs="Arial"/>
                <w:color w:val="0070C0"/>
                <w:sz w:val="14"/>
                <w:szCs w:val="14"/>
                <w:lang w:val="el-GR"/>
              </w:rPr>
              <w:t xml:space="preserve"> </w:t>
            </w:r>
            <w:r w:rsidRPr="00F0296E">
              <w:rPr>
                <w:rFonts w:ascii="Arial" w:hAnsi="Arial" w:cs="Arial"/>
                <w:color w:val="0070C0"/>
                <w:sz w:val="14"/>
                <w:szCs w:val="14"/>
              </w:rPr>
              <w:t>τις</w:t>
            </w:r>
            <w:r w:rsidRPr="00284E52">
              <w:rPr>
                <w:rFonts w:ascii="Arial" w:hAnsi="Arial" w:cs="Arial"/>
                <w:color w:val="0070C0"/>
                <w:sz w:val="14"/>
                <w:szCs w:val="14"/>
                <w:lang w:val="el-GR"/>
              </w:rPr>
              <w:t xml:space="preserve"> </w:t>
            </w:r>
          </w:p>
          <w:p w:rsidR="00EA2EDD" w:rsidRPr="00284E52" w:rsidRDefault="00284E52" w:rsidP="00284E52">
            <w:pPr>
              <w:pStyle w:val="Style26"/>
              <w:spacing w:line="169" w:lineRule="exact"/>
              <w:rPr>
                <w:rStyle w:val="FontStyle34"/>
                <w:color w:val="0070C0"/>
                <w:lang w:val="el-GR"/>
              </w:rPr>
            </w:pPr>
            <w:r w:rsidRPr="00284E52">
              <w:rPr>
                <w:rFonts w:ascii="Arial" w:hAnsi="Arial" w:cs="Arial"/>
                <w:color w:val="0070C0"/>
                <w:sz w:val="14"/>
                <w:szCs w:val="14"/>
                <w:lang w:val="el-GR"/>
              </w:rPr>
              <w:t xml:space="preserve">                   </w:t>
            </w:r>
            <w:r w:rsidRPr="00F0296E">
              <w:rPr>
                <w:rFonts w:ascii="Arial" w:hAnsi="Arial" w:cs="Arial"/>
                <w:color w:val="0070C0"/>
                <w:sz w:val="14"/>
                <w:szCs w:val="14"/>
              </w:rPr>
              <w:t>τελευταίες</w:t>
            </w:r>
            <w:r w:rsidRPr="00284E52">
              <w:rPr>
                <w:rFonts w:ascii="Arial" w:hAnsi="Arial" w:cs="Arial"/>
                <w:color w:val="0070C0"/>
                <w:sz w:val="14"/>
                <w:szCs w:val="14"/>
                <w:lang w:val="el-GR"/>
              </w:rPr>
              <w:t xml:space="preserve"> 30 </w:t>
            </w:r>
            <w:r w:rsidRPr="00F0296E">
              <w:rPr>
                <w:rFonts w:ascii="Arial" w:hAnsi="Arial" w:cs="Arial"/>
                <w:color w:val="0070C0"/>
                <w:sz w:val="14"/>
                <w:szCs w:val="14"/>
              </w:rPr>
              <w:t>ημέρες</w:t>
            </w:r>
            <w:r w:rsidRPr="00284E52">
              <w:rPr>
                <w:rFonts w:ascii="Arial" w:hAnsi="Arial" w:cs="Arial"/>
                <w:color w:val="0070C0"/>
                <w:sz w:val="14"/>
                <w:szCs w:val="14"/>
                <w:lang w:val="el-GR"/>
              </w:rPr>
              <w:t xml:space="preserve"> </w:t>
            </w:r>
            <w:r w:rsidRPr="00F0296E">
              <w:rPr>
                <w:rFonts w:ascii="Arial" w:hAnsi="Arial" w:cs="Arial"/>
                <w:color w:val="0070C0"/>
                <w:sz w:val="14"/>
                <w:szCs w:val="14"/>
              </w:rPr>
              <w:t>πριν</w:t>
            </w:r>
            <w:r w:rsidRPr="00284E52">
              <w:rPr>
                <w:rFonts w:ascii="Arial" w:hAnsi="Arial" w:cs="Arial"/>
                <w:color w:val="0070C0"/>
                <w:sz w:val="14"/>
                <w:szCs w:val="14"/>
                <w:lang w:val="el-GR"/>
              </w:rPr>
              <w:t xml:space="preserve"> </w:t>
            </w:r>
            <w:r w:rsidRPr="00F0296E">
              <w:rPr>
                <w:rFonts w:ascii="Arial" w:hAnsi="Arial" w:cs="Arial"/>
                <w:color w:val="0070C0"/>
                <w:sz w:val="14"/>
                <w:szCs w:val="14"/>
              </w:rPr>
              <w:t>από</w:t>
            </w:r>
            <w:r w:rsidRPr="00284E52">
              <w:rPr>
                <w:rFonts w:ascii="Arial" w:hAnsi="Arial" w:cs="Arial"/>
                <w:color w:val="0070C0"/>
                <w:sz w:val="14"/>
                <w:szCs w:val="14"/>
                <w:lang w:val="el-GR"/>
              </w:rPr>
              <w:t xml:space="preserve"> </w:t>
            </w:r>
            <w:r w:rsidRPr="00F0296E">
              <w:rPr>
                <w:rFonts w:ascii="Arial" w:hAnsi="Arial" w:cs="Arial"/>
                <w:color w:val="0070C0"/>
                <w:sz w:val="14"/>
                <w:szCs w:val="14"/>
              </w:rPr>
              <w:t>τη</w:t>
            </w:r>
            <w:r w:rsidRPr="00284E52">
              <w:rPr>
                <w:rFonts w:ascii="Arial" w:hAnsi="Arial" w:cs="Arial"/>
                <w:color w:val="0070C0"/>
                <w:sz w:val="14"/>
                <w:szCs w:val="14"/>
                <w:lang w:val="el-GR"/>
              </w:rPr>
              <w:t xml:space="preserve"> </w:t>
            </w:r>
            <w:r w:rsidRPr="00F0296E">
              <w:rPr>
                <w:rFonts w:ascii="Arial" w:hAnsi="Arial" w:cs="Arial"/>
                <w:color w:val="0070C0"/>
                <w:sz w:val="14"/>
                <w:szCs w:val="14"/>
              </w:rPr>
              <w:t>σφαγή</w:t>
            </w:r>
            <w:r w:rsidRPr="00284E52">
              <w:rPr>
                <w:rFonts w:ascii="Arial" w:hAnsi="Arial" w:cs="Arial"/>
                <w:color w:val="0070C0"/>
                <w:sz w:val="14"/>
                <w:szCs w:val="14"/>
                <w:lang w:val="el-GR"/>
              </w:rPr>
              <w:t xml:space="preserve"> </w:t>
            </w:r>
            <w:r w:rsidRPr="00F0296E">
              <w:rPr>
                <w:rFonts w:ascii="Arial" w:hAnsi="Arial" w:cs="Arial"/>
                <w:color w:val="0070C0"/>
                <w:sz w:val="14"/>
                <w:szCs w:val="14"/>
              </w:rPr>
              <w:t>των</w:t>
            </w:r>
            <w:r w:rsidRPr="00284E52">
              <w:rPr>
                <w:rFonts w:ascii="Arial" w:hAnsi="Arial" w:cs="Arial"/>
                <w:color w:val="0070C0"/>
                <w:sz w:val="14"/>
                <w:szCs w:val="14"/>
                <w:lang w:val="el-GR"/>
              </w:rPr>
              <w:t xml:space="preserve"> </w:t>
            </w:r>
            <w:r w:rsidRPr="00F0296E">
              <w:rPr>
                <w:rFonts w:ascii="Arial" w:hAnsi="Arial" w:cs="Arial"/>
                <w:color w:val="0070C0"/>
                <w:sz w:val="14"/>
                <w:szCs w:val="14"/>
              </w:rPr>
              <w:t>ζώων</w:t>
            </w:r>
          </w:p>
          <w:p w:rsidR="00A418C9" w:rsidRPr="00284E52" w:rsidRDefault="00EA2EDD" w:rsidP="00A418C9">
            <w:pPr>
              <w:pStyle w:val="Style26"/>
              <w:spacing w:line="169" w:lineRule="exact"/>
              <w:rPr>
                <w:rStyle w:val="FontStyle34"/>
                <w:lang w:val="el-GR" w:eastAsia="en-US"/>
              </w:rPr>
            </w:pPr>
            <w:r w:rsidRPr="00284E52">
              <w:rPr>
                <w:rStyle w:val="FontStyle34"/>
                <w:lang w:val="el-GR" w:eastAsia="en-US"/>
              </w:rPr>
              <w:t xml:space="preserve">              </w:t>
            </w:r>
          </w:p>
          <w:p w:rsidR="00EA2EDD" w:rsidRPr="00425A0E" w:rsidRDefault="00EA2EDD" w:rsidP="00A418C9">
            <w:pPr>
              <w:pStyle w:val="Style26"/>
              <w:spacing w:line="169" w:lineRule="exact"/>
              <w:rPr>
                <w:rStyle w:val="FontStyle34"/>
                <w:lang w:val="el-GR" w:eastAsia="en-US"/>
              </w:rPr>
            </w:pPr>
            <w:r w:rsidRPr="00284E52">
              <w:rPr>
                <w:rStyle w:val="FontStyle34"/>
                <w:lang w:val="el-GR" w:eastAsia="en-US"/>
              </w:rPr>
              <w:t xml:space="preserve">       </w:t>
            </w:r>
            <w:r w:rsidR="00A418C9" w:rsidRPr="00EA2EDD">
              <w:rPr>
                <w:rStyle w:val="FontStyle34"/>
                <w:b/>
                <w:lang w:val="en-US" w:eastAsia="en-US"/>
              </w:rPr>
              <w:t>II</w:t>
            </w:r>
            <w:r w:rsidR="00A418C9" w:rsidRPr="00425A0E">
              <w:rPr>
                <w:rStyle w:val="FontStyle34"/>
                <w:b/>
                <w:lang w:val="el-GR" w:eastAsia="en-US"/>
              </w:rPr>
              <w:t>.2.6.</w:t>
            </w:r>
            <w:r w:rsidR="00A418C9" w:rsidRPr="00425A0E">
              <w:rPr>
                <w:rStyle w:val="FontStyle34"/>
                <w:lang w:val="el-GR" w:eastAsia="en-US"/>
              </w:rPr>
              <w:t xml:space="preserve"> </w:t>
            </w:r>
            <w:r w:rsidR="00A418C9" w:rsidRPr="00A418C9">
              <w:rPr>
                <w:rStyle w:val="FontStyle34"/>
                <w:lang w:val="en-US" w:eastAsia="en-US"/>
              </w:rPr>
              <w:t>strogo</w:t>
            </w:r>
            <w:r w:rsidR="00A418C9" w:rsidRPr="00425A0E">
              <w:rPr>
                <w:rStyle w:val="FontStyle34"/>
                <w:lang w:val="el-GR" w:eastAsia="en-US"/>
              </w:rPr>
              <w:t xml:space="preserve"> </w:t>
            </w:r>
            <w:r w:rsidR="00A418C9" w:rsidRPr="00A418C9">
              <w:rPr>
                <w:rStyle w:val="FontStyle34"/>
                <w:lang w:val="en-US" w:eastAsia="en-US"/>
              </w:rPr>
              <w:t>odvojeno</w:t>
            </w:r>
            <w:r w:rsidR="00A418C9" w:rsidRPr="00425A0E">
              <w:rPr>
                <w:rStyle w:val="FontStyle34"/>
                <w:lang w:val="el-GR" w:eastAsia="en-US"/>
              </w:rPr>
              <w:t xml:space="preserve"> </w:t>
            </w:r>
            <w:r w:rsidR="00A418C9" w:rsidRPr="00A418C9">
              <w:rPr>
                <w:rStyle w:val="FontStyle34"/>
                <w:lang w:val="en-US" w:eastAsia="en-US"/>
              </w:rPr>
              <w:t>od</w:t>
            </w:r>
            <w:r w:rsidR="00A418C9" w:rsidRPr="00425A0E">
              <w:rPr>
                <w:rStyle w:val="FontStyle34"/>
                <w:lang w:val="el-GR" w:eastAsia="en-US"/>
              </w:rPr>
              <w:t xml:space="preserve"> </w:t>
            </w:r>
            <w:r w:rsidR="00A418C9" w:rsidRPr="00A418C9">
              <w:rPr>
                <w:rStyle w:val="FontStyle34"/>
                <w:lang w:val="en-US" w:eastAsia="en-US"/>
              </w:rPr>
              <w:t>svje</w:t>
            </w:r>
            <w:r w:rsidR="00A418C9" w:rsidRPr="00425A0E">
              <w:rPr>
                <w:rStyle w:val="FontStyle34"/>
                <w:lang w:val="el-GR" w:eastAsia="en-US"/>
              </w:rPr>
              <w:t>ž</w:t>
            </w:r>
            <w:r w:rsidR="00A418C9" w:rsidRPr="00A418C9">
              <w:rPr>
                <w:rStyle w:val="FontStyle34"/>
                <w:lang w:val="en-US" w:eastAsia="en-US"/>
              </w:rPr>
              <w:t>eg</w:t>
            </w:r>
            <w:r w:rsidR="00A418C9" w:rsidRPr="00425A0E">
              <w:rPr>
                <w:rStyle w:val="FontStyle34"/>
                <w:lang w:val="el-GR" w:eastAsia="en-US"/>
              </w:rPr>
              <w:t xml:space="preserve"> </w:t>
            </w:r>
            <w:r w:rsidR="00A418C9" w:rsidRPr="00A418C9">
              <w:rPr>
                <w:rStyle w:val="FontStyle34"/>
                <w:lang w:val="en-US" w:eastAsia="en-US"/>
              </w:rPr>
              <w:t>mesa</w:t>
            </w:r>
            <w:r w:rsidR="00A418C9" w:rsidRPr="00425A0E">
              <w:rPr>
                <w:rStyle w:val="FontStyle34"/>
                <w:lang w:val="el-GR" w:eastAsia="en-US"/>
              </w:rPr>
              <w:t xml:space="preserve"> </w:t>
            </w:r>
            <w:r w:rsidR="00A418C9" w:rsidRPr="00A418C9">
              <w:rPr>
                <w:rStyle w:val="FontStyle34"/>
                <w:lang w:val="en-US" w:eastAsia="en-US"/>
              </w:rPr>
              <w:t>koje</w:t>
            </w:r>
            <w:r w:rsidR="00A418C9" w:rsidRPr="00425A0E">
              <w:rPr>
                <w:rStyle w:val="FontStyle34"/>
                <w:lang w:val="el-GR" w:eastAsia="en-US"/>
              </w:rPr>
              <w:t xml:space="preserve"> </w:t>
            </w:r>
            <w:r w:rsidR="00A418C9" w:rsidRPr="00A418C9">
              <w:rPr>
                <w:rStyle w:val="FontStyle34"/>
                <w:lang w:val="en-US" w:eastAsia="en-US"/>
              </w:rPr>
              <w:t>nije</w:t>
            </w:r>
            <w:r w:rsidR="00A418C9" w:rsidRPr="00425A0E">
              <w:rPr>
                <w:rStyle w:val="FontStyle34"/>
                <w:lang w:val="el-GR" w:eastAsia="en-US"/>
              </w:rPr>
              <w:t xml:space="preserve"> </w:t>
            </w:r>
            <w:r w:rsidR="00A418C9" w:rsidRPr="00A418C9">
              <w:rPr>
                <w:rStyle w:val="FontStyle34"/>
                <w:lang w:val="en-US" w:eastAsia="en-US"/>
              </w:rPr>
              <w:t>u</w:t>
            </w:r>
            <w:r w:rsidR="00A418C9" w:rsidRPr="00425A0E">
              <w:rPr>
                <w:rStyle w:val="FontStyle34"/>
                <w:lang w:val="el-GR" w:eastAsia="en-US"/>
              </w:rPr>
              <w:t xml:space="preserve"> </w:t>
            </w:r>
            <w:r w:rsidR="00A418C9" w:rsidRPr="00A418C9">
              <w:rPr>
                <w:rStyle w:val="FontStyle34"/>
                <w:lang w:val="en-US" w:eastAsia="en-US"/>
              </w:rPr>
              <w:t>skladu</w:t>
            </w:r>
            <w:r w:rsidR="00A418C9" w:rsidRPr="00425A0E">
              <w:rPr>
                <w:rStyle w:val="FontStyle34"/>
                <w:lang w:val="el-GR" w:eastAsia="en-US"/>
              </w:rPr>
              <w:t xml:space="preserve"> </w:t>
            </w:r>
            <w:r w:rsidR="00A418C9" w:rsidRPr="00A418C9">
              <w:rPr>
                <w:rStyle w:val="FontStyle34"/>
                <w:lang w:val="en-US" w:eastAsia="en-US"/>
              </w:rPr>
              <w:t>sa</w:t>
            </w:r>
            <w:r w:rsidR="00A418C9" w:rsidRPr="00425A0E">
              <w:rPr>
                <w:rStyle w:val="FontStyle34"/>
                <w:lang w:val="el-GR" w:eastAsia="en-US"/>
              </w:rPr>
              <w:t xml:space="preserve"> </w:t>
            </w:r>
            <w:r w:rsidR="00A418C9" w:rsidRPr="00A418C9">
              <w:rPr>
                <w:rStyle w:val="FontStyle34"/>
                <w:lang w:val="en-US" w:eastAsia="en-US"/>
              </w:rPr>
              <w:t>zahtjevima</w:t>
            </w:r>
            <w:r w:rsidR="00A418C9" w:rsidRPr="00425A0E">
              <w:rPr>
                <w:rStyle w:val="FontStyle34"/>
                <w:lang w:val="el-GR" w:eastAsia="en-US"/>
              </w:rPr>
              <w:t xml:space="preserve"> </w:t>
            </w:r>
            <w:r w:rsidR="00A418C9" w:rsidRPr="00A418C9">
              <w:rPr>
                <w:rStyle w:val="FontStyle34"/>
                <w:lang w:val="en-US" w:eastAsia="en-US"/>
              </w:rPr>
              <w:t>u</w:t>
            </w:r>
            <w:r w:rsidR="00A418C9" w:rsidRPr="00425A0E">
              <w:rPr>
                <w:rStyle w:val="FontStyle34"/>
                <w:lang w:val="el-GR" w:eastAsia="en-US"/>
              </w:rPr>
              <w:t xml:space="preserve"> </w:t>
            </w:r>
            <w:r w:rsidR="00A418C9" w:rsidRPr="00A418C9">
              <w:rPr>
                <w:rStyle w:val="FontStyle34"/>
                <w:lang w:val="en-US" w:eastAsia="en-US"/>
              </w:rPr>
              <w:t>pogledu</w:t>
            </w:r>
            <w:r w:rsidR="00A418C9" w:rsidRPr="00425A0E">
              <w:rPr>
                <w:rStyle w:val="FontStyle34"/>
                <w:lang w:val="el-GR" w:eastAsia="en-US"/>
              </w:rPr>
              <w:t xml:space="preserve"> </w:t>
            </w:r>
            <w:r w:rsidR="00A418C9" w:rsidRPr="00A418C9">
              <w:rPr>
                <w:rStyle w:val="FontStyle34"/>
                <w:lang w:val="en-US" w:eastAsia="en-US"/>
              </w:rPr>
              <w:t>zdravlja</w:t>
            </w:r>
            <w:r w:rsidR="00A418C9" w:rsidRPr="00425A0E">
              <w:rPr>
                <w:rStyle w:val="FontStyle34"/>
                <w:lang w:val="el-GR" w:eastAsia="en-US"/>
              </w:rPr>
              <w:t xml:space="preserve"> ž</w:t>
            </w:r>
            <w:r w:rsidR="00A418C9" w:rsidRPr="00A418C9">
              <w:rPr>
                <w:rStyle w:val="FontStyle34"/>
                <w:lang w:val="en-US" w:eastAsia="en-US"/>
              </w:rPr>
              <w:t>ivotinja</w:t>
            </w:r>
            <w:r w:rsidR="00A418C9" w:rsidRPr="00425A0E">
              <w:rPr>
                <w:rStyle w:val="FontStyle34"/>
                <w:lang w:val="el-GR" w:eastAsia="en-US"/>
              </w:rPr>
              <w:t xml:space="preserve"> </w:t>
            </w:r>
            <w:r w:rsidR="00A418C9" w:rsidRPr="00A418C9">
              <w:rPr>
                <w:rStyle w:val="FontStyle34"/>
                <w:lang w:val="en-US" w:eastAsia="en-US"/>
              </w:rPr>
              <w:t>za</w:t>
            </w:r>
            <w:r w:rsidR="00A418C9" w:rsidRPr="00425A0E">
              <w:rPr>
                <w:rStyle w:val="FontStyle34"/>
                <w:lang w:val="el-GR" w:eastAsia="en-US"/>
              </w:rPr>
              <w:t xml:space="preserve"> </w:t>
            </w:r>
            <w:r w:rsidR="00A418C9" w:rsidRPr="00A418C9">
              <w:rPr>
                <w:rStyle w:val="FontStyle34"/>
                <w:lang w:val="en-US" w:eastAsia="en-US"/>
              </w:rPr>
              <w:t>ulazak</w:t>
            </w:r>
            <w:r w:rsidRPr="00425A0E">
              <w:rPr>
                <w:rStyle w:val="FontStyle34"/>
                <w:lang w:val="el-GR" w:eastAsia="en-US"/>
              </w:rPr>
              <w:t xml:space="preserve"> </w:t>
            </w:r>
            <w:r w:rsidR="00A418C9" w:rsidRPr="00A418C9">
              <w:rPr>
                <w:rStyle w:val="FontStyle34"/>
                <w:lang w:val="en-US" w:eastAsia="en-US"/>
              </w:rPr>
              <w:t>u</w:t>
            </w:r>
            <w:r w:rsidR="00A418C9" w:rsidRPr="00425A0E">
              <w:rPr>
                <w:rStyle w:val="FontStyle34"/>
                <w:lang w:val="el-GR" w:eastAsia="en-US"/>
              </w:rPr>
              <w:t xml:space="preserve"> </w:t>
            </w:r>
            <w:r>
              <w:rPr>
                <w:rStyle w:val="FontStyle34"/>
                <w:lang w:val="en-US" w:eastAsia="en-US"/>
              </w:rPr>
              <w:t>Crnu</w:t>
            </w:r>
            <w:r w:rsidRPr="00425A0E">
              <w:rPr>
                <w:rStyle w:val="FontStyle34"/>
                <w:lang w:val="el-GR" w:eastAsia="en-US"/>
              </w:rPr>
              <w:t xml:space="preserve"> </w:t>
            </w:r>
            <w:r>
              <w:rPr>
                <w:rStyle w:val="FontStyle34"/>
                <w:lang w:val="en-US" w:eastAsia="en-US"/>
              </w:rPr>
              <w:t>Goru</w:t>
            </w:r>
            <w:r w:rsidRPr="00425A0E">
              <w:rPr>
                <w:rStyle w:val="FontStyle34"/>
                <w:lang w:val="el-GR" w:eastAsia="en-US"/>
              </w:rPr>
              <w:t>/</w:t>
            </w:r>
            <w:r w:rsidR="00A418C9" w:rsidRPr="00A418C9">
              <w:rPr>
                <w:rStyle w:val="FontStyle34"/>
                <w:lang w:val="en-US" w:eastAsia="en-US"/>
              </w:rPr>
              <w:t>Uniju</w:t>
            </w:r>
            <w:r w:rsidR="00A418C9" w:rsidRPr="00425A0E">
              <w:rPr>
                <w:rStyle w:val="FontStyle34"/>
                <w:lang w:val="el-GR" w:eastAsia="en-US"/>
              </w:rPr>
              <w:t xml:space="preserve"> </w:t>
            </w:r>
            <w:r w:rsidR="00A418C9" w:rsidRPr="00A418C9">
              <w:rPr>
                <w:rStyle w:val="FontStyle34"/>
                <w:lang w:val="en-US" w:eastAsia="en-US"/>
              </w:rPr>
              <w:t>svje</w:t>
            </w:r>
            <w:r w:rsidR="00A418C9" w:rsidRPr="00425A0E">
              <w:rPr>
                <w:rStyle w:val="FontStyle34"/>
                <w:lang w:val="el-GR" w:eastAsia="en-US"/>
              </w:rPr>
              <w:t>ž</w:t>
            </w:r>
            <w:r w:rsidR="00A418C9" w:rsidRPr="00A418C9">
              <w:rPr>
                <w:rStyle w:val="FontStyle34"/>
                <w:lang w:val="en-US" w:eastAsia="en-US"/>
              </w:rPr>
              <w:t>eg</w:t>
            </w:r>
            <w:r w:rsidR="00A418C9" w:rsidRPr="00425A0E">
              <w:rPr>
                <w:rStyle w:val="FontStyle34"/>
                <w:lang w:val="el-GR" w:eastAsia="en-US"/>
              </w:rPr>
              <w:t xml:space="preserve"> </w:t>
            </w:r>
            <w:r w:rsidR="00A418C9" w:rsidRPr="00A418C9">
              <w:rPr>
                <w:rStyle w:val="FontStyle34"/>
                <w:lang w:val="en-US" w:eastAsia="en-US"/>
              </w:rPr>
              <w:t>mesa</w:t>
            </w:r>
            <w:r w:rsidR="00A418C9" w:rsidRPr="00425A0E">
              <w:rPr>
                <w:rStyle w:val="FontStyle34"/>
                <w:lang w:val="el-GR" w:eastAsia="en-US"/>
              </w:rPr>
              <w:t xml:space="preserve"> </w:t>
            </w:r>
            <w:r w:rsidR="00A418C9" w:rsidRPr="00A418C9">
              <w:rPr>
                <w:rStyle w:val="FontStyle34"/>
                <w:lang w:val="en-US" w:eastAsia="en-US"/>
              </w:rPr>
              <w:t>svinja</w:t>
            </w:r>
            <w:r w:rsidR="00A418C9" w:rsidRPr="00425A0E">
              <w:rPr>
                <w:rStyle w:val="FontStyle34"/>
                <w:lang w:val="el-GR" w:eastAsia="en-US"/>
              </w:rPr>
              <w:t xml:space="preserve"> </w:t>
            </w:r>
            <w:r w:rsidRPr="00425A0E">
              <w:rPr>
                <w:rStyle w:val="FontStyle34"/>
                <w:lang w:val="el-GR" w:eastAsia="en-US"/>
              </w:rPr>
              <w:t xml:space="preserve"> </w:t>
            </w:r>
          </w:p>
          <w:p w:rsidR="00084F0B" w:rsidRDefault="00EA2EDD" w:rsidP="00084F0B">
            <w:pPr>
              <w:pStyle w:val="Style26"/>
              <w:spacing w:line="169" w:lineRule="exact"/>
              <w:rPr>
                <w:rStyle w:val="FontStyle34"/>
                <w:lang w:val="en-US" w:eastAsia="en-US"/>
              </w:rPr>
            </w:pPr>
            <w:r w:rsidRPr="00425A0E">
              <w:rPr>
                <w:rStyle w:val="FontStyle34"/>
                <w:lang w:val="el-GR" w:eastAsia="en-US"/>
              </w:rPr>
              <w:t xml:space="preserve">                 </w:t>
            </w:r>
            <w:r w:rsidR="00A418C9" w:rsidRPr="00A418C9">
              <w:rPr>
                <w:rStyle w:val="FontStyle34"/>
                <w:lang w:val="en-US" w:eastAsia="en-US"/>
              </w:rPr>
              <w:t>t</w:t>
            </w:r>
            <w:r>
              <w:rPr>
                <w:rStyle w:val="FontStyle34"/>
                <w:lang w:val="en-US" w:eastAsia="en-US"/>
              </w:rPr>
              <w:t>okom</w:t>
            </w:r>
            <w:r w:rsidR="00A418C9" w:rsidRPr="00A418C9">
              <w:rPr>
                <w:rStyle w:val="FontStyle34"/>
                <w:lang w:val="en-US" w:eastAsia="en-US"/>
              </w:rPr>
              <w:t xml:space="preserve"> cijelog postupka klanja i rasijecanja te do:</w:t>
            </w:r>
            <w:r>
              <w:rPr>
                <w:rStyle w:val="FontStyle34"/>
                <w:lang w:val="en-US" w:eastAsia="en-US"/>
              </w:rPr>
              <w:t xml:space="preserve"> /</w:t>
            </w:r>
            <w:r w:rsidR="00084F0B" w:rsidRPr="00084F0B">
              <w:rPr>
                <w:rStyle w:val="FontStyle34"/>
                <w:lang w:val="en-US" w:eastAsia="en-US"/>
              </w:rPr>
              <w:t xml:space="preserve">has been strictly segregated from fresh meat not complying with the animal health requirements for </w:t>
            </w:r>
            <w:r w:rsidR="00084F0B">
              <w:rPr>
                <w:rStyle w:val="FontStyle34"/>
                <w:lang w:val="en-US" w:eastAsia="en-US"/>
              </w:rPr>
              <w:t xml:space="preserve">   </w:t>
            </w:r>
          </w:p>
          <w:p w:rsidR="00A418C9" w:rsidRPr="00E153B8" w:rsidRDefault="00E153B8" w:rsidP="00E153B8">
            <w:pPr>
              <w:pStyle w:val="Style26"/>
              <w:spacing w:line="169" w:lineRule="exact"/>
              <w:ind w:left="392"/>
              <w:rPr>
                <w:rStyle w:val="FontStyle34"/>
                <w:color w:val="0070C0"/>
                <w:lang w:val="en-US" w:eastAsia="en-US"/>
              </w:rPr>
            </w:pPr>
            <w:r>
              <w:rPr>
                <w:rStyle w:val="FontStyle34"/>
                <w:lang w:val="en-US" w:eastAsia="en-US"/>
              </w:rPr>
              <w:t xml:space="preserve">      </w:t>
            </w:r>
            <w:r w:rsidR="00084F0B">
              <w:rPr>
                <w:rStyle w:val="FontStyle34"/>
                <w:lang w:val="en-US" w:eastAsia="en-US"/>
              </w:rPr>
              <w:t xml:space="preserve"> </w:t>
            </w:r>
            <w:r w:rsidR="00084F0B" w:rsidRPr="00084F0B">
              <w:rPr>
                <w:rStyle w:val="FontStyle34"/>
                <w:lang w:val="en-US" w:eastAsia="en-US"/>
              </w:rPr>
              <w:t>the</w:t>
            </w:r>
            <w:r w:rsidR="00084F0B">
              <w:rPr>
                <w:rStyle w:val="FontStyle34"/>
                <w:lang w:val="en-US" w:eastAsia="en-US"/>
              </w:rPr>
              <w:t xml:space="preserve"> </w:t>
            </w:r>
            <w:r w:rsidR="00084F0B" w:rsidRPr="00084F0B">
              <w:rPr>
                <w:rStyle w:val="FontStyle34"/>
                <w:lang w:val="en-US" w:eastAsia="en-US"/>
              </w:rPr>
              <w:t xml:space="preserve">entry into </w:t>
            </w:r>
            <w:r w:rsidR="00084F0B">
              <w:rPr>
                <w:rStyle w:val="FontStyle34"/>
                <w:lang w:val="en-US" w:eastAsia="en-US"/>
              </w:rPr>
              <w:t>Montenegro/</w:t>
            </w:r>
            <w:r w:rsidR="00084F0B" w:rsidRPr="00084F0B">
              <w:rPr>
                <w:rStyle w:val="FontStyle34"/>
                <w:lang w:val="en-US" w:eastAsia="en-US"/>
              </w:rPr>
              <w:t>the Union of fresh meat of porcine animals throughout the operations of slaughter, cutting</w:t>
            </w:r>
            <w:r w:rsidR="00084F0B">
              <w:rPr>
                <w:rStyle w:val="FontStyle34"/>
                <w:lang w:val="en-US" w:eastAsia="en-US"/>
              </w:rPr>
              <w:t xml:space="preserve"> </w:t>
            </w:r>
            <w:r w:rsidR="00084F0B" w:rsidRPr="00084F0B">
              <w:rPr>
                <w:rStyle w:val="FontStyle34"/>
                <w:lang w:val="en-US" w:eastAsia="en-US"/>
              </w:rPr>
              <w:t>and until</w:t>
            </w:r>
            <w:proofErr w:type="gramStart"/>
            <w:r w:rsidR="00084F0B" w:rsidRPr="00084F0B">
              <w:rPr>
                <w:rStyle w:val="FontStyle34"/>
                <w:lang w:val="en-US" w:eastAsia="en-US"/>
              </w:rPr>
              <w:t>:</w:t>
            </w:r>
            <w:r w:rsidR="00284E52">
              <w:rPr>
                <w:rStyle w:val="FontStyle34"/>
                <w:lang w:val="en-US" w:eastAsia="en-US"/>
              </w:rPr>
              <w:t>/</w:t>
            </w:r>
            <w:r w:rsidR="00284E52" w:rsidRPr="00F0296E">
              <w:rPr>
                <w:rFonts w:ascii="Arial" w:hAnsi="Arial" w:cs="Arial"/>
                <w:color w:val="0070C0"/>
                <w:sz w:val="14"/>
                <w:szCs w:val="14"/>
                <w:lang w:val="en-US"/>
              </w:rPr>
              <w:t xml:space="preserve"> </w:t>
            </w:r>
            <w:r w:rsidR="00284E52">
              <w:rPr>
                <w:rStyle w:val="ab"/>
              </w:rPr>
              <w:t xml:space="preserve"> </w:t>
            </w:r>
            <w:r>
              <w:rPr>
                <w:rStyle w:val="ab"/>
                <w:rFonts w:ascii="Arial" w:hAnsi="Arial" w:cs="Arial"/>
                <w:b w:val="0"/>
                <w:color w:val="0070C0"/>
                <w:sz w:val="14"/>
                <w:szCs w:val="14"/>
                <w:lang w:val="el-GR"/>
              </w:rPr>
              <w:t>δεν</w:t>
            </w:r>
            <w:proofErr w:type="gramEnd"/>
            <w:r w:rsidRPr="00E153B8">
              <w:rPr>
                <w:rStyle w:val="ab"/>
                <w:rFonts w:ascii="Arial" w:hAnsi="Arial" w:cs="Arial"/>
                <w:b w:val="0"/>
                <w:color w:val="0070C0"/>
                <w:sz w:val="14"/>
                <w:szCs w:val="14"/>
                <w:lang w:val="en-US"/>
              </w:rPr>
              <w:t xml:space="preserve"> </w:t>
            </w:r>
            <w:r>
              <w:rPr>
                <w:rStyle w:val="ab"/>
                <w:rFonts w:ascii="Arial" w:hAnsi="Arial" w:cs="Arial"/>
                <w:b w:val="0"/>
                <w:color w:val="0070C0"/>
                <w:sz w:val="14"/>
                <w:szCs w:val="14"/>
                <w:lang w:val="el-GR"/>
              </w:rPr>
              <w:t>έρχονται</w:t>
            </w:r>
            <w:r w:rsidRPr="00E153B8">
              <w:rPr>
                <w:rStyle w:val="ab"/>
                <w:rFonts w:ascii="Arial" w:hAnsi="Arial" w:cs="Arial"/>
                <w:b w:val="0"/>
                <w:color w:val="0070C0"/>
                <w:sz w:val="14"/>
                <w:szCs w:val="14"/>
                <w:lang w:val="en-US"/>
              </w:rPr>
              <w:t xml:space="preserve"> </w:t>
            </w:r>
            <w:r>
              <w:rPr>
                <w:rStyle w:val="ab"/>
                <w:rFonts w:ascii="Arial" w:hAnsi="Arial" w:cs="Arial"/>
                <w:b w:val="0"/>
                <w:color w:val="0070C0"/>
                <w:sz w:val="14"/>
                <w:szCs w:val="14"/>
                <w:lang w:val="el-GR"/>
              </w:rPr>
              <w:t>σε</w:t>
            </w:r>
            <w:r w:rsidRPr="00E153B8">
              <w:rPr>
                <w:rStyle w:val="ab"/>
                <w:rFonts w:ascii="Arial" w:hAnsi="Arial" w:cs="Arial"/>
                <w:b w:val="0"/>
                <w:color w:val="0070C0"/>
                <w:sz w:val="14"/>
                <w:szCs w:val="14"/>
                <w:lang w:val="en-US"/>
              </w:rPr>
              <w:t xml:space="preserve"> </w:t>
            </w:r>
            <w:r>
              <w:rPr>
                <w:rStyle w:val="ab"/>
                <w:rFonts w:ascii="Arial" w:hAnsi="Arial" w:cs="Arial"/>
                <w:b w:val="0"/>
                <w:color w:val="0070C0"/>
                <w:sz w:val="14"/>
                <w:szCs w:val="14"/>
                <w:lang w:val="el-GR"/>
              </w:rPr>
              <w:t>καμία</w:t>
            </w:r>
            <w:r w:rsidRPr="00E153B8">
              <w:rPr>
                <w:rStyle w:val="ab"/>
                <w:rFonts w:ascii="Arial" w:hAnsi="Arial" w:cs="Arial"/>
                <w:b w:val="0"/>
                <w:color w:val="0070C0"/>
                <w:sz w:val="14"/>
                <w:szCs w:val="14"/>
                <w:lang w:val="en-US"/>
              </w:rPr>
              <w:t xml:space="preserve"> </w:t>
            </w:r>
            <w:r>
              <w:rPr>
                <w:rStyle w:val="ab"/>
                <w:rFonts w:ascii="Arial" w:hAnsi="Arial" w:cs="Arial"/>
                <w:b w:val="0"/>
                <w:color w:val="0070C0"/>
                <w:sz w:val="14"/>
                <w:szCs w:val="14"/>
                <w:lang w:val="el-GR"/>
              </w:rPr>
              <w:t>επαφή</w:t>
            </w:r>
            <w:r w:rsidRPr="00E153B8">
              <w:rPr>
                <w:rStyle w:val="ab"/>
                <w:rFonts w:ascii="Arial" w:hAnsi="Arial" w:cs="Arial"/>
                <w:b w:val="0"/>
                <w:color w:val="0070C0"/>
                <w:sz w:val="14"/>
                <w:szCs w:val="14"/>
                <w:lang w:val="en-US"/>
              </w:rPr>
              <w:t xml:space="preserve"> (</w:t>
            </w:r>
            <w:r>
              <w:rPr>
                <w:rStyle w:val="ab"/>
                <w:rFonts w:ascii="Arial" w:hAnsi="Arial" w:cs="Arial"/>
                <w:b w:val="0"/>
                <w:color w:val="0070C0"/>
                <w:sz w:val="14"/>
                <w:szCs w:val="14"/>
                <w:lang w:val="el-GR"/>
              </w:rPr>
              <w:t>αυστηρά</w:t>
            </w:r>
            <w:r w:rsidRPr="00E153B8">
              <w:rPr>
                <w:rStyle w:val="ab"/>
                <w:rFonts w:ascii="Arial" w:hAnsi="Arial" w:cs="Arial"/>
                <w:b w:val="0"/>
                <w:color w:val="0070C0"/>
                <w:sz w:val="14"/>
                <w:szCs w:val="14"/>
                <w:lang w:val="en-US"/>
              </w:rPr>
              <w:t xml:space="preserve"> </w:t>
            </w:r>
            <w:r>
              <w:rPr>
                <w:rStyle w:val="ab"/>
                <w:rFonts w:ascii="Arial" w:hAnsi="Arial" w:cs="Arial"/>
                <w:b w:val="0"/>
                <w:color w:val="0070C0"/>
                <w:sz w:val="14"/>
                <w:szCs w:val="14"/>
                <w:lang w:val="el-GR"/>
              </w:rPr>
              <w:t>διαχωρισμένα</w:t>
            </w:r>
            <w:r w:rsidRPr="00E153B8">
              <w:rPr>
                <w:rStyle w:val="ab"/>
                <w:rFonts w:ascii="Arial" w:hAnsi="Arial" w:cs="Arial"/>
                <w:b w:val="0"/>
                <w:color w:val="0070C0"/>
                <w:sz w:val="14"/>
                <w:szCs w:val="14"/>
                <w:lang w:val="en-US"/>
              </w:rPr>
              <w:t xml:space="preserve">) </w:t>
            </w:r>
            <w:r w:rsidR="00284E52" w:rsidRPr="00284E52">
              <w:rPr>
                <w:rFonts w:ascii="Arial" w:hAnsi="Arial" w:cs="Arial"/>
                <w:color w:val="0070C0"/>
                <w:sz w:val="14"/>
                <w:szCs w:val="14"/>
              </w:rPr>
              <w:t>από</w:t>
            </w:r>
            <w:r w:rsidR="00284E52" w:rsidRPr="00E153B8">
              <w:rPr>
                <w:rFonts w:ascii="Arial" w:hAnsi="Arial" w:cs="Arial"/>
                <w:color w:val="0070C0"/>
                <w:sz w:val="14"/>
                <w:szCs w:val="14"/>
                <w:lang w:val="en-US"/>
              </w:rPr>
              <w:t xml:space="preserve"> </w:t>
            </w:r>
            <w:r>
              <w:rPr>
                <w:rFonts w:ascii="Arial" w:hAnsi="Arial" w:cs="Arial"/>
                <w:color w:val="0070C0"/>
                <w:sz w:val="14"/>
                <w:szCs w:val="14"/>
                <w:lang w:val="el-GR"/>
              </w:rPr>
              <w:t>νωπό</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κρέας</w:t>
            </w:r>
            <w:r w:rsidRPr="00E153B8">
              <w:rPr>
                <w:rFonts w:ascii="Arial" w:hAnsi="Arial" w:cs="Arial"/>
                <w:color w:val="0070C0"/>
                <w:sz w:val="14"/>
                <w:szCs w:val="14"/>
                <w:lang w:val="en-US"/>
              </w:rPr>
              <w:t xml:space="preserve"> </w:t>
            </w:r>
            <w:r>
              <w:rPr>
                <w:rFonts w:ascii="Arial" w:hAnsi="Arial" w:cs="Arial"/>
                <w:color w:val="0070C0"/>
                <w:sz w:val="14"/>
                <w:szCs w:val="14"/>
                <w:lang w:val="el-GR"/>
              </w:rPr>
              <w:t>χοίρων</w:t>
            </w:r>
            <w:r w:rsidRPr="00E153B8">
              <w:rPr>
                <w:rFonts w:ascii="Arial" w:hAnsi="Arial" w:cs="Arial"/>
                <w:color w:val="0070C0"/>
                <w:sz w:val="14"/>
                <w:szCs w:val="14"/>
                <w:lang w:val="en-US"/>
              </w:rPr>
              <w:t xml:space="preserve"> </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που</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δεν</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πληροί</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τις</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απαιτήσεις</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υγείας</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των</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ζώων</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για</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την</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είσοδο</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στο</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Μαυροβούνιο</w:t>
            </w:r>
            <w:r w:rsidR="00284E52" w:rsidRPr="00E153B8">
              <w:rPr>
                <w:rFonts w:ascii="Arial" w:hAnsi="Arial" w:cs="Arial"/>
                <w:color w:val="0070C0"/>
                <w:sz w:val="14"/>
                <w:szCs w:val="14"/>
                <w:lang w:val="en-US"/>
              </w:rPr>
              <w:t>/</w:t>
            </w:r>
            <w:r w:rsidR="00284E52" w:rsidRPr="00284E52">
              <w:rPr>
                <w:rFonts w:ascii="Arial" w:hAnsi="Arial" w:cs="Arial"/>
                <w:color w:val="0070C0"/>
                <w:sz w:val="14"/>
                <w:szCs w:val="14"/>
              </w:rPr>
              <w:t>Ε</w:t>
            </w:r>
            <w:r w:rsidR="00284E52" w:rsidRPr="00E153B8">
              <w:rPr>
                <w:rFonts w:ascii="Arial" w:hAnsi="Arial" w:cs="Arial"/>
                <w:color w:val="0070C0"/>
                <w:sz w:val="14"/>
                <w:szCs w:val="14"/>
                <w:lang w:val="en-US"/>
              </w:rPr>
              <w:t>.</w:t>
            </w:r>
            <w:r w:rsidR="00284E52" w:rsidRPr="00284E52">
              <w:rPr>
                <w:rFonts w:ascii="Arial" w:hAnsi="Arial" w:cs="Arial"/>
                <w:color w:val="0070C0"/>
                <w:sz w:val="14"/>
                <w:szCs w:val="14"/>
              </w:rPr>
              <w:t>Ε</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κατά</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τη</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διάρκεια</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όλης</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της</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διαδικασίας</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σφαγής</w:t>
            </w:r>
            <w:r>
              <w:rPr>
                <w:rFonts w:ascii="Arial" w:hAnsi="Arial" w:cs="Arial"/>
                <w:color w:val="0070C0"/>
                <w:sz w:val="14"/>
                <w:szCs w:val="14"/>
                <w:lang w:val="en-US"/>
              </w:rPr>
              <w:t xml:space="preserve">, </w:t>
            </w:r>
            <w:r w:rsidR="00284E52" w:rsidRPr="00284E52">
              <w:rPr>
                <w:rFonts w:ascii="Arial" w:hAnsi="Arial" w:cs="Arial"/>
                <w:color w:val="0070C0"/>
                <w:sz w:val="14"/>
                <w:szCs w:val="14"/>
              </w:rPr>
              <w:t>τεμαχισμού</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και</w:t>
            </w:r>
            <w:r w:rsidR="00284E52" w:rsidRPr="00E153B8">
              <w:rPr>
                <w:rFonts w:ascii="Arial" w:hAnsi="Arial" w:cs="Arial"/>
                <w:color w:val="0070C0"/>
                <w:sz w:val="14"/>
                <w:szCs w:val="14"/>
                <w:lang w:val="en-US"/>
              </w:rPr>
              <w:t xml:space="preserve"> </w:t>
            </w:r>
            <w:r w:rsidR="00284E52" w:rsidRPr="00284E52">
              <w:rPr>
                <w:rFonts w:ascii="Arial" w:hAnsi="Arial" w:cs="Arial"/>
                <w:color w:val="0070C0"/>
                <w:sz w:val="14"/>
                <w:szCs w:val="14"/>
              </w:rPr>
              <w:t>έως</w:t>
            </w:r>
            <w:r w:rsidR="00284E52" w:rsidRPr="00E153B8">
              <w:rPr>
                <w:rFonts w:ascii="Arial" w:hAnsi="Arial" w:cs="Arial"/>
                <w:color w:val="0070C0"/>
                <w:sz w:val="14"/>
                <w:szCs w:val="14"/>
                <w:lang w:val="en-US"/>
              </w:rPr>
              <w:t>:</w:t>
            </w:r>
          </w:p>
          <w:p w:rsidR="00EA2EDD" w:rsidRPr="00E153B8" w:rsidRDefault="00EA2EDD" w:rsidP="00A418C9">
            <w:pPr>
              <w:pStyle w:val="Style26"/>
              <w:spacing w:line="169" w:lineRule="exact"/>
              <w:rPr>
                <w:rStyle w:val="FontStyle34"/>
                <w:color w:val="0070C0"/>
                <w:lang w:val="en-US" w:eastAsia="en-US"/>
              </w:rPr>
            </w:pPr>
          </w:p>
          <w:p w:rsidR="00A418C9" w:rsidRPr="007415EB" w:rsidRDefault="00EA2EDD" w:rsidP="00EA2EDD">
            <w:pPr>
              <w:pStyle w:val="Style26"/>
              <w:spacing w:line="169" w:lineRule="exact"/>
              <w:ind w:firstLine="0"/>
              <w:rPr>
                <w:rStyle w:val="FontStyle34"/>
                <w:lang w:val="en-US" w:eastAsia="en-US"/>
              </w:rPr>
            </w:pPr>
            <w:r w:rsidRPr="00E153B8">
              <w:rPr>
                <w:rStyle w:val="FontStyle34"/>
                <w:lang w:val="en-US" w:eastAsia="en-US"/>
              </w:rPr>
              <w:t xml:space="preserve">        </w:t>
            </w:r>
            <w:r w:rsidR="00A418C9" w:rsidRPr="00A418C9">
              <w:rPr>
                <w:rStyle w:val="FontStyle34"/>
                <w:lang w:val="en-US" w:eastAsia="en-US"/>
              </w:rPr>
              <w:t>ili</w:t>
            </w:r>
            <w:r w:rsidR="00A418C9" w:rsidRPr="007415EB">
              <w:rPr>
                <w:rStyle w:val="FontStyle34"/>
                <w:lang w:val="en-US" w:eastAsia="en-US"/>
              </w:rPr>
              <w:t xml:space="preserve"> ○ [</w:t>
            </w:r>
            <w:r w:rsidR="00A418C9" w:rsidRPr="00A418C9">
              <w:rPr>
                <w:rStyle w:val="FontStyle34"/>
                <w:lang w:val="en-US" w:eastAsia="en-US"/>
              </w:rPr>
              <w:t>pak</w:t>
            </w:r>
            <w:r>
              <w:rPr>
                <w:rStyle w:val="FontStyle34"/>
                <w:lang w:val="en-US" w:eastAsia="en-US"/>
              </w:rPr>
              <w:t>ovanja</w:t>
            </w:r>
            <w:r w:rsidR="00A418C9" w:rsidRPr="007415EB">
              <w:rPr>
                <w:rStyle w:val="FontStyle34"/>
                <w:lang w:val="en-US" w:eastAsia="en-US"/>
              </w:rPr>
              <w:t xml:space="preserve"> </w:t>
            </w:r>
            <w:r w:rsidR="00A418C9" w:rsidRPr="00A418C9">
              <w:rPr>
                <w:rStyle w:val="FontStyle34"/>
                <w:lang w:val="en-US" w:eastAsia="en-US"/>
              </w:rPr>
              <w:t>za</w:t>
            </w:r>
            <w:r w:rsidR="00A418C9" w:rsidRPr="007415EB">
              <w:rPr>
                <w:rStyle w:val="FontStyle34"/>
                <w:lang w:val="en-US" w:eastAsia="en-US"/>
              </w:rPr>
              <w:t xml:space="preserve"> </w:t>
            </w:r>
            <w:r w:rsidR="00A418C9" w:rsidRPr="00A418C9">
              <w:rPr>
                <w:rStyle w:val="FontStyle34"/>
                <w:lang w:val="en-US" w:eastAsia="en-US"/>
              </w:rPr>
              <w:t>daljnje</w:t>
            </w:r>
            <w:r w:rsidR="00A418C9" w:rsidRPr="007415EB">
              <w:rPr>
                <w:rStyle w:val="FontStyle34"/>
                <w:lang w:val="en-US" w:eastAsia="en-US"/>
              </w:rPr>
              <w:t xml:space="preserve"> </w:t>
            </w:r>
            <w:r w:rsidR="00A418C9" w:rsidRPr="00A418C9">
              <w:rPr>
                <w:rStyle w:val="FontStyle34"/>
                <w:lang w:val="en-US" w:eastAsia="en-US"/>
              </w:rPr>
              <w:t>skladi</w:t>
            </w:r>
            <w:r w:rsidR="00A418C9" w:rsidRPr="007415EB">
              <w:rPr>
                <w:rStyle w:val="FontStyle34"/>
                <w:lang w:val="en-US" w:eastAsia="en-US"/>
              </w:rPr>
              <w:t>š</w:t>
            </w:r>
            <w:r w:rsidR="00A418C9" w:rsidRPr="00A418C9">
              <w:rPr>
                <w:rStyle w:val="FontStyle34"/>
                <w:lang w:val="en-US" w:eastAsia="en-US"/>
              </w:rPr>
              <w:t>tenje</w:t>
            </w:r>
            <w:r w:rsidR="00A418C9" w:rsidRPr="007415EB">
              <w:rPr>
                <w:rStyle w:val="FontStyle34"/>
                <w:lang w:val="en-US" w:eastAsia="en-US"/>
              </w:rPr>
              <w:t>.]</w:t>
            </w:r>
            <w:r w:rsidRPr="007415EB">
              <w:rPr>
                <w:rStyle w:val="FontStyle34"/>
                <w:lang w:val="en-US" w:eastAsia="en-US"/>
              </w:rPr>
              <w:t xml:space="preserve"> /</w:t>
            </w:r>
            <w:r w:rsidR="00084F0B" w:rsidRPr="00084F0B">
              <w:rPr>
                <w:rStyle w:val="FontStyle34"/>
                <w:lang w:val="en-US" w:eastAsia="en-US"/>
              </w:rPr>
              <w:t>either</w:t>
            </w:r>
            <w:r w:rsidR="00084F0B" w:rsidRPr="007415EB">
              <w:rPr>
                <w:rStyle w:val="FontStyle34"/>
                <w:lang w:val="en-US" w:eastAsia="en-US"/>
              </w:rPr>
              <w:t xml:space="preserve"> ○ [</w:t>
            </w:r>
            <w:r w:rsidR="00084F0B" w:rsidRPr="00084F0B">
              <w:rPr>
                <w:rStyle w:val="FontStyle34"/>
                <w:lang w:val="en-US" w:eastAsia="en-US"/>
              </w:rPr>
              <w:t>it</w:t>
            </w:r>
            <w:r w:rsidR="00084F0B" w:rsidRPr="007415EB">
              <w:rPr>
                <w:rStyle w:val="FontStyle34"/>
                <w:lang w:val="en-US" w:eastAsia="en-US"/>
              </w:rPr>
              <w:t xml:space="preserve"> </w:t>
            </w:r>
            <w:r w:rsidR="00084F0B" w:rsidRPr="00084F0B">
              <w:rPr>
                <w:rStyle w:val="FontStyle34"/>
                <w:lang w:val="en-US" w:eastAsia="en-US"/>
              </w:rPr>
              <w:t>was</w:t>
            </w:r>
            <w:r w:rsidR="00084F0B" w:rsidRPr="007415EB">
              <w:rPr>
                <w:rStyle w:val="FontStyle34"/>
                <w:lang w:val="en-US" w:eastAsia="en-US"/>
              </w:rPr>
              <w:t xml:space="preserve"> </w:t>
            </w:r>
            <w:r w:rsidR="00084F0B" w:rsidRPr="00084F0B">
              <w:rPr>
                <w:rStyle w:val="FontStyle34"/>
                <w:lang w:val="en-US" w:eastAsia="en-US"/>
              </w:rPr>
              <w:t>packaged</w:t>
            </w:r>
            <w:r w:rsidR="00084F0B" w:rsidRPr="007415EB">
              <w:rPr>
                <w:rStyle w:val="FontStyle34"/>
                <w:lang w:val="en-US" w:eastAsia="en-US"/>
              </w:rPr>
              <w:t xml:space="preserve"> </w:t>
            </w:r>
            <w:r w:rsidR="00084F0B" w:rsidRPr="00084F0B">
              <w:rPr>
                <w:rStyle w:val="FontStyle34"/>
                <w:lang w:val="en-US" w:eastAsia="en-US"/>
              </w:rPr>
              <w:t>for</w:t>
            </w:r>
            <w:r w:rsidR="00084F0B" w:rsidRPr="007415EB">
              <w:rPr>
                <w:rStyle w:val="FontStyle34"/>
                <w:lang w:val="en-US" w:eastAsia="en-US"/>
              </w:rPr>
              <w:t xml:space="preserve"> </w:t>
            </w:r>
            <w:r w:rsidR="00084F0B" w:rsidRPr="00084F0B">
              <w:rPr>
                <w:rStyle w:val="FontStyle34"/>
                <w:lang w:val="en-US" w:eastAsia="en-US"/>
              </w:rPr>
              <w:t>further</w:t>
            </w:r>
            <w:r w:rsidR="00084F0B" w:rsidRPr="007415EB">
              <w:rPr>
                <w:rStyle w:val="FontStyle34"/>
                <w:lang w:val="en-US" w:eastAsia="en-US"/>
              </w:rPr>
              <w:t xml:space="preserve"> </w:t>
            </w:r>
            <w:r w:rsidR="00084F0B" w:rsidRPr="00084F0B">
              <w:rPr>
                <w:rStyle w:val="FontStyle34"/>
                <w:lang w:val="en-US" w:eastAsia="en-US"/>
              </w:rPr>
              <w:t>storage</w:t>
            </w:r>
            <w:r w:rsidR="00084F0B" w:rsidRPr="007415EB">
              <w:rPr>
                <w:rStyle w:val="FontStyle34"/>
                <w:lang w:val="en-US" w:eastAsia="en-US"/>
              </w:rPr>
              <w:t>.]</w:t>
            </w:r>
            <w:r w:rsidR="00284E52" w:rsidRPr="007415EB">
              <w:rPr>
                <w:rFonts w:ascii="Arial" w:hAnsi="Arial" w:cs="Arial"/>
                <w:color w:val="0070C0"/>
                <w:sz w:val="14"/>
                <w:szCs w:val="14"/>
                <w:lang w:val="en-US" w:eastAsia="el-GR"/>
              </w:rPr>
              <w:t xml:space="preserve"> /</w:t>
            </w:r>
            <w:r w:rsidR="00284E52" w:rsidRPr="00284E52">
              <w:rPr>
                <w:rFonts w:ascii="Arial" w:hAnsi="Arial" w:cs="Arial"/>
                <w:color w:val="0070C0"/>
                <w:sz w:val="14"/>
                <w:szCs w:val="14"/>
                <w:lang w:val="el-GR" w:eastAsia="el-GR"/>
              </w:rPr>
              <w:t>ή</w:t>
            </w:r>
            <w:r w:rsidR="00284E52" w:rsidRPr="007415EB">
              <w:rPr>
                <w:rFonts w:ascii="Arial" w:hAnsi="Arial" w:cs="Arial"/>
                <w:color w:val="0070C0"/>
                <w:sz w:val="14"/>
                <w:szCs w:val="14"/>
                <w:lang w:val="en-US" w:eastAsia="el-GR"/>
              </w:rPr>
              <w:t xml:space="preserve"> ○ [</w:t>
            </w:r>
            <w:r w:rsidR="00284E52" w:rsidRPr="00284E52">
              <w:rPr>
                <w:rFonts w:ascii="Arial" w:hAnsi="Arial" w:cs="Arial"/>
                <w:color w:val="0070C0"/>
                <w:sz w:val="14"/>
                <w:szCs w:val="14"/>
                <w:lang w:val="el-GR" w:eastAsia="el-GR"/>
              </w:rPr>
              <w:t>πακετάρισμα</w:t>
            </w:r>
            <w:r w:rsidR="00284E52" w:rsidRPr="007415EB">
              <w:rPr>
                <w:rFonts w:ascii="Arial" w:hAnsi="Arial" w:cs="Arial"/>
                <w:color w:val="0070C0"/>
                <w:sz w:val="14"/>
                <w:szCs w:val="14"/>
                <w:lang w:val="en-US" w:eastAsia="el-GR"/>
              </w:rPr>
              <w:t xml:space="preserve"> </w:t>
            </w:r>
            <w:r w:rsidR="00284E52" w:rsidRPr="00284E52">
              <w:rPr>
                <w:rFonts w:ascii="Arial" w:hAnsi="Arial" w:cs="Arial"/>
                <w:color w:val="0070C0"/>
                <w:sz w:val="14"/>
                <w:szCs w:val="14"/>
                <w:lang w:val="el-GR" w:eastAsia="el-GR"/>
              </w:rPr>
              <w:t>για</w:t>
            </w:r>
            <w:r w:rsidR="00284E52" w:rsidRPr="007415EB">
              <w:rPr>
                <w:rFonts w:ascii="Arial" w:hAnsi="Arial" w:cs="Arial"/>
                <w:color w:val="0070C0"/>
                <w:sz w:val="14"/>
                <w:szCs w:val="14"/>
                <w:lang w:val="en-US" w:eastAsia="el-GR"/>
              </w:rPr>
              <w:t xml:space="preserve"> </w:t>
            </w:r>
            <w:r w:rsidR="00284E52" w:rsidRPr="00284E52">
              <w:rPr>
                <w:rFonts w:ascii="Arial" w:hAnsi="Arial" w:cs="Arial"/>
                <w:color w:val="0070C0"/>
                <w:sz w:val="14"/>
                <w:szCs w:val="14"/>
                <w:lang w:val="el-GR" w:eastAsia="el-GR"/>
              </w:rPr>
              <w:t>περαιτέρω</w:t>
            </w:r>
            <w:r w:rsidR="00284E52" w:rsidRPr="007415EB">
              <w:rPr>
                <w:rFonts w:ascii="Arial" w:hAnsi="Arial" w:cs="Arial"/>
                <w:color w:val="0070C0"/>
                <w:sz w:val="14"/>
                <w:szCs w:val="14"/>
                <w:lang w:val="en-US" w:eastAsia="el-GR"/>
              </w:rPr>
              <w:t xml:space="preserve"> </w:t>
            </w:r>
            <w:r w:rsidR="00284E52" w:rsidRPr="00284E52">
              <w:rPr>
                <w:rFonts w:ascii="Arial" w:hAnsi="Arial" w:cs="Arial"/>
                <w:color w:val="0070C0"/>
                <w:sz w:val="14"/>
                <w:szCs w:val="14"/>
                <w:lang w:val="el-GR" w:eastAsia="el-GR"/>
              </w:rPr>
              <w:t>αποθήκευση</w:t>
            </w:r>
            <w:r w:rsidR="00284E52" w:rsidRPr="007415EB">
              <w:rPr>
                <w:rFonts w:ascii="Arial" w:hAnsi="Arial" w:cs="Arial"/>
                <w:color w:val="0070C0"/>
                <w:sz w:val="14"/>
                <w:szCs w:val="14"/>
                <w:lang w:val="en-US" w:eastAsia="el-GR"/>
              </w:rPr>
              <w:t>.]</w:t>
            </w:r>
          </w:p>
          <w:p w:rsidR="00EA2EDD" w:rsidRPr="007415EB" w:rsidRDefault="00A418C9" w:rsidP="00A418C9">
            <w:pPr>
              <w:pStyle w:val="Style26"/>
              <w:spacing w:line="169" w:lineRule="exact"/>
              <w:rPr>
                <w:rStyle w:val="FontStyle34"/>
                <w:lang w:val="en-US" w:eastAsia="en-US"/>
              </w:rPr>
            </w:pPr>
            <w:r w:rsidRPr="007415EB">
              <w:rPr>
                <w:rStyle w:val="FontStyle34"/>
                <w:lang w:val="en-US" w:eastAsia="en-US"/>
              </w:rPr>
              <w:t xml:space="preserve">(1) </w:t>
            </w:r>
          </w:p>
          <w:p w:rsidR="00084F0B" w:rsidRPr="007415EB" w:rsidRDefault="00EA2EDD" w:rsidP="00A418C9">
            <w:pPr>
              <w:pStyle w:val="Style26"/>
              <w:spacing w:line="169" w:lineRule="exact"/>
              <w:rPr>
                <w:rStyle w:val="FontStyle34"/>
                <w:lang w:val="en-US" w:eastAsia="en-US"/>
              </w:rPr>
            </w:pPr>
            <w:r w:rsidRPr="007415EB">
              <w:rPr>
                <w:rStyle w:val="FontStyle34"/>
                <w:lang w:val="en-US" w:eastAsia="en-US"/>
              </w:rPr>
              <w:t xml:space="preserve">              </w:t>
            </w:r>
            <w:r w:rsidR="00A418C9" w:rsidRPr="00A418C9">
              <w:rPr>
                <w:rStyle w:val="FontStyle34"/>
                <w:lang w:val="en-US" w:eastAsia="en-US"/>
              </w:rPr>
              <w:t>ili</w:t>
            </w:r>
            <w:r w:rsidR="00A418C9" w:rsidRPr="007415EB">
              <w:rPr>
                <w:rStyle w:val="FontStyle34"/>
                <w:lang w:val="en-US" w:eastAsia="en-US"/>
              </w:rPr>
              <w:t xml:space="preserve"> ○ [</w:t>
            </w:r>
            <w:r w:rsidR="00A418C9" w:rsidRPr="00A418C9">
              <w:rPr>
                <w:rStyle w:val="FontStyle34"/>
                <w:lang w:val="en-US" w:eastAsia="en-US"/>
              </w:rPr>
              <w:t>utovara</w:t>
            </w:r>
            <w:r w:rsidR="00A418C9" w:rsidRPr="007415EB">
              <w:rPr>
                <w:rStyle w:val="FontStyle34"/>
                <w:lang w:val="en-US" w:eastAsia="en-US"/>
              </w:rPr>
              <w:t xml:space="preserve">, </w:t>
            </w:r>
            <w:r w:rsidR="00A418C9" w:rsidRPr="00A418C9">
              <w:rPr>
                <w:rStyle w:val="FontStyle34"/>
                <w:lang w:val="en-US" w:eastAsia="en-US"/>
              </w:rPr>
              <w:t>kao</w:t>
            </w:r>
            <w:r w:rsidR="00A418C9" w:rsidRPr="007415EB">
              <w:rPr>
                <w:rStyle w:val="FontStyle34"/>
                <w:lang w:val="en-US" w:eastAsia="en-US"/>
              </w:rPr>
              <w:t xml:space="preserve"> </w:t>
            </w:r>
            <w:r w:rsidR="00A418C9" w:rsidRPr="00A418C9">
              <w:rPr>
                <w:rStyle w:val="FontStyle34"/>
                <w:lang w:val="en-US" w:eastAsia="en-US"/>
              </w:rPr>
              <w:t>nezapak</w:t>
            </w:r>
            <w:r>
              <w:rPr>
                <w:rStyle w:val="FontStyle34"/>
                <w:lang w:val="en-US" w:eastAsia="en-US"/>
              </w:rPr>
              <w:t>ovano</w:t>
            </w:r>
            <w:r w:rsidRPr="007415EB">
              <w:rPr>
                <w:rStyle w:val="FontStyle34"/>
                <w:lang w:val="en-US" w:eastAsia="en-US"/>
              </w:rPr>
              <w:t xml:space="preserve"> </w:t>
            </w:r>
            <w:r>
              <w:rPr>
                <w:rStyle w:val="FontStyle34"/>
                <w:lang w:val="en-US" w:eastAsia="en-US"/>
              </w:rPr>
              <w:t>svje</w:t>
            </w:r>
            <w:r w:rsidRPr="007415EB">
              <w:rPr>
                <w:rStyle w:val="FontStyle34"/>
                <w:lang w:val="en-US" w:eastAsia="en-US"/>
              </w:rPr>
              <w:t>ž</w:t>
            </w:r>
            <w:r>
              <w:rPr>
                <w:rStyle w:val="FontStyle34"/>
                <w:lang w:val="en-US" w:eastAsia="en-US"/>
              </w:rPr>
              <w:t>e</w:t>
            </w:r>
            <w:r w:rsidRPr="007415EB">
              <w:rPr>
                <w:rStyle w:val="FontStyle34"/>
                <w:lang w:val="en-US" w:eastAsia="en-US"/>
              </w:rPr>
              <w:t xml:space="preserve"> </w:t>
            </w:r>
            <w:r>
              <w:rPr>
                <w:rStyle w:val="FontStyle34"/>
                <w:lang w:val="en-US" w:eastAsia="en-US"/>
              </w:rPr>
              <w:t>meso</w:t>
            </w:r>
            <w:r w:rsidRPr="007415EB">
              <w:rPr>
                <w:rStyle w:val="FontStyle34"/>
                <w:lang w:val="en-US" w:eastAsia="en-US"/>
              </w:rPr>
              <w:t xml:space="preserve">, </w:t>
            </w:r>
            <w:r>
              <w:rPr>
                <w:rStyle w:val="FontStyle34"/>
                <w:lang w:val="en-US" w:eastAsia="en-US"/>
              </w:rPr>
              <w:t>u</w:t>
            </w:r>
            <w:r w:rsidRPr="007415EB">
              <w:rPr>
                <w:rStyle w:val="FontStyle34"/>
                <w:lang w:val="en-US" w:eastAsia="en-US"/>
              </w:rPr>
              <w:t xml:space="preserve"> </w:t>
            </w:r>
            <w:r>
              <w:rPr>
                <w:rStyle w:val="FontStyle34"/>
                <w:lang w:val="en-US" w:eastAsia="en-US"/>
              </w:rPr>
              <w:t>pr</w:t>
            </w:r>
            <w:r w:rsidR="00A418C9" w:rsidRPr="00A418C9">
              <w:rPr>
                <w:rStyle w:val="FontStyle34"/>
                <w:lang w:val="en-US" w:eastAsia="en-US"/>
              </w:rPr>
              <w:t>evozno</w:t>
            </w:r>
            <w:r w:rsidR="00A418C9" w:rsidRPr="007415EB">
              <w:rPr>
                <w:rStyle w:val="FontStyle34"/>
                <w:lang w:val="en-US" w:eastAsia="en-US"/>
              </w:rPr>
              <w:t xml:space="preserve"> </w:t>
            </w:r>
            <w:r w:rsidR="00A418C9" w:rsidRPr="00A418C9">
              <w:rPr>
                <w:rStyle w:val="FontStyle34"/>
                <w:lang w:val="en-US" w:eastAsia="en-US"/>
              </w:rPr>
              <w:t>sredstvo</w:t>
            </w:r>
            <w:r w:rsidR="00A418C9" w:rsidRPr="007415EB">
              <w:rPr>
                <w:rStyle w:val="FontStyle34"/>
                <w:lang w:val="en-US" w:eastAsia="en-US"/>
              </w:rPr>
              <w:t xml:space="preserve"> </w:t>
            </w:r>
            <w:r w:rsidR="00A418C9" w:rsidRPr="00A418C9">
              <w:rPr>
                <w:rStyle w:val="FontStyle34"/>
                <w:lang w:val="en-US" w:eastAsia="en-US"/>
              </w:rPr>
              <w:t>za</w:t>
            </w:r>
            <w:r w:rsidR="00A418C9" w:rsidRPr="007415EB">
              <w:rPr>
                <w:rStyle w:val="FontStyle34"/>
                <w:lang w:val="en-US" w:eastAsia="en-US"/>
              </w:rPr>
              <w:t xml:space="preserve"> </w:t>
            </w:r>
            <w:r w:rsidR="00A418C9" w:rsidRPr="00A418C9">
              <w:rPr>
                <w:rStyle w:val="FontStyle34"/>
                <w:lang w:val="en-US" w:eastAsia="en-US"/>
              </w:rPr>
              <w:t>otpremu</w:t>
            </w:r>
            <w:r w:rsidR="00A418C9" w:rsidRPr="007415EB">
              <w:rPr>
                <w:rStyle w:val="FontStyle34"/>
                <w:lang w:val="en-US" w:eastAsia="en-US"/>
              </w:rPr>
              <w:t xml:space="preserve"> </w:t>
            </w:r>
            <w:r w:rsidR="00A418C9" w:rsidRPr="00A418C9">
              <w:rPr>
                <w:rStyle w:val="FontStyle34"/>
                <w:lang w:val="en-US" w:eastAsia="en-US"/>
              </w:rPr>
              <w:t>u</w:t>
            </w:r>
            <w:r w:rsidR="00A418C9" w:rsidRPr="007415EB">
              <w:rPr>
                <w:rStyle w:val="FontStyle34"/>
                <w:lang w:val="en-US" w:eastAsia="en-US"/>
              </w:rPr>
              <w:t xml:space="preserve"> </w:t>
            </w:r>
            <w:r>
              <w:rPr>
                <w:rStyle w:val="FontStyle34"/>
                <w:lang w:val="en-US" w:eastAsia="en-US"/>
              </w:rPr>
              <w:t>Crnu</w:t>
            </w:r>
            <w:r w:rsidRPr="007415EB">
              <w:rPr>
                <w:rStyle w:val="FontStyle34"/>
                <w:lang w:val="en-US" w:eastAsia="en-US"/>
              </w:rPr>
              <w:t xml:space="preserve"> </w:t>
            </w:r>
            <w:r>
              <w:rPr>
                <w:rStyle w:val="FontStyle34"/>
                <w:lang w:val="en-US" w:eastAsia="en-US"/>
              </w:rPr>
              <w:t>Goru</w:t>
            </w:r>
            <w:r w:rsidRPr="007415EB">
              <w:rPr>
                <w:rStyle w:val="FontStyle34"/>
                <w:lang w:val="en-US" w:eastAsia="en-US"/>
              </w:rPr>
              <w:t xml:space="preserve">/ </w:t>
            </w:r>
            <w:r>
              <w:rPr>
                <w:rStyle w:val="FontStyle34"/>
                <w:lang w:val="en-US" w:eastAsia="en-US"/>
              </w:rPr>
              <w:t>Uniju</w:t>
            </w:r>
            <w:r w:rsidRPr="007415EB">
              <w:rPr>
                <w:rStyle w:val="FontStyle34"/>
                <w:lang w:val="en-US" w:eastAsia="en-US"/>
              </w:rPr>
              <w:t>]</w:t>
            </w:r>
            <w:r w:rsidR="00A418C9" w:rsidRPr="007415EB">
              <w:rPr>
                <w:rStyle w:val="FontStyle34"/>
                <w:lang w:val="en-US" w:eastAsia="en-US"/>
              </w:rPr>
              <w:t>.</w:t>
            </w:r>
            <w:r w:rsidRPr="007415EB">
              <w:rPr>
                <w:rStyle w:val="FontStyle34"/>
                <w:lang w:val="en-US" w:eastAsia="en-US"/>
              </w:rPr>
              <w:t xml:space="preserve"> /</w:t>
            </w:r>
            <w:r w:rsidR="00084F0B" w:rsidRPr="00084F0B">
              <w:rPr>
                <w:rStyle w:val="FontStyle34"/>
                <w:lang w:val="en-US" w:eastAsia="en-US"/>
              </w:rPr>
              <w:t>or</w:t>
            </w:r>
            <w:r w:rsidR="00084F0B" w:rsidRPr="007415EB">
              <w:rPr>
                <w:rStyle w:val="FontStyle34"/>
                <w:lang w:val="en-US" w:eastAsia="en-US"/>
              </w:rPr>
              <w:t xml:space="preserve"> ○ [</w:t>
            </w:r>
            <w:r w:rsidR="00084F0B" w:rsidRPr="00084F0B">
              <w:rPr>
                <w:rStyle w:val="FontStyle34"/>
                <w:lang w:val="en-US" w:eastAsia="en-US"/>
              </w:rPr>
              <w:t>its</w:t>
            </w:r>
            <w:r w:rsidR="00084F0B" w:rsidRPr="007415EB">
              <w:rPr>
                <w:rStyle w:val="FontStyle34"/>
                <w:lang w:val="en-US" w:eastAsia="en-US"/>
              </w:rPr>
              <w:t xml:space="preserve"> </w:t>
            </w:r>
            <w:r w:rsidR="00084F0B" w:rsidRPr="00084F0B">
              <w:rPr>
                <w:rStyle w:val="FontStyle34"/>
                <w:lang w:val="en-US" w:eastAsia="en-US"/>
              </w:rPr>
              <w:t>loading</w:t>
            </w:r>
            <w:r w:rsidR="00084F0B" w:rsidRPr="007415EB">
              <w:rPr>
                <w:rStyle w:val="FontStyle34"/>
                <w:lang w:val="en-US" w:eastAsia="en-US"/>
              </w:rPr>
              <w:t xml:space="preserve">, </w:t>
            </w:r>
            <w:r w:rsidR="00084F0B" w:rsidRPr="00084F0B">
              <w:rPr>
                <w:rStyle w:val="FontStyle34"/>
                <w:lang w:val="en-US" w:eastAsia="en-US"/>
              </w:rPr>
              <w:t>as</w:t>
            </w:r>
            <w:r w:rsidR="00084F0B" w:rsidRPr="007415EB">
              <w:rPr>
                <w:rStyle w:val="FontStyle34"/>
                <w:lang w:val="en-US" w:eastAsia="en-US"/>
              </w:rPr>
              <w:t xml:space="preserve"> </w:t>
            </w:r>
            <w:r w:rsidR="00084F0B" w:rsidRPr="00084F0B">
              <w:rPr>
                <w:rStyle w:val="FontStyle34"/>
                <w:lang w:val="en-US" w:eastAsia="en-US"/>
              </w:rPr>
              <w:t>unpackaged</w:t>
            </w:r>
            <w:r w:rsidR="00084F0B" w:rsidRPr="007415EB">
              <w:rPr>
                <w:rStyle w:val="FontStyle34"/>
                <w:lang w:val="en-US" w:eastAsia="en-US"/>
              </w:rPr>
              <w:t xml:space="preserve"> </w:t>
            </w:r>
            <w:r w:rsidR="00084F0B" w:rsidRPr="00084F0B">
              <w:rPr>
                <w:rStyle w:val="FontStyle34"/>
                <w:lang w:val="en-US" w:eastAsia="en-US"/>
              </w:rPr>
              <w:t>fresh</w:t>
            </w:r>
            <w:r w:rsidR="00084F0B" w:rsidRPr="007415EB">
              <w:rPr>
                <w:rStyle w:val="FontStyle34"/>
                <w:lang w:val="en-US" w:eastAsia="en-US"/>
              </w:rPr>
              <w:t xml:space="preserve"> </w:t>
            </w:r>
            <w:r w:rsidR="00084F0B" w:rsidRPr="00084F0B">
              <w:rPr>
                <w:rStyle w:val="FontStyle34"/>
                <w:lang w:val="en-US" w:eastAsia="en-US"/>
              </w:rPr>
              <w:t>meat</w:t>
            </w:r>
            <w:r w:rsidR="00084F0B" w:rsidRPr="007415EB">
              <w:rPr>
                <w:rStyle w:val="FontStyle34"/>
                <w:lang w:val="en-US" w:eastAsia="en-US"/>
              </w:rPr>
              <w:t xml:space="preserve">, </w:t>
            </w:r>
            <w:r w:rsidR="00084F0B" w:rsidRPr="00084F0B">
              <w:rPr>
                <w:rStyle w:val="FontStyle34"/>
                <w:lang w:val="en-US" w:eastAsia="en-US"/>
              </w:rPr>
              <w:t>to</w:t>
            </w:r>
            <w:r w:rsidR="00084F0B" w:rsidRPr="007415EB">
              <w:rPr>
                <w:rStyle w:val="FontStyle34"/>
                <w:lang w:val="en-US" w:eastAsia="en-US"/>
              </w:rPr>
              <w:t xml:space="preserve"> </w:t>
            </w:r>
            <w:r w:rsidR="00084F0B" w:rsidRPr="00084F0B">
              <w:rPr>
                <w:rStyle w:val="FontStyle34"/>
                <w:lang w:val="en-US" w:eastAsia="en-US"/>
              </w:rPr>
              <w:t>the</w:t>
            </w:r>
            <w:r w:rsidR="00084F0B" w:rsidRPr="007415EB">
              <w:rPr>
                <w:rStyle w:val="FontStyle34"/>
                <w:lang w:val="en-US" w:eastAsia="en-US"/>
              </w:rPr>
              <w:t xml:space="preserve"> </w:t>
            </w:r>
          </w:p>
          <w:p w:rsidR="00284E52" w:rsidRDefault="00084F0B" w:rsidP="00284E52">
            <w:pPr>
              <w:pStyle w:val="Web"/>
              <w:rPr>
                <w:rFonts w:ascii="Arial" w:hAnsi="Arial" w:cs="Arial"/>
                <w:color w:val="0070C0"/>
                <w:sz w:val="14"/>
                <w:szCs w:val="14"/>
                <w:lang w:val="el-GR" w:eastAsia="en-US"/>
              </w:rPr>
            </w:pPr>
            <w:r w:rsidRPr="007415EB">
              <w:rPr>
                <w:rStyle w:val="FontStyle34"/>
                <w:lang w:val="en-US" w:eastAsia="en-US"/>
              </w:rPr>
              <w:t xml:space="preserve">               </w:t>
            </w:r>
            <w:r w:rsidRPr="00084F0B">
              <w:rPr>
                <w:rStyle w:val="FontStyle34"/>
                <w:lang w:val="en-US" w:eastAsia="en-US"/>
              </w:rPr>
              <w:t>means</w:t>
            </w:r>
            <w:r w:rsidRPr="00284E52">
              <w:rPr>
                <w:rStyle w:val="FontStyle34"/>
                <w:lang w:val="el-GR" w:eastAsia="en-US"/>
              </w:rPr>
              <w:t xml:space="preserve"> </w:t>
            </w:r>
            <w:r w:rsidRPr="00084F0B">
              <w:rPr>
                <w:rStyle w:val="FontStyle34"/>
                <w:lang w:val="en-US" w:eastAsia="en-US"/>
              </w:rPr>
              <w:t>of</w:t>
            </w:r>
            <w:r w:rsidRPr="00284E52">
              <w:rPr>
                <w:rStyle w:val="FontStyle34"/>
                <w:lang w:val="el-GR" w:eastAsia="en-US"/>
              </w:rPr>
              <w:t xml:space="preserve"> </w:t>
            </w:r>
            <w:r w:rsidRPr="00084F0B">
              <w:rPr>
                <w:rStyle w:val="FontStyle34"/>
                <w:lang w:val="en-US" w:eastAsia="en-US"/>
              </w:rPr>
              <w:t>transport</w:t>
            </w:r>
            <w:r w:rsidRPr="00284E52">
              <w:rPr>
                <w:rStyle w:val="FontStyle34"/>
                <w:lang w:val="el-GR" w:eastAsia="en-US"/>
              </w:rPr>
              <w:t xml:space="preserve"> </w:t>
            </w:r>
            <w:r w:rsidRPr="00084F0B">
              <w:rPr>
                <w:rStyle w:val="FontStyle34"/>
                <w:lang w:val="en-US" w:eastAsia="en-US"/>
              </w:rPr>
              <w:t>for</w:t>
            </w:r>
            <w:r w:rsidRPr="00284E52">
              <w:rPr>
                <w:rStyle w:val="FontStyle34"/>
                <w:lang w:val="el-GR" w:eastAsia="en-US"/>
              </w:rPr>
              <w:t xml:space="preserve"> </w:t>
            </w:r>
            <w:r w:rsidRPr="00084F0B">
              <w:rPr>
                <w:rStyle w:val="FontStyle34"/>
                <w:lang w:val="en-US" w:eastAsia="en-US"/>
              </w:rPr>
              <w:t>dispatch</w:t>
            </w:r>
            <w:r w:rsidRPr="00284E52">
              <w:rPr>
                <w:rStyle w:val="FontStyle34"/>
                <w:lang w:val="el-GR" w:eastAsia="en-US"/>
              </w:rPr>
              <w:t xml:space="preserve"> </w:t>
            </w:r>
            <w:r w:rsidRPr="00084F0B">
              <w:rPr>
                <w:rStyle w:val="FontStyle34"/>
                <w:lang w:val="en-US" w:eastAsia="en-US"/>
              </w:rPr>
              <w:t>to</w:t>
            </w:r>
            <w:r w:rsidRPr="00284E52">
              <w:rPr>
                <w:rStyle w:val="FontStyle34"/>
                <w:lang w:val="el-GR" w:eastAsia="en-US"/>
              </w:rPr>
              <w:t xml:space="preserve"> </w:t>
            </w:r>
            <w:r w:rsidR="00ED1BE2">
              <w:rPr>
                <w:rStyle w:val="FontStyle34"/>
                <w:lang w:val="en-US" w:eastAsia="en-US"/>
              </w:rPr>
              <w:t>Montenegro</w:t>
            </w:r>
            <w:r w:rsidR="00ED1BE2" w:rsidRPr="00284E52">
              <w:rPr>
                <w:rStyle w:val="FontStyle34"/>
                <w:lang w:val="el-GR" w:eastAsia="en-US"/>
              </w:rPr>
              <w:t>/</w:t>
            </w:r>
            <w:r w:rsidRPr="00084F0B">
              <w:rPr>
                <w:rStyle w:val="FontStyle34"/>
                <w:lang w:val="en-US" w:eastAsia="en-US"/>
              </w:rPr>
              <w:t>the</w:t>
            </w:r>
            <w:r w:rsidRPr="00284E52">
              <w:rPr>
                <w:rStyle w:val="FontStyle34"/>
                <w:lang w:val="el-GR" w:eastAsia="en-US"/>
              </w:rPr>
              <w:t xml:space="preserve"> </w:t>
            </w:r>
            <w:r w:rsidRPr="00084F0B">
              <w:rPr>
                <w:rStyle w:val="FontStyle34"/>
                <w:lang w:val="en-US" w:eastAsia="en-US"/>
              </w:rPr>
              <w:t>Union</w:t>
            </w:r>
            <w:r w:rsidRPr="00284E52">
              <w:rPr>
                <w:rStyle w:val="FontStyle34"/>
                <w:lang w:val="el-GR" w:eastAsia="en-US"/>
              </w:rPr>
              <w:t>].</w:t>
            </w:r>
            <w:r w:rsidR="00284E52" w:rsidRPr="00284E52">
              <w:rPr>
                <w:rFonts w:ascii="Arial" w:hAnsi="Arial" w:cs="Arial"/>
                <w:color w:val="0070C0"/>
                <w:sz w:val="14"/>
                <w:szCs w:val="14"/>
                <w:lang w:val="el-GR" w:eastAsia="el-GR"/>
              </w:rPr>
              <w:t xml:space="preserve"> /ή </w:t>
            </w:r>
            <w:r w:rsidR="00284E52" w:rsidRPr="00284E52">
              <w:rPr>
                <w:rFonts w:ascii="Arial" w:hAnsi="Arial" w:cs="Arial"/>
                <w:color w:val="0070C0"/>
                <w:sz w:val="12"/>
                <w:szCs w:val="14"/>
                <w:lang w:val="el-GR" w:eastAsia="el-GR"/>
              </w:rPr>
              <w:t>[</w:t>
            </w:r>
            <w:r w:rsidR="00284E52" w:rsidRPr="00284E52">
              <w:rPr>
                <w:rFonts w:ascii="Arial" w:hAnsi="Arial" w:cs="Arial"/>
                <w:color w:val="0070C0"/>
                <w:sz w:val="14"/>
                <w:szCs w:val="14"/>
                <w:lang w:val="el-GR" w:eastAsia="en-US"/>
              </w:rPr>
              <w:t xml:space="preserve">φόρτωση ως μη συσκευασμένο φρέσκο κρέας σε μεταφορικό μέσο για αποστολή στο </w:t>
            </w:r>
          </w:p>
          <w:p w:rsidR="00A418C9" w:rsidRPr="007415EB" w:rsidRDefault="00284E52" w:rsidP="00284E52">
            <w:pPr>
              <w:pStyle w:val="Web"/>
              <w:rPr>
                <w:rStyle w:val="FontStyle34"/>
                <w:color w:val="0070C0"/>
                <w:lang w:val="en-US" w:eastAsia="el-GR"/>
              </w:rPr>
            </w:pPr>
            <w:r w:rsidRPr="00425A0E">
              <w:rPr>
                <w:rFonts w:ascii="Arial" w:hAnsi="Arial" w:cs="Arial"/>
                <w:color w:val="0070C0"/>
                <w:sz w:val="14"/>
                <w:szCs w:val="14"/>
                <w:lang w:val="el-GR" w:eastAsia="en-US"/>
              </w:rPr>
              <w:t xml:space="preserve">                </w:t>
            </w:r>
            <w:r w:rsidRPr="00284E52">
              <w:rPr>
                <w:rFonts w:ascii="Arial" w:hAnsi="Arial" w:cs="Arial"/>
                <w:color w:val="0070C0"/>
                <w:sz w:val="14"/>
                <w:szCs w:val="14"/>
                <w:lang w:val="el-GR" w:eastAsia="en-US"/>
              </w:rPr>
              <w:t>Μαυροβούνιο</w:t>
            </w:r>
            <w:r w:rsidRPr="007415EB">
              <w:rPr>
                <w:rFonts w:ascii="Arial" w:hAnsi="Arial" w:cs="Arial"/>
                <w:color w:val="0070C0"/>
                <w:sz w:val="14"/>
                <w:szCs w:val="14"/>
                <w:lang w:val="en-US" w:eastAsia="en-US"/>
              </w:rPr>
              <w:t>/</w:t>
            </w:r>
            <w:r w:rsidRPr="00284E52">
              <w:rPr>
                <w:rFonts w:ascii="Arial" w:hAnsi="Arial" w:cs="Arial"/>
                <w:color w:val="0070C0"/>
                <w:sz w:val="14"/>
                <w:szCs w:val="14"/>
                <w:lang w:val="el-GR" w:eastAsia="en-US"/>
              </w:rPr>
              <w:t>Ε</w:t>
            </w:r>
            <w:r w:rsidRPr="007415EB">
              <w:rPr>
                <w:rFonts w:ascii="Arial" w:hAnsi="Arial" w:cs="Arial"/>
                <w:color w:val="0070C0"/>
                <w:sz w:val="14"/>
                <w:szCs w:val="14"/>
                <w:lang w:val="en-US" w:eastAsia="en-US"/>
              </w:rPr>
              <w:t>.</w:t>
            </w:r>
            <w:r w:rsidRPr="00284E52">
              <w:rPr>
                <w:rFonts w:ascii="Arial" w:hAnsi="Arial" w:cs="Arial"/>
                <w:color w:val="0070C0"/>
                <w:sz w:val="14"/>
                <w:szCs w:val="14"/>
                <w:lang w:val="el-GR" w:eastAsia="en-US"/>
              </w:rPr>
              <w:t>Ε</w:t>
            </w:r>
            <w:r w:rsidRPr="007415EB">
              <w:rPr>
                <w:rFonts w:ascii="Arial" w:hAnsi="Arial" w:cs="Arial"/>
                <w:color w:val="0070C0"/>
                <w:sz w:val="14"/>
                <w:szCs w:val="14"/>
                <w:lang w:val="en-US" w:eastAsia="en-US"/>
              </w:rPr>
              <w:t>.]</w:t>
            </w:r>
          </w:p>
          <w:p w:rsidR="00EA2EDD" w:rsidRPr="007415EB" w:rsidRDefault="00EA2EDD" w:rsidP="00A418C9">
            <w:pPr>
              <w:pStyle w:val="Style26"/>
              <w:spacing w:line="169" w:lineRule="exact"/>
              <w:rPr>
                <w:rStyle w:val="FontStyle34"/>
                <w:lang w:val="en-US" w:eastAsia="en-US"/>
              </w:rPr>
            </w:pPr>
          </w:p>
          <w:p w:rsidR="00ED1BE2" w:rsidRPr="007415EB" w:rsidRDefault="00EA2EDD" w:rsidP="00084F0B">
            <w:pPr>
              <w:pStyle w:val="Style26"/>
              <w:spacing w:line="169" w:lineRule="exact"/>
              <w:ind w:firstLine="0"/>
              <w:rPr>
                <w:rStyle w:val="FontStyle34"/>
                <w:lang w:val="en-US" w:eastAsia="en-US"/>
              </w:rPr>
            </w:pPr>
            <w:r w:rsidRPr="007415EB">
              <w:rPr>
                <w:rStyle w:val="FontStyle34"/>
                <w:b/>
                <w:lang w:val="en-US" w:eastAsia="en-US"/>
              </w:rPr>
              <w:t xml:space="preserve"> </w:t>
            </w:r>
            <w:r w:rsidR="00A418C9" w:rsidRPr="00EA2EDD">
              <w:rPr>
                <w:rStyle w:val="FontStyle34"/>
                <w:b/>
                <w:lang w:val="en-US" w:eastAsia="en-US"/>
              </w:rPr>
              <w:t>II</w:t>
            </w:r>
            <w:r w:rsidR="00A418C9" w:rsidRPr="007415EB">
              <w:rPr>
                <w:rStyle w:val="FontStyle34"/>
                <w:b/>
                <w:lang w:val="en-US" w:eastAsia="en-US"/>
              </w:rPr>
              <w:t>.3.</w:t>
            </w:r>
            <w:r w:rsidR="00A418C9" w:rsidRPr="007415EB">
              <w:rPr>
                <w:rStyle w:val="FontStyle34"/>
                <w:lang w:val="en-US" w:eastAsia="en-US"/>
              </w:rPr>
              <w:t xml:space="preserve"> </w:t>
            </w:r>
            <w:r w:rsidR="00ED1BE2" w:rsidRPr="007415EB">
              <w:rPr>
                <w:rStyle w:val="FontStyle34"/>
                <w:rFonts w:ascii="Segoe UI Symbol" w:hAnsi="Segoe UI Symbol" w:cs="Segoe UI Symbol"/>
                <w:lang w:val="en-US" w:eastAsia="en-US"/>
              </w:rPr>
              <w:t xml:space="preserve">   </w:t>
            </w:r>
            <w:r w:rsidR="00A418C9" w:rsidRPr="007415EB">
              <w:rPr>
                <w:rStyle w:val="FontStyle34"/>
                <w:lang w:val="en-US" w:eastAsia="en-US"/>
              </w:rPr>
              <w:t xml:space="preserve"> </w:t>
            </w:r>
            <w:r w:rsidR="00A418C9" w:rsidRPr="00A418C9">
              <w:rPr>
                <w:rStyle w:val="FontStyle34"/>
                <w:lang w:val="en-US" w:eastAsia="en-US"/>
              </w:rPr>
              <w:t>Potvrda</w:t>
            </w:r>
            <w:r w:rsidR="00A418C9" w:rsidRPr="007415EB">
              <w:rPr>
                <w:rStyle w:val="FontStyle34"/>
                <w:lang w:val="en-US" w:eastAsia="en-US"/>
              </w:rPr>
              <w:t xml:space="preserve"> </w:t>
            </w:r>
            <w:r w:rsidR="00A418C9" w:rsidRPr="00A418C9">
              <w:rPr>
                <w:rStyle w:val="FontStyle34"/>
                <w:lang w:val="en-US" w:eastAsia="en-US"/>
              </w:rPr>
              <w:t>o</w:t>
            </w:r>
            <w:r w:rsidR="00A418C9" w:rsidRPr="007415EB">
              <w:rPr>
                <w:rStyle w:val="FontStyle34"/>
                <w:lang w:val="en-US" w:eastAsia="en-US"/>
              </w:rPr>
              <w:t xml:space="preserve"> </w:t>
            </w:r>
            <w:r w:rsidR="00A418C9" w:rsidRPr="00A418C9">
              <w:rPr>
                <w:rStyle w:val="FontStyle34"/>
                <w:lang w:val="en-US" w:eastAsia="en-US"/>
              </w:rPr>
              <w:t>dobrobiti</w:t>
            </w:r>
            <w:r w:rsidR="00A418C9" w:rsidRPr="007415EB">
              <w:rPr>
                <w:rStyle w:val="FontStyle34"/>
                <w:lang w:val="en-US" w:eastAsia="en-US"/>
              </w:rPr>
              <w:t xml:space="preserve"> ž</w:t>
            </w:r>
            <w:r w:rsidR="00A418C9" w:rsidRPr="00A418C9">
              <w:rPr>
                <w:rStyle w:val="FontStyle34"/>
                <w:lang w:val="en-US" w:eastAsia="en-US"/>
              </w:rPr>
              <w:t>ivotinja</w:t>
            </w:r>
            <w:r w:rsidR="00A418C9" w:rsidRPr="007415EB">
              <w:rPr>
                <w:rStyle w:val="FontStyle34"/>
                <w:lang w:val="en-US" w:eastAsia="en-US"/>
              </w:rPr>
              <w:t xml:space="preserve"> [</w:t>
            </w:r>
            <w:r w:rsidR="00A418C9" w:rsidRPr="00A418C9">
              <w:rPr>
                <w:rStyle w:val="FontStyle34"/>
                <w:lang w:val="en-US" w:eastAsia="en-US"/>
              </w:rPr>
              <w:t>izbrisati</w:t>
            </w:r>
            <w:r w:rsidR="00A418C9" w:rsidRPr="007415EB">
              <w:rPr>
                <w:rStyle w:val="FontStyle34"/>
                <w:lang w:val="en-US" w:eastAsia="en-US"/>
              </w:rPr>
              <w:t xml:space="preserve"> </w:t>
            </w:r>
            <w:r w:rsidR="00A418C9" w:rsidRPr="00A418C9">
              <w:rPr>
                <w:rStyle w:val="FontStyle34"/>
                <w:lang w:val="en-US" w:eastAsia="en-US"/>
              </w:rPr>
              <w:t>ako</w:t>
            </w:r>
            <w:r w:rsidR="00A418C9" w:rsidRPr="007415EB">
              <w:rPr>
                <w:rStyle w:val="FontStyle34"/>
                <w:lang w:val="en-US" w:eastAsia="en-US"/>
              </w:rPr>
              <w:t xml:space="preserve"> </w:t>
            </w:r>
            <w:r>
              <w:rPr>
                <w:rStyle w:val="FontStyle34"/>
                <w:lang w:val="en-US" w:eastAsia="en-US"/>
              </w:rPr>
              <w:t>Crna</w:t>
            </w:r>
            <w:r w:rsidRPr="007415EB">
              <w:rPr>
                <w:rStyle w:val="FontStyle34"/>
                <w:lang w:val="en-US" w:eastAsia="en-US"/>
              </w:rPr>
              <w:t xml:space="preserve"> </w:t>
            </w:r>
            <w:r>
              <w:rPr>
                <w:rStyle w:val="FontStyle34"/>
                <w:lang w:val="en-US" w:eastAsia="en-US"/>
              </w:rPr>
              <w:t>Gora</w:t>
            </w:r>
            <w:r w:rsidRPr="007415EB">
              <w:rPr>
                <w:rStyle w:val="FontStyle34"/>
                <w:lang w:val="en-US" w:eastAsia="en-US"/>
              </w:rPr>
              <w:t xml:space="preserve">/ </w:t>
            </w:r>
            <w:r w:rsidR="00A418C9" w:rsidRPr="00A418C9">
              <w:rPr>
                <w:rStyle w:val="FontStyle34"/>
                <w:lang w:val="en-US" w:eastAsia="en-US"/>
              </w:rPr>
              <w:t>Unija</w:t>
            </w:r>
            <w:r w:rsidR="00A418C9" w:rsidRPr="007415EB">
              <w:rPr>
                <w:rStyle w:val="FontStyle34"/>
                <w:lang w:val="en-US" w:eastAsia="en-US"/>
              </w:rPr>
              <w:t xml:space="preserve"> </w:t>
            </w:r>
            <w:r w:rsidR="00A418C9" w:rsidRPr="00A418C9">
              <w:rPr>
                <w:rStyle w:val="FontStyle34"/>
                <w:lang w:val="en-US" w:eastAsia="en-US"/>
              </w:rPr>
              <w:t>nije</w:t>
            </w:r>
            <w:r w:rsidR="00A418C9" w:rsidRPr="007415EB">
              <w:rPr>
                <w:rStyle w:val="FontStyle34"/>
                <w:lang w:val="en-US" w:eastAsia="en-US"/>
              </w:rPr>
              <w:t xml:space="preserve"> </w:t>
            </w:r>
            <w:r w:rsidR="00A418C9" w:rsidRPr="00A418C9">
              <w:rPr>
                <w:rStyle w:val="FontStyle34"/>
                <w:lang w:val="en-US" w:eastAsia="en-US"/>
              </w:rPr>
              <w:t>krajnje</w:t>
            </w:r>
            <w:r w:rsidR="00A418C9" w:rsidRPr="007415EB">
              <w:rPr>
                <w:rStyle w:val="FontStyle34"/>
                <w:lang w:val="en-US" w:eastAsia="en-US"/>
              </w:rPr>
              <w:t xml:space="preserve"> </w:t>
            </w:r>
            <w:r w:rsidR="00A418C9" w:rsidRPr="00A418C9">
              <w:rPr>
                <w:rStyle w:val="FontStyle34"/>
                <w:lang w:val="en-US" w:eastAsia="en-US"/>
              </w:rPr>
              <w:t>odredi</w:t>
            </w:r>
            <w:r w:rsidR="00A418C9" w:rsidRPr="007415EB">
              <w:rPr>
                <w:rStyle w:val="FontStyle34"/>
                <w:lang w:val="en-US" w:eastAsia="en-US"/>
              </w:rPr>
              <w:t>š</w:t>
            </w:r>
            <w:r w:rsidR="00A418C9" w:rsidRPr="00A418C9">
              <w:rPr>
                <w:rStyle w:val="FontStyle34"/>
                <w:lang w:val="en-US" w:eastAsia="en-US"/>
              </w:rPr>
              <w:t>te</w:t>
            </w:r>
            <w:r w:rsidR="00A418C9" w:rsidRPr="007415EB">
              <w:rPr>
                <w:rStyle w:val="FontStyle34"/>
                <w:lang w:val="en-US" w:eastAsia="en-US"/>
              </w:rPr>
              <w:t>]</w:t>
            </w:r>
            <w:r w:rsidRPr="007415EB">
              <w:rPr>
                <w:rStyle w:val="FontStyle34"/>
                <w:lang w:val="en-US" w:eastAsia="en-US"/>
              </w:rPr>
              <w:t xml:space="preserve"> /</w:t>
            </w:r>
            <w:r w:rsidR="00084F0B" w:rsidRPr="007415EB">
              <w:rPr>
                <w:rStyle w:val="FontStyle34"/>
                <w:rFonts w:ascii="Segoe UI Symbol" w:hAnsi="Segoe UI Symbol" w:cs="Segoe UI Symbol"/>
                <w:lang w:val="en-US" w:eastAsia="en-US"/>
              </w:rPr>
              <w:t>☐</w:t>
            </w:r>
            <w:r w:rsidR="00084F0B" w:rsidRPr="007415EB">
              <w:rPr>
                <w:rStyle w:val="FontStyle34"/>
                <w:lang w:val="en-US" w:eastAsia="en-US"/>
              </w:rPr>
              <w:t xml:space="preserve"> </w:t>
            </w:r>
            <w:r w:rsidR="00084F0B" w:rsidRPr="00084F0B">
              <w:rPr>
                <w:rStyle w:val="FontStyle34"/>
                <w:lang w:val="en-US" w:eastAsia="en-US"/>
              </w:rPr>
              <w:t>Animal</w:t>
            </w:r>
            <w:r w:rsidR="00084F0B" w:rsidRPr="007415EB">
              <w:rPr>
                <w:rStyle w:val="FontStyle34"/>
                <w:lang w:val="en-US" w:eastAsia="en-US"/>
              </w:rPr>
              <w:t xml:space="preserve"> </w:t>
            </w:r>
            <w:r w:rsidR="00084F0B" w:rsidRPr="00084F0B">
              <w:rPr>
                <w:rStyle w:val="FontStyle34"/>
                <w:lang w:val="en-US" w:eastAsia="en-US"/>
              </w:rPr>
              <w:t>welfare</w:t>
            </w:r>
            <w:r w:rsidR="00084F0B" w:rsidRPr="007415EB">
              <w:rPr>
                <w:rStyle w:val="FontStyle34"/>
                <w:lang w:val="en-US" w:eastAsia="en-US"/>
              </w:rPr>
              <w:t xml:space="preserve"> </w:t>
            </w:r>
            <w:r w:rsidR="00084F0B" w:rsidRPr="00084F0B">
              <w:rPr>
                <w:rStyle w:val="FontStyle34"/>
                <w:lang w:val="en-US" w:eastAsia="en-US"/>
              </w:rPr>
              <w:t>attestation</w:t>
            </w:r>
            <w:r w:rsidR="00084F0B" w:rsidRPr="007415EB">
              <w:rPr>
                <w:rStyle w:val="FontStyle34"/>
                <w:lang w:val="en-US" w:eastAsia="en-US"/>
              </w:rPr>
              <w:t xml:space="preserve"> [</w:t>
            </w:r>
            <w:r w:rsidR="00084F0B" w:rsidRPr="00084F0B">
              <w:rPr>
                <w:rStyle w:val="FontStyle34"/>
                <w:lang w:val="en-US" w:eastAsia="en-US"/>
              </w:rPr>
              <w:t>Delete</w:t>
            </w:r>
            <w:r w:rsidR="00084F0B" w:rsidRPr="007415EB">
              <w:rPr>
                <w:rStyle w:val="FontStyle34"/>
                <w:lang w:val="en-US" w:eastAsia="en-US"/>
              </w:rPr>
              <w:t xml:space="preserve"> </w:t>
            </w:r>
            <w:r w:rsidR="00084F0B" w:rsidRPr="00084F0B">
              <w:rPr>
                <w:rStyle w:val="FontStyle34"/>
                <w:lang w:val="en-US" w:eastAsia="en-US"/>
              </w:rPr>
              <w:t>when</w:t>
            </w:r>
            <w:r w:rsidR="00084F0B" w:rsidRPr="007415EB">
              <w:rPr>
                <w:rStyle w:val="FontStyle34"/>
                <w:lang w:val="en-US" w:eastAsia="en-US"/>
              </w:rPr>
              <w:t xml:space="preserve"> </w:t>
            </w:r>
            <w:r w:rsidR="00ED1BE2">
              <w:rPr>
                <w:rStyle w:val="FontStyle34"/>
                <w:lang w:val="en-US" w:eastAsia="en-US"/>
              </w:rPr>
              <w:t>Montenegro</w:t>
            </w:r>
            <w:r w:rsidR="00ED1BE2" w:rsidRPr="007415EB">
              <w:rPr>
                <w:rStyle w:val="FontStyle34"/>
                <w:lang w:val="en-US" w:eastAsia="en-US"/>
              </w:rPr>
              <w:t>/</w:t>
            </w:r>
            <w:r w:rsidR="00084F0B" w:rsidRPr="00084F0B">
              <w:rPr>
                <w:rStyle w:val="FontStyle34"/>
                <w:lang w:val="en-US" w:eastAsia="en-US"/>
              </w:rPr>
              <w:t>the</w:t>
            </w:r>
            <w:r w:rsidR="00084F0B" w:rsidRPr="007415EB">
              <w:rPr>
                <w:rStyle w:val="FontStyle34"/>
                <w:lang w:val="en-US" w:eastAsia="en-US"/>
              </w:rPr>
              <w:t xml:space="preserve"> </w:t>
            </w:r>
            <w:r w:rsidR="00084F0B" w:rsidRPr="00084F0B">
              <w:rPr>
                <w:rStyle w:val="FontStyle34"/>
                <w:lang w:val="en-US" w:eastAsia="en-US"/>
              </w:rPr>
              <w:t>Union</w:t>
            </w:r>
            <w:r w:rsidR="00084F0B" w:rsidRPr="007415EB">
              <w:rPr>
                <w:rStyle w:val="FontStyle34"/>
                <w:lang w:val="en-US" w:eastAsia="en-US"/>
              </w:rPr>
              <w:t xml:space="preserve"> </w:t>
            </w:r>
            <w:r w:rsidR="00084F0B" w:rsidRPr="00084F0B">
              <w:rPr>
                <w:rStyle w:val="FontStyle34"/>
                <w:lang w:val="en-US" w:eastAsia="en-US"/>
              </w:rPr>
              <w:t>is</w:t>
            </w:r>
            <w:r w:rsidR="00084F0B" w:rsidRPr="007415EB">
              <w:rPr>
                <w:rStyle w:val="FontStyle34"/>
                <w:lang w:val="en-US" w:eastAsia="en-US"/>
              </w:rPr>
              <w:t xml:space="preserve"> </w:t>
            </w:r>
          </w:p>
          <w:p w:rsidR="00777460" w:rsidRPr="00E153B8" w:rsidRDefault="00ED1BE2" w:rsidP="00084F0B">
            <w:pPr>
              <w:pStyle w:val="Style26"/>
              <w:spacing w:line="169" w:lineRule="exact"/>
              <w:ind w:firstLine="0"/>
              <w:rPr>
                <w:rStyle w:val="FontStyle34"/>
                <w:b/>
                <w:lang w:val="el-GR" w:eastAsia="en-US"/>
              </w:rPr>
            </w:pPr>
            <w:r w:rsidRPr="007415EB">
              <w:rPr>
                <w:rStyle w:val="FontStyle34"/>
                <w:lang w:val="en-US" w:eastAsia="en-US"/>
              </w:rPr>
              <w:t xml:space="preserve">            </w:t>
            </w:r>
            <w:r w:rsidR="00084F0B" w:rsidRPr="00084F0B">
              <w:rPr>
                <w:rStyle w:val="FontStyle34"/>
                <w:lang w:val="en-US" w:eastAsia="en-US"/>
              </w:rPr>
              <w:t>not</w:t>
            </w:r>
            <w:r w:rsidR="00084F0B" w:rsidRPr="00536EAD">
              <w:rPr>
                <w:rStyle w:val="FontStyle34"/>
                <w:lang w:val="el-GR" w:eastAsia="en-US"/>
              </w:rPr>
              <w:t xml:space="preserve"> </w:t>
            </w:r>
            <w:r w:rsidR="00084F0B" w:rsidRPr="00084F0B">
              <w:rPr>
                <w:rStyle w:val="FontStyle34"/>
                <w:lang w:val="en-US" w:eastAsia="en-US"/>
              </w:rPr>
              <w:t>the</w:t>
            </w:r>
            <w:r w:rsidR="00084F0B" w:rsidRPr="00536EAD">
              <w:rPr>
                <w:rStyle w:val="FontStyle34"/>
                <w:lang w:val="el-GR" w:eastAsia="en-US"/>
              </w:rPr>
              <w:t xml:space="preserve"> </w:t>
            </w:r>
            <w:r w:rsidR="00084F0B" w:rsidRPr="00084F0B">
              <w:rPr>
                <w:rStyle w:val="FontStyle34"/>
                <w:lang w:val="en-US" w:eastAsia="en-US"/>
              </w:rPr>
              <w:t>final</w:t>
            </w:r>
            <w:r w:rsidR="00084F0B" w:rsidRPr="00536EAD">
              <w:rPr>
                <w:rStyle w:val="FontStyle34"/>
                <w:lang w:val="el-GR" w:eastAsia="en-US"/>
              </w:rPr>
              <w:t xml:space="preserve"> </w:t>
            </w:r>
            <w:r w:rsidR="00084F0B">
              <w:rPr>
                <w:rStyle w:val="FontStyle34"/>
                <w:lang w:val="en-US" w:eastAsia="en-US"/>
              </w:rPr>
              <w:t>d</w:t>
            </w:r>
            <w:r w:rsidR="00084F0B" w:rsidRPr="00084F0B">
              <w:rPr>
                <w:rStyle w:val="FontStyle34"/>
                <w:lang w:val="en-US" w:eastAsia="en-US"/>
              </w:rPr>
              <w:t>estination</w:t>
            </w:r>
            <w:r w:rsidR="00084F0B" w:rsidRPr="00536EAD">
              <w:rPr>
                <w:rStyle w:val="FontStyle34"/>
                <w:lang w:val="el-GR" w:eastAsia="en-US"/>
              </w:rPr>
              <w:t>]</w:t>
            </w:r>
            <w:r w:rsidR="00536EAD" w:rsidRPr="00536EAD">
              <w:rPr>
                <w:rStyle w:val="FontStyle34"/>
                <w:lang w:val="el-GR" w:eastAsia="en-US"/>
              </w:rPr>
              <w:t>/</w:t>
            </w:r>
            <w:r w:rsidR="00536EAD" w:rsidRPr="00F0296E">
              <w:rPr>
                <w:rFonts w:ascii="Arial" w:hAnsi="Arial" w:cs="Arial"/>
                <w:color w:val="0070C0"/>
                <w:sz w:val="14"/>
                <w:szCs w:val="14"/>
              </w:rPr>
              <w:t xml:space="preserve"> </w:t>
            </w:r>
            <w:r w:rsidR="00536EAD" w:rsidRPr="00E153B8">
              <w:rPr>
                <w:rStyle w:val="ab"/>
                <w:rFonts w:ascii="Arial" w:hAnsi="Arial" w:cs="Arial"/>
                <w:b w:val="0"/>
                <w:color w:val="0070C0"/>
                <w:sz w:val="14"/>
                <w:szCs w:val="14"/>
              </w:rPr>
              <w:t>Πιστοποίηση</w:t>
            </w:r>
            <w:r w:rsidR="00536EAD" w:rsidRPr="00E153B8">
              <w:rPr>
                <w:rStyle w:val="ab"/>
                <w:rFonts w:ascii="Arial" w:hAnsi="Arial" w:cs="Arial"/>
                <w:b w:val="0"/>
                <w:color w:val="0070C0"/>
                <w:sz w:val="14"/>
                <w:szCs w:val="14"/>
                <w:lang w:val="el-GR"/>
              </w:rPr>
              <w:t xml:space="preserve"> Ευζωίας </w:t>
            </w:r>
            <w:r w:rsidR="00536EAD" w:rsidRPr="00E153B8">
              <w:rPr>
                <w:rStyle w:val="ab"/>
                <w:rFonts w:ascii="Arial" w:hAnsi="Arial" w:cs="Arial"/>
                <w:b w:val="0"/>
                <w:color w:val="0070C0"/>
                <w:sz w:val="14"/>
                <w:szCs w:val="14"/>
              </w:rPr>
              <w:t>των</w:t>
            </w:r>
            <w:r w:rsidR="00536EAD" w:rsidRPr="00E153B8">
              <w:rPr>
                <w:rStyle w:val="ab"/>
                <w:rFonts w:ascii="Arial" w:hAnsi="Arial" w:cs="Arial"/>
                <w:b w:val="0"/>
                <w:color w:val="0070C0"/>
                <w:sz w:val="14"/>
                <w:szCs w:val="14"/>
                <w:lang w:val="el-GR"/>
              </w:rPr>
              <w:t xml:space="preserve"> </w:t>
            </w:r>
            <w:r w:rsidR="00536EAD" w:rsidRPr="00E153B8">
              <w:rPr>
                <w:rStyle w:val="ab"/>
                <w:rFonts w:ascii="Arial" w:hAnsi="Arial" w:cs="Arial"/>
                <w:b w:val="0"/>
                <w:color w:val="0070C0"/>
                <w:sz w:val="14"/>
                <w:szCs w:val="14"/>
              </w:rPr>
              <w:t>ζώων</w:t>
            </w:r>
            <w:r w:rsidR="00536EAD" w:rsidRPr="00E153B8">
              <w:rPr>
                <w:rStyle w:val="ab"/>
                <w:rFonts w:ascii="Arial" w:hAnsi="Arial" w:cs="Arial"/>
                <w:b w:val="0"/>
                <w:color w:val="0070C0"/>
                <w:sz w:val="14"/>
                <w:szCs w:val="14"/>
                <w:lang w:val="el-GR"/>
              </w:rPr>
              <w:t xml:space="preserve"> [</w:t>
            </w:r>
            <w:r w:rsidR="00536EAD" w:rsidRPr="00E153B8">
              <w:rPr>
                <w:rStyle w:val="ab"/>
                <w:rFonts w:ascii="Arial" w:hAnsi="Arial" w:cs="Arial"/>
                <w:b w:val="0"/>
                <w:color w:val="0070C0"/>
                <w:sz w:val="14"/>
                <w:szCs w:val="14"/>
              </w:rPr>
              <w:t>Διαγράψτε</w:t>
            </w:r>
            <w:r w:rsidR="00536EAD" w:rsidRPr="00E153B8">
              <w:rPr>
                <w:rStyle w:val="ab"/>
                <w:rFonts w:ascii="Arial" w:hAnsi="Arial" w:cs="Arial"/>
                <w:b w:val="0"/>
                <w:color w:val="0070C0"/>
                <w:sz w:val="14"/>
                <w:szCs w:val="14"/>
                <w:lang w:val="el-GR"/>
              </w:rPr>
              <w:t xml:space="preserve"> </w:t>
            </w:r>
            <w:r w:rsidR="00536EAD" w:rsidRPr="00E153B8">
              <w:rPr>
                <w:rStyle w:val="ab"/>
                <w:rFonts w:ascii="Arial" w:hAnsi="Arial" w:cs="Arial"/>
                <w:b w:val="0"/>
                <w:color w:val="0070C0"/>
                <w:sz w:val="14"/>
                <w:szCs w:val="14"/>
              </w:rPr>
              <w:t>αν</w:t>
            </w:r>
            <w:r w:rsidR="00536EAD" w:rsidRPr="00E153B8">
              <w:rPr>
                <w:rStyle w:val="ab"/>
                <w:rFonts w:ascii="Arial" w:hAnsi="Arial" w:cs="Arial"/>
                <w:b w:val="0"/>
                <w:color w:val="0070C0"/>
                <w:sz w:val="14"/>
                <w:szCs w:val="14"/>
                <w:lang w:val="el-GR"/>
              </w:rPr>
              <w:t xml:space="preserve"> </w:t>
            </w:r>
            <w:r w:rsidR="00536EAD" w:rsidRPr="00E153B8">
              <w:rPr>
                <w:rStyle w:val="ab"/>
                <w:rFonts w:ascii="Arial" w:hAnsi="Arial" w:cs="Arial"/>
                <w:b w:val="0"/>
                <w:color w:val="0070C0"/>
                <w:sz w:val="14"/>
                <w:szCs w:val="14"/>
              </w:rPr>
              <w:t>το</w:t>
            </w:r>
            <w:r w:rsidR="00536EAD" w:rsidRPr="00E153B8">
              <w:rPr>
                <w:rStyle w:val="ab"/>
                <w:rFonts w:ascii="Arial" w:hAnsi="Arial" w:cs="Arial"/>
                <w:b w:val="0"/>
                <w:color w:val="0070C0"/>
                <w:sz w:val="14"/>
                <w:szCs w:val="14"/>
                <w:lang w:val="el-GR"/>
              </w:rPr>
              <w:t xml:space="preserve"> </w:t>
            </w:r>
            <w:r w:rsidR="00536EAD" w:rsidRPr="00E153B8">
              <w:rPr>
                <w:rStyle w:val="ab"/>
                <w:rFonts w:ascii="Arial" w:hAnsi="Arial" w:cs="Arial"/>
                <w:b w:val="0"/>
                <w:color w:val="0070C0"/>
                <w:sz w:val="14"/>
                <w:szCs w:val="14"/>
              </w:rPr>
              <w:t>Μαυροβούνιο</w:t>
            </w:r>
            <w:r w:rsidR="00536EAD" w:rsidRPr="00E153B8">
              <w:rPr>
                <w:rStyle w:val="ab"/>
                <w:rFonts w:ascii="Arial" w:hAnsi="Arial" w:cs="Arial"/>
                <w:b w:val="0"/>
                <w:color w:val="0070C0"/>
                <w:sz w:val="14"/>
                <w:szCs w:val="14"/>
                <w:lang w:val="el-GR"/>
              </w:rPr>
              <w:t>/</w:t>
            </w:r>
            <w:r w:rsidR="00536EAD" w:rsidRPr="00E153B8">
              <w:rPr>
                <w:rStyle w:val="ab"/>
                <w:rFonts w:ascii="Arial" w:hAnsi="Arial" w:cs="Arial"/>
                <w:b w:val="0"/>
                <w:color w:val="0070C0"/>
                <w:sz w:val="14"/>
                <w:szCs w:val="14"/>
              </w:rPr>
              <w:t>Ε</w:t>
            </w:r>
            <w:r w:rsidR="00536EAD" w:rsidRPr="00E153B8">
              <w:rPr>
                <w:rStyle w:val="ab"/>
                <w:rFonts w:ascii="Arial" w:hAnsi="Arial" w:cs="Arial"/>
                <w:b w:val="0"/>
                <w:color w:val="0070C0"/>
                <w:sz w:val="14"/>
                <w:szCs w:val="14"/>
                <w:lang w:val="el-GR"/>
              </w:rPr>
              <w:t>.</w:t>
            </w:r>
            <w:r w:rsidR="00536EAD" w:rsidRPr="00E153B8">
              <w:rPr>
                <w:rStyle w:val="ab"/>
                <w:rFonts w:ascii="Arial" w:hAnsi="Arial" w:cs="Arial"/>
                <w:b w:val="0"/>
                <w:color w:val="0070C0"/>
                <w:sz w:val="14"/>
                <w:szCs w:val="14"/>
              </w:rPr>
              <w:t>Ε</w:t>
            </w:r>
            <w:r w:rsidR="00536EAD" w:rsidRPr="00E153B8">
              <w:rPr>
                <w:rStyle w:val="ab"/>
                <w:rFonts w:ascii="Arial" w:hAnsi="Arial" w:cs="Arial"/>
                <w:b w:val="0"/>
                <w:color w:val="0070C0"/>
                <w:sz w:val="14"/>
                <w:szCs w:val="14"/>
                <w:lang w:val="el-GR"/>
              </w:rPr>
              <w:t xml:space="preserve">. </w:t>
            </w:r>
            <w:r w:rsidR="00536EAD" w:rsidRPr="00E153B8">
              <w:rPr>
                <w:rStyle w:val="ab"/>
                <w:rFonts w:ascii="Arial" w:hAnsi="Arial" w:cs="Arial"/>
                <w:b w:val="0"/>
                <w:color w:val="0070C0"/>
                <w:sz w:val="14"/>
                <w:szCs w:val="14"/>
              </w:rPr>
              <w:t>δεν</w:t>
            </w:r>
            <w:r w:rsidR="00536EAD" w:rsidRPr="00E153B8">
              <w:rPr>
                <w:rStyle w:val="ab"/>
                <w:rFonts w:ascii="Arial" w:hAnsi="Arial" w:cs="Arial"/>
                <w:b w:val="0"/>
                <w:color w:val="0070C0"/>
                <w:sz w:val="14"/>
                <w:szCs w:val="14"/>
                <w:lang w:val="el-GR"/>
              </w:rPr>
              <w:t xml:space="preserve"> </w:t>
            </w:r>
            <w:r w:rsidR="00536EAD" w:rsidRPr="00E153B8">
              <w:rPr>
                <w:rStyle w:val="ab"/>
                <w:rFonts w:ascii="Arial" w:hAnsi="Arial" w:cs="Arial"/>
                <w:b w:val="0"/>
                <w:color w:val="0070C0"/>
                <w:sz w:val="14"/>
                <w:szCs w:val="14"/>
              </w:rPr>
              <w:t>είναι</w:t>
            </w:r>
            <w:r w:rsidR="00536EAD" w:rsidRPr="00E153B8">
              <w:rPr>
                <w:rStyle w:val="ab"/>
                <w:rFonts w:ascii="Arial" w:hAnsi="Arial" w:cs="Arial"/>
                <w:b w:val="0"/>
                <w:color w:val="0070C0"/>
                <w:sz w:val="14"/>
                <w:szCs w:val="14"/>
                <w:lang w:val="el-GR"/>
              </w:rPr>
              <w:t xml:space="preserve"> </w:t>
            </w:r>
            <w:r w:rsidR="00536EAD" w:rsidRPr="00E153B8">
              <w:rPr>
                <w:rStyle w:val="ab"/>
                <w:rFonts w:ascii="Arial" w:hAnsi="Arial" w:cs="Arial"/>
                <w:b w:val="0"/>
                <w:color w:val="0070C0"/>
                <w:sz w:val="14"/>
                <w:szCs w:val="14"/>
              </w:rPr>
              <w:t>ο</w:t>
            </w:r>
            <w:r w:rsidR="00536EAD" w:rsidRPr="00E153B8">
              <w:rPr>
                <w:rStyle w:val="ab"/>
                <w:rFonts w:ascii="Arial" w:hAnsi="Arial" w:cs="Arial"/>
                <w:b w:val="0"/>
                <w:color w:val="0070C0"/>
                <w:sz w:val="14"/>
                <w:szCs w:val="14"/>
                <w:lang w:val="el-GR"/>
              </w:rPr>
              <w:t xml:space="preserve"> </w:t>
            </w:r>
            <w:r w:rsidR="00536EAD" w:rsidRPr="00E153B8">
              <w:rPr>
                <w:rStyle w:val="ab"/>
                <w:rFonts w:ascii="Arial" w:hAnsi="Arial" w:cs="Arial"/>
                <w:b w:val="0"/>
                <w:color w:val="0070C0"/>
                <w:sz w:val="14"/>
                <w:szCs w:val="14"/>
              </w:rPr>
              <w:t>τελικός</w:t>
            </w:r>
            <w:r w:rsidR="00536EAD" w:rsidRPr="00E153B8">
              <w:rPr>
                <w:rStyle w:val="ab"/>
                <w:rFonts w:ascii="Arial" w:hAnsi="Arial" w:cs="Arial"/>
                <w:b w:val="0"/>
                <w:color w:val="0070C0"/>
                <w:sz w:val="14"/>
                <w:szCs w:val="14"/>
                <w:lang w:val="el-GR"/>
              </w:rPr>
              <w:t xml:space="preserve"> </w:t>
            </w:r>
            <w:r w:rsidR="00536EAD" w:rsidRPr="00E153B8">
              <w:rPr>
                <w:rStyle w:val="ab"/>
                <w:rFonts w:ascii="Arial" w:hAnsi="Arial" w:cs="Arial"/>
                <w:b w:val="0"/>
                <w:color w:val="0070C0"/>
                <w:sz w:val="14"/>
                <w:szCs w:val="14"/>
              </w:rPr>
              <w:t>προορισμός</w:t>
            </w:r>
            <w:r w:rsidR="00536EAD" w:rsidRPr="00E153B8">
              <w:rPr>
                <w:rStyle w:val="ab"/>
                <w:rFonts w:ascii="Arial" w:hAnsi="Arial" w:cs="Arial"/>
                <w:b w:val="0"/>
                <w:color w:val="0070C0"/>
                <w:sz w:val="14"/>
                <w:szCs w:val="14"/>
                <w:lang w:val="el-GR"/>
              </w:rPr>
              <w:t>]</w:t>
            </w:r>
          </w:p>
          <w:p w:rsidR="000F48D1" w:rsidRPr="00536EAD" w:rsidRDefault="000F48D1" w:rsidP="00952CC9">
            <w:pPr>
              <w:pStyle w:val="Style26"/>
              <w:spacing w:line="169" w:lineRule="exact"/>
              <w:ind w:firstLine="0"/>
              <w:rPr>
                <w:rStyle w:val="FontStyle34"/>
                <w:lang w:val="el-GR" w:eastAsia="en-US"/>
              </w:rPr>
            </w:pPr>
          </w:p>
          <w:p w:rsidR="00D9405F" w:rsidRPr="00425A0E" w:rsidRDefault="000F48D1" w:rsidP="00952CC9">
            <w:pPr>
              <w:pStyle w:val="Style26"/>
              <w:spacing w:line="169" w:lineRule="exact"/>
              <w:rPr>
                <w:rStyle w:val="FontStyle34"/>
                <w:lang w:val="el-GR" w:eastAsia="en-US"/>
              </w:rPr>
            </w:pPr>
            <w:r w:rsidRPr="00536EAD">
              <w:rPr>
                <w:rStyle w:val="FontStyle34"/>
                <w:lang w:val="el-GR" w:eastAsia="en-US"/>
              </w:rPr>
              <w:t xml:space="preserve">    </w:t>
            </w:r>
            <w:r w:rsidR="00D9405F" w:rsidRPr="00536EAD">
              <w:rPr>
                <w:rStyle w:val="FontStyle34"/>
                <w:lang w:val="el-GR" w:eastAsia="en-US"/>
              </w:rPr>
              <w:t xml:space="preserve">   </w:t>
            </w:r>
            <w:r w:rsidRPr="000F48D1">
              <w:rPr>
                <w:rStyle w:val="FontStyle34"/>
                <w:lang w:val="en-US" w:eastAsia="en-US"/>
              </w:rPr>
              <w:t>Ja</w:t>
            </w:r>
            <w:r w:rsidRPr="00425A0E">
              <w:rPr>
                <w:rStyle w:val="FontStyle34"/>
                <w:lang w:val="el-GR" w:eastAsia="en-US"/>
              </w:rPr>
              <w:t xml:space="preserve">, </w:t>
            </w:r>
            <w:r w:rsidRPr="000F48D1">
              <w:rPr>
                <w:rStyle w:val="FontStyle34"/>
                <w:lang w:val="en-US" w:eastAsia="en-US"/>
              </w:rPr>
              <w:t>dolje</w:t>
            </w:r>
            <w:r w:rsidRPr="00425A0E">
              <w:rPr>
                <w:rStyle w:val="FontStyle34"/>
                <w:lang w:val="el-GR" w:eastAsia="en-US"/>
              </w:rPr>
              <w:t xml:space="preserve"> </w:t>
            </w:r>
            <w:r w:rsidRPr="000F48D1">
              <w:rPr>
                <w:rStyle w:val="FontStyle34"/>
                <w:lang w:val="en-US" w:eastAsia="en-US"/>
              </w:rPr>
              <w:t>potpisani</w:t>
            </w:r>
            <w:r w:rsidRPr="00425A0E">
              <w:rPr>
                <w:rStyle w:val="FontStyle34"/>
                <w:lang w:val="el-GR" w:eastAsia="en-US"/>
              </w:rPr>
              <w:t xml:space="preserve"> </w:t>
            </w:r>
            <w:r w:rsidRPr="000F48D1">
              <w:rPr>
                <w:rStyle w:val="FontStyle34"/>
                <w:lang w:val="en-US" w:eastAsia="en-US"/>
              </w:rPr>
              <w:t>slu</w:t>
            </w:r>
            <w:r w:rsidRPr="00425A0E">
              <w:rPr>
                <w:rStyle w:val="FontStyle34"/>
                <w:lang w:val="el-GR" w:eastAsia="en-US"/>
              </w:rPr>
              <w:t>ž</w:t>
            </w:r>
            <w:r w:rsidRPr="000F48D1">
              <w:rPr>
                <w:rStyle w:val="FontStyle34"/>
                <w:lang w:val="en-US" w:eastAsia="en-US"/>
              </w:rPr>
              <w:t>beni</w:t>
            </w:r>
            <w:r w:rsidRPr="00425A0E">
              <w:rPr>
                <w:rStyle w:val="FontStyle34"/>
                <w:lang w:val="el-GR" w:eastAsia="en-US"/>
              </w:rPr>
              <w:t xml:space="preserve"> </w:t>
            </w:r>
            <w:r w:rsidRPr="000F48D1">
              <w:rPr>
                <w:rStyle w:val="FontStyle34"/>
                <w:lang w:val="en-US" w:eastAsia="en-US"/>
              </w:rPr>
              <w:t>veterinar</w:t>
            </w:r>
            <w:r w:rsidRPr="00425A0E">
              <w:rPr>
                <w:rStyle w:val="FontStyle34"/>
                <w:lang w:val="el-GR" w:eastAsia="en-US"/>
              </w:rPr>
              <w:t xml:space="preserve">, </w:t>
            </w:r>
            <w:r w:rsidRPr="000F48D1">
              <w:rPr>
                <w:rStyle w:val="FontStyle34"/>
                <w:lang w:val="en-US" w:eastAsia="en-US"/>
              </w:rPr>
              <w:t>potvr</w:t>
            </w:r>
            <w:r w:rsidRPr="00425A0E">
              <w:rPr>
                <w:rStyle w:val="FontStyle34"/>
                <w:lang w:val="el-GR" w:eastAsia="en-US"/>
              </w:rPr>
              <w:t>đ</w:t>
            </w:r>
            <w:r w:rsidRPr="000F48D1">
              <w:rPr>
                <w:rStyle w:val="FontStyle34"/>
                <w:lang w:val="en-US" w:eastAsia="en-US"/>
              </w:rPr>
              <w:t>ujem</w:t>
            </w:r>
            <w:r w:rsidRPr="00425A0E">
              <w:rPr>
                <w:rStyle w:val="FontStyle34"/>
                <w:lang w:val="el-GR" w:eastAsia="en-US"/>
              </w:rPr>
              <w:t xml:space="preserve"> </w:t>
            </w:r>
            <w:r w:rsidRPr="000F48D1">
              <w:rPr>
                <w:rStyle w:val="FontStyle34"/>
                <w:lang w:val="en-US" w:eastAsia="en-US"/>
              </w:rPr>
              <w:t>da</w:t>
            </w:r>
            <w:r w:rsidRPr="00425A0E">
              <w:rPr>
                <w:rStyle w:val="FontStyle34"/>
                <w:lang w:val="el-GR" w:eastAsia="en-US"/>
              </w:rPr>
              <w:t xml:space="preserve"> </w:t>
            </w:r>
            <w:r w:rsidRPr="000F48D1">
              <w:rPr>
                <w:rStyle w:val="FontStyle34"/>
                <w:lang w:val="en-US" w:eastAsia="en-US"/>
              </w:rPr>
              <w:t>j</w:t>
            </w:r>
            <w:r>
              <w:rPr>
                <w:rStyle w:val="FontStyle34"/>
                <w:lang w:val="en-US" w:eastAsia="en-US"/>
              </w:rPr>
              <w:t>e</w:t>
            </w:r>
            <w:r w:rsidRPr="00425A0E">
              <w:rPr>
                <w:rStyle w:val="FontStyle34"/>
                <w:lang w:val="el-GR" w:eastAsia="en-US"/>
              </w:rPr>
              <w:t xml:space="preserve"> </w:t>
            </w:r>
            <w:r>
              <w:rPr>
                <w:rStyle w:val="FontStyle34"/>
                <w:lang w:val="en-US" w:eastAsia="en-US"/>
              </w:rPr>
              <w:t>meso</w:t>
            </w:r>
            <w:r w:rsidRPr="00425A0E">
              <w:rPr>
                <w:rStyle w:val="FontStyle34"/>
                <w:lang w:val="el-GR" w:eastAsia="en-US"/>
              </w:rPr>
              <w:t xml:space="preserve"> </w:t>
            </w:r>
            <w:r>
              <w:rPr>
                <w:rStyle w:val="FontStyle34"/>
                <w:lang w:val="en-US" w:eastAsia="en-US"/>
              </w:rPr>
              <w:t>opisano</w:t>
            </w:r>
            <w:r w:rsidRPr="00425A0E">
              <w:rPr>
                <w:rStyle w:val="FontStyle34"/>
                <w:lang w:val="el-GR" w:eastAsia="en-US"/>
              </w:rPr>
              <w:t xml:space="preserve"> </w:t>
            </w:r>
            <w:r>
              <w:rPr>
                <w:rStyle w:val="FontStyle34"/>
                <w:lang w:val="en-US" w:eastAsia="en-US"/>
              </w:rPr>
              <w:t>u</w:t>
            </w:r>
            <w:r w:rsidRPr="00425A0E">
              <w:rPr>
                <w:rStyle w:val="FontStyle34"/>
                <w:lang w:val="el-GR" w:eastAsia="en-US"/>
              </w:rPr>
              <w:t xml:space="preserve"> </w:t>
            </w:r>
            <w:r>
              <w:rPr>
                <w:rStyle w:val="FontStyle34"/>
                <w:lang w:val="en-US" w:eastAsia="en-US"/>
              </w:rPr>
              <w:t>dijelu</w:t>
            </w:r>
            <w:r w:rsidRPr="00425A0E">
              <w:rPr>
                <w:rStyle w:val="FontStyle34"/>
                <w:lang w:val="el-GR" w:eastAsia="en-US"/>
              </w:rPr>
              <w:t xml:space="preserve"> </w:t>
            </w:r>
            <w:r>
              <w:rPr>
                <w:rStyle w:val="FontStyle34"/>
                <w:lang w:val="en-US" w:eastAsia="en-US"/>
              </w:rPr>
              <w:t>I</w:t>
            </w:r>
            <w:r w:rsidRPr="00425A0E">
              <w:rPr>
                <w:rStyle w:val="FontStyle34"/>
                <w:lang w:val="el-GR" w:eastAsia="en-US"/>
              </w:rPr>
              <w:t xml:space="preserve">. </w:t>
            </w:r>
            <w:r>
              <w:rPr>
                <w:rStyle w:val="FontStyle34"/>
                <w:lang w:val="en-US" w:eastAsia="en-US"/>
              </w:rPr>
              <w:t>dobij</w:t>
            </w:r>
            <w:r w:rsidRPr="000F48D1">
              <w:rPr>
                <w:rStyle w:val="FontStyle34"/>
                <w:lang w:val="en-US" w:eastAsia="en-US"/>
              </w:rPr>
              <w:t>eno</w:t>
            </w:r>
            <w:r w:rsidRPr="00425A0E">
              <w:rPr>
                <w:rStyle w:val="FontStyle34"/>
                <w:lang w:val="el-GR" w:eastAsia="en-US"/>
              </w:rPr>
              <w:t xml:space="preserve"> </w:t>
            </w:r>
            <w:r w:rsidRPr="000F48D1">
              <w:rPr>
                <w:rStyle w:val="FontStyle34"/>
                <w:lang w:val="en-US" w:eastAsia="en-US"/>
              </w:rPr>
              <w:t>od</w:t>
            </w:r>
            <w:r w:rsidRPr="00425A0E">
              <w:rPr>
                <w:rStyle w:val="FontStyle34"/>
                <w:lang w:val="el-GR" w:eastAsia="en-US"/>
              </w:rPr>
              <w:t xml:space="preserve"> ž</w:t>
            </w:r>
            <w:r w:rsidRPr="000F48D1">
              <w:rPr>
                <w:rStyle w:val="FontStyle34"/>
                <w:lang w:val="en-US" w:eastAsia="en-US"/>
              </w:rPr>
              <w:t>ivotinja</w:t>
            </w:r>
            <w:r w:rsidRPr="00425A0E">
              <w:rPr>
                <w:rStyle w:val="FontStyle34"/>
                <w:lang w:val="el-GR" w:eastAsia="en-US"/>
              </w:rPr>
              <w:t xml:space="preserve"> </w:t>
            </w:r>
            <w:r w:rsidRPr="000F48D1">
              <w:rPr>
                <w:rStyle w:val="FontStyle34"/>
                <w:lang w:val="en-US" w:eastAsia="en-US"/>
              </w:rPr>
              <w:t>s</w:t>
            </w:r>
            <w:r w:rsidRPr="00425A0E">
              <w:rPr>
                <w:rStyle w:val="FontStyle34"/>
                <w:lang w:val="el-GR" w:eastAsia="en-US"/>
              </w:rPr>
              <w:t xml:space="preserve"> </w:t>
            </w:r>
            <w:r w:rsidRPr="000F48D1">
              <w:rPr>
                <w:rStyle w:val="FontStyle34"/>
                <w:lang w:val="en-US" w:eastAsia="en-US"/>
              </w:rPr>
              <w:t>kojima</w:t>
            </w:r>
            <w:r w:rsidRPr="00425A0E">
              <w:rPr>
                <w:rStyle w:val="FontStyle34"/>
                <w:lang w:val="el-GR" w:eastAsia="en-US"/>
              </w:rPr>
              <w:t xml:space="preserve"> </w:t>
            </w:r>
            <w:r w:rsidRPr="000F48D1">
              <w:rPr>
                <w:rStyle w:val="FontStyle34"/>
                <w:lang w:val="en-US" w:eastAsia="en-US"/>
              </w:rPr>
              <w:t>se</w:t>
            </w:r>
            <w:r w:rsidRPr="00425A0E">
              <w:rPr>
                <w:rStyle w:val="FontStyle34"/>
                <w:lang w:val="el-GR" w:eastAsia="en-US"/>
              </w:rPr>
              <w:t xml:space="preserve"> </w:t>
            </w:r>
            <w:r w:rsidRPr="000F48D1">
              <w:rPr>
                <w:rStyle w:val="FontStyle34"/>
                <w:lang w:val="en-US" w:eastAsia="en-US"/>
              </w:rPr>
              <w:t>u</w:t>
            </w:r>
            <w:r w:rsidRPr="00425A0E">
              <w:rPr>
                <w:rStyle w:val="FontStyle34"/>
                <w:lang w:val="el-GR" w:eastAsia="en-US"/>
              </w:rPr>
              <w:t xml:space="preserve"> </w:t>
            </w:r>
            <w:r w:rsidR="00FA169F">
              <w:rPr>
                <w:rStyle w:val="FontStyle34"/>
                <w:lang w:val="en-US" w:eastAsia="en-US"/>
              </w:rPr>
              <w:t>kla</w:t>
            </w:r>
            <w:r w:rsidRPr="000F48D1">
              <w:rPr>
                <w:rStyle w:val="FontStyle34"/>
                <w:lang w:val="en-US" w:eastAsia="en-US"/>
              </w:rPr>
              <w:t>nici</w:t>
            </w:r>
            <w:r w:rsidRPr="00425A0E">
              <w:rPr>
                <w:rStyle w:val="FontStyle34"/>
                <w:lang w:val="el-GR" w:eastAsia="en-US"/>
              </w:rPr>
              <w:t xml:space="preserve"> </w:t>
            </w:r>
            <w:r w:rsidRPr="000F48D1">
              <w:rPr>
                <w:rStyle w:val="FontStyle34"/>
                <w:lang w:val="en-US" w:eastAsia="en-US"/>
              </w:rPr>
              <w:t>postupalo</w:t>
            </w:r>
            <w:r w:rsidRPr="00425A0E">
              <w:rPr>
                <w:rStyle w:val="FontStyle34"/>
                <w:lang w:val="el-GR" w:eastAsia="en-US"/>
              </w:rPr>
              <w:t xml:space="preserve"> </w:t>
            </w:r>
            <w:r w:rsidRPr="000F48D1">
              <w:rPr>
                <w:rStyle w:val="FontStyle34"/>
                <w:lang w:val="en-US" w:eastAsia="en-US"/>
              </w:rPr>
              <w:t>u</w:t>
            </w:r>
            <w:r w:rsidRPr="00425A0E">
              <w:rPr>
                <w:rStyle w:val="FontStyle34"/>
                <w:lang w:val="el-GR" w:eastAsia="en-US"/>
              </w:rPr>
              <w:t xml:space="preserve"> </w:t>
            </w:r>
            <w:r w:rsidRPr="000F48D1">
              <w:rPr>
                <w:rStyle w:val="FontStyle34"/>
                <w:lang w:val="en-US" w:eastAsia="en-US"/>
              </w:rPr>
              <w:t>skladu</w:t>
            </w:r>
            <w:r w:rsidRPr="00425A0E">
              <w:rPr>
                <w:rStyle w:val="FontStyle34"/>
                <w:lang w:val="el-GR" w:eastAsia="en-US"/>
              </w:rPr>
              <w:t xml:space="preserve"> </w:t>
            </w:r>
            <w:r w:rsidRPr="000F48D1">
              <w:rPr>
                <w:rStyle w:val="FontStyle34"/>
                <w:lang w:val="en-US" w:eastAsia="en-US"/>
              </w:rPr>
              <w:t>sa</w:t>
            </w:r>
            <w:r w:rsidR="00D9405F" w:rsidRPr="00425A0E">
              <w:rPr>
                <w:rStyle w:val="FontStyle34"/>
                <w:lang w:val="el-GR" w:eastAsia="en-US"/>
              </w:rPr>
              <w:t xml:space="preserve"> </w:t>
            </w:r>
            <w:r w:rsidRPr="00425A0E">
              <w:rPr>
                <w:rStyle w:val="FontStyle34"/>
                <w:lang w:val="el-GR" w:eastAsia="en-US"/>
              </w:rPr>
              <w:t xml:space="preserve">              </w:t>
            </w:r>
            <w:r w:rsidR="00D9405F" w:rsidRPr="00425A0E">
              <w:rPr>
                <w:rStyle w:val="FontStyle34"/>
                <w:lang w:val="el-GR" w:eastAsia="en-US"/>
              </w:rPr>
              <w:t xml:space="preserve">  </w:t>
            </w:r>
          </w:p>
          <w:p w:rsidR="00D9405F" w:rsidRPr="00425A0E" w:rsidRDefault="00D9405F" w:rsidP="00952CC9">
            <w:pPr>
              <w:pStyle w:val="Style26"/>
              <w:spacing w:line="169" w:lineRule="exact"/>
              <w:rPr>
                <w:rStyle w:val="FontStyle34"/>
                <w:lang w:val="el-GR" w:eastAsia="en-US"/>
              </w:rPr>
            </w:pPr>
            <w:r w:rsidRPr="00425A0E">
              <w:rPr>
                <w:rStyle w:val="FontStyle34"/>
                <w:lang w:val="el-GR" w:eastAsia="en-US"/>
              </w:rPr>
              <w:t xml:space="preserve">       </w:t>
            </w:r>
            <w:r w:rsidR="000F48D1" w:rsidRPr="000F48D1">
              <w:rPr>
                <w:rStyle w:val="FontStyle34"/>
                <w:lang w:val="en-US" w:eastAsia="en-US"/>
              </w:rPr>
              <w:t>zahtjevima</w:t>
            </w:r>
            <w:r w:rsidR="000F48D1" w:rsidRPr="00425A0E">
              <w:rPr>
                <w:rStyle w:val="FontStyle34"/>
                <w:lang w:val="el-GR" w:eastAsia="en-US"/>
              </w:rPr>
              <w:t xml:space="preserve"> </w:t>
            </w:r>
            <w:r w:rsidR="000F48D1" w:rsidRPr="000F48D1">
              <w:rPr>
                <w:rStyle w:val="FontStyle34"/>
                <w:lang w:val="en-US" w:eastAsia="en-US"/>
              </w:rPr>
              <w:t>zakonodavstva</w:t>
            </w:r>
            <w:r w:rsidR="000F48D1" w:rsidRPr="00425A0E">
              <w:rPr>
                <w:rStyle w:val="FontStyle34"/>
                <w:lang w:val="el-GR" w:eastAsia="en-US"/>
              </w:rPr>
              <w:t xml:space="preserve"> </w:t>
            </w:r>
            <w:r w:rsidR="000F48D1">
              <w:rPr>
                <w:rStyle w:val="FontStyle34"/>
                <w:lang w:val="en-US" w:eastAsia="en-US"/>
              </w:rPr>
              <w:t>Crne</w:t>
            </w:r>
            <w:r w:rsidR="000F48D1" w:rsidRPr="00425A0E">
              <w:rPr>
                <w:rStyle w:val="FontStyle34"/>
                <w:lang w:val="el-GR" w:eastAsia="en-US"/>
              </w:rPr>
              <w:t xml:space="preserve"> </w:t>
            </w:r>
            <w:r w:rsidR="000F48D1">
              <w:rPr>
                <w:rStyle w:val="FontStyle34"/>
                <w:lang w:val="en-US" w:eastAsia="en-US"/>
              </w:rPr>
              <w:t>Gore</w:t>
            </w:r>
            <w:r w:rsidR="000F48D1" w:rsidRPr="00425A0E">
              <w:rPr>
                <w:rStyle w:val="FontStyle34"/>
                <w:lang w:val="el-GR" w:eastAsia="en-US"/>
              </w:rPr>
              <w:t>/</w:t>
            </w:r>
            <w:r w:rsidR="000F48D1" w:rsidRPr="000F48D1">
              <w:rPr>
                <w:rStyle w:val="FontStyle34"/>
                <w:lang w:val="en-US" w:eastAsia="en-US"/>
              </w:rPr>
              <w:t>Unije</w:t>
            </w:r>
            <w:r w:rsidR="000F48D1" w:rsidRPr="00425A0E">
              <w:rPr>
                <w:rStyle w:val="FontStyle34"/>
                <w:lang w:val="el-GR" w:eastAsia="en-US"/>
              </w:rPr>
              <w:t xml:space="preserve"> </w:t>
            </w:r>
            <w:r w:rsidR="000F48D1" w:rsidRPr="000F48D1">
              <w:rPr>
                <w:rStyle w:val="FontStyle34"/>
                <w:lang w:val="en-US" w:eastAsia="en-US"/>
              </w:rPr>
              <w:t>o</w:t>
            </w:r>
            <w:r w:rsidR="000F48D1" w:rsidRPr="00425A0E">
              <w:rPr>
                <w:rStyle w:val="FontStyle34"/>
                <w:lang w:val="el-GR" w:eastAsia="en-US"/>
              </w:rPr>
              <w:t xml:space="preserve"> </w:t>
            </w:r>
            <w:r w:rsidR="000F48D1" w:rsidRPr="000F48D1">
              <w:rPr>
                <w:rStyle w:val="FontStyle34"/>
                <w:lang w:val="en-US" w:eastAsia="en-US"/>
              </w:rPr>
              <w:t>za</w:t>
            </w:r>
            <w:r w:rsidR="000F48D1" w:rsidRPr="00425A0E">
              <w:rPr>
                <w:rStyle w:val="FontStyle34"/>
                <w:lang w:val="el-GR" w:eastAsia="en-US"/>
              </w:rPr>
              <w:t>š</w:t>
            </w:r>
            <w:r w:rsidR="000F48D1" w:rsidRPr="000F48D1">
              <w:rPr>
                <w:rStyle w:val="FontStyle34"/>
                <w:lang w:val="en-US" w:eastAsia="en-US"/>
              </w:rPr>
              <w:t>titi</w:t>
            </w:r>
            <w:r w:rsidR="000F48D1" w:rsidRPr="00425A0E">
              <w:rPr>
                <w:rStyle w:val="FontStyle34"/>
                <w:lang w:val="el-GR" w:eastAsia="en-US"/>
              </w:rPr>
              <w:t xml:space="preserve"> ž</w:t>
            </w:r>
            <w:r w:rsidR="000F48D1" w:rsidRPr="000F48D1">
              <w:rPr>
                <w:rStyle w:val="FontStyle34"/>
                <w:lang w:val="en-US" w:eastAsia="en-US"/>
              </w:rPr>
              <w:t>ivotinja</w:t>
            </w:r>
            <w:r w:rsidR="000F48D1" w:rsidRPr="00425A0E">
              <w:rPr>
                <w:rStyle w:val="FontStyle34"/>
                <w:lang w:val="el-GR" w:eastAsia="en-US"/>
              </w:rPr>
              <w:t xml:space="preserve"> </w:t>
            </w:r>
            <w:r w:rsidR="000F48D1" w:rsidRPr="000F48D1">
              <w:rPr>
                <w:rStyle w:val="FontStyle34"/>
                <w:lang w:val="en-US" w:eastAsia="en-US"/>
              </w:rPr>
              <w:t>u</w:t>
            </w:r>
            <w:r w:rsidR="000F48D1" w:rsidRPr="00425A0E">
              <w:rPr>
                <w:rStyle w:val="FontStyle34"/>
                <w:lang w:val="el-GR" w:eastAsia="en-US"/>
              </w:rPr>
              <w:t xml:space="preserve"> </w:t>
            </w:r>
            <w:r w:rsidR="000F48D1" w:rsidRPr="000F48D1">
              <w:rPr>
                <w:rStyle w:val="FontStyle34"/>
                <w:lang w:val="en-US" w:eastAsia="en-US"/>
              </w:rPr>
              <w:t>trenutku</w:t>
            </w:r>
            <w:r w:rsidR="000F48D1" w:rsidRPr="00425A0E">
              <w:rPr>
                <w:rStyle w:val="FontStyle34"/>
                <w:lang w:val="el-GR" w:eastAsia="en-US"/>
              </w:rPr>
              <w:t xml:space="preserve"> </w:t>
            </w:r>
            <w:r w:rsidR="000F48D1" w:rsidRPr="000F48D1">
              <w:rPr>
                <w:rStyle w:val="FontStyle34"/>
                <w:lang w:val="en-US" w:eastAsia="en-US"/>
              </w:rPr>
              <w:t>usmr</w:t>
            </w:r>
            <w:r w:rsidR="000F48D1" w:rsidRPr="00425A0E">
              <w:rPr>
                <w:rStyle w:val="FontStyle34"/>
                <w:lang w:val="el-GR" w:eastAsia="en-US"/>
              </w:rPr>
              <w:t>ć</w:t>
            </w:r>
            <w:r w:rsidR="000F48D1" w:rsidRPr="000F48D1">
              <w:rPr>
                <w:rStyle w:val="FontStyle34"/>
                <w:lang w:val="en-US" w:eastAsia="en-US"/>
              </w:rPr>
              <w:t>ivanja</w:t>
            </w:r>
            <w:r w:rsidR="000F48D1" w:rsidRPr="00425A0E">
              <w:rPr>
                <w:rStyle w:val="FontStyle34"/>
                <w:lang w:val="el-GR" w:eastAsia="en-US"/>
              </w:rPr>
              <w:t xml:space="preserve"> </w:t>
            </w:r>
            <w:r w:rsidR="000F48D1" w:rsidRPr="000F48D1">
              <w:rPr>
                <w:rStyle w:val="FontStyle34"/>
                <w:lang w:val="en-US" w:eastAsia="en-US"/>
              </w:rPr>
              <w:t>ili</w:t>
            </w:r>
            <w:r w:rsidR="000F48D1" w:rsidRPr="00425A0E">
              <w:rPr>
                <w:rStyle w:val="FontStyle34"/>
                <w:lang w:val="el-GR" w:eastAsia="en-US"/>
              </w:rPr>
              <w:t xml:space="preserve"> </w:t>
            </w:r>
            <w:r w:rsidR="000F48D1" w:rsidRPr="000F48D1">
              <w:rPr>
                <w:rStyle w:val="FontStyle34"/>
                <w:lang w:val="en-US" w:eastAsia="en-US"/>
              </w:rPr>
              <w:t>barem</w:t>
            </w:r>
            <w:r w:rsidRPr="00425A0E">
              <w:rPr>
                <w:rStyle w:val="FontStyle34"/>
                <w:lang w:val="el-GR" w:eastAsia="en-US"/>
              </w:rPr>
              <w:t xml:space="preserve"> </w:t>
            </w:r>
            <w:r>
              <w:rPr>
                <w:rStyle w:val="FontStyle34"/>
                <w:lang w:val="en-US" w:eastAsia="en-US"/>
              </w:rPr>
              <w:t>jednakovrijednim</w:t>
            </w:r>
            <w:r w:rsidRPr="00425A0E">
              <w:rPr>
                <w:rStyle w:val="FontStyle34"/>
                <w:lang w:val="el-GR" w:eastAsia="en-US"/>
              </w:rPr>
              <w:t xml:space="preserve"> </w:t>
            </w:r>
            <w:r w:rsidR="000F48D1" w:rsidRPr="000F48D1">
              <w:rPr>
                <w:rStyle w:val="FontStyle34"/>
                <w:lang w:val="en-US" w:eastAsia="en-US"/>
              </w:rPr>
              <w:t>zahtjevima</w:t>
            </w:r>
            <w:r w:rsidR="000F48D1" w:rsidRPr="00425A0E">
              <w:rPr>
                <w:rStyle w:val="FontStyle34"/>
                <w:lang w:val="el-GR" w:eastAsia="en-US"/>
              </w:rPr>
              <w:t>.</w:t>
            </w:r>
            <w:r w:rsidRPr="00425A0E">
              <w:rPr>
                <w:rStyle w:val="FontStyle34"/>
                <w:lang w:val="el-GR" w:eastAsia="en-US"/>
              </w:rPr>
              <w:t xml:space="preserve"> / </w:t>
            </w:r>
            <w:r w:rsidRPr="00D9405F">
              <w:rPr>
                <w:rStyle w:val="FontStyle34"/>
                <w:lang w:val="en-US" w:eastAsia="en-US"/>
              </w:rPr>
              <w:t>I</w:t>
            </w:r>
            <w:r w:rsidRPr="00425A0E">
              <w:rPr>
                <w:rStyle w:val="FontStyle34"/>
                <w:lang w:val="el-GR" w:eastAsia="en-US"/>
              </w:rPr>
              <w:t xml:space="preserve">, </w:t>
            </w:r>
            <w:r w:rsidRPr="00D9405F">
              <w:rPr>
                <w:rStyle w:val="FontStyle34"/>
                <w:lang w:val="en-US" w:eastAsia="en-US"/>
              </w:rPr>
              <w:t>the</w:t>
            </w:r>
            <w:r w:rsidRPr="00425A0E">
              <w:rPr>
                <w:rStyle w:val="FontStyle34"/>
                <w:lang w:val="el-GR" w:eastAsia="en-US"/>
              </w:rPr>
              <w:t xml:space="preserve"> </w:t>
            </w:r>
            <w:r w:rsidRPr="00D9405F">
              <w:rPr>
                <w:rStyle w:val="FontStyle34"/>
                <w:lang w:val="en-US" w:eastAsia="en-US"/>
              </w:rPr>
              <w:t>undersigned</w:t>
            </w:r>
            <w:r w:rsidRPr="00425A0E">
              <w:rPr>
                <w:rStyle w:val="FontStyle34"/>
                <w:lang w:val="el-GR" w:eastAsia="en-US"/>
              </w:rPr>
              <w:t xml:space="preserve"> </w:t>
            </w:r>
            <w:r w:rsidRPr="00D9405F">
              <w:rPr>
                <w:rStyle w:val="FontStyle34"/>
                <w:lang w:val="en-US" w:eastAsia="en-US"/>
              </w:rPr>
              <w:t>official</w:t>
            </w:r>
            <w:r w:rsidRPr="00425A0E">
              <w:rPr>
                <w:rStyle w:val="FontStyle34"/>
                <w:lang w:val="el-GR" w:eastAsia="en-US"/>
              </w:rPr>
              <w:t xml:space="preserve">           </w:t>
            </w:r>
          </w:p>
          <w:p w:rsidR="00D9405F" w:rsidRDefault="00D9405F" w:rsidP="00952CC9">
            <w:pPr>
              <w:pStyle w:val="Style26"/>
              <w:spacing w:line="169" w:lineRule="exact"/>
              <w:rPr>
                <w:rStyle w:val="FontStyle34"/>
                <w:lang w:val="en-US" w:eastAsia="en-US"/>
              </w:rPr>
            </w:pPr>
            <w:r w:rsidRPr="00425A0E">
              <w:rPr>
                <w:rStyle w:val="FontStyle34"/>
                <w:lang w:val="el-GR" w:eastAsia="en-US"/>
              </w:rPr>
              <w:t xml:space="preserve">       </w:t>
            </w:r>
            <w:r w:rsidRPr="00D9405F">
              <w:rPr>
                <w:rStyle w:val="FontStyle34"/>
                <w:lang w:val="en-US" w:eastAsia="en-US"/>
              </w:rPr>
              <w:t>veterinarian, hereby certify, that the meat described in Part I derives from animals which</w:t>
            </w:r>
            <w:r>
              <w:rPr>
                <w:rStyle w:val="FontStyle34"/>
                <w:lang w:val="en-US" w:eastAsia="en-US"/>
              </w:rPr>
              <w:t xml:space="preserve"> </w:t>
            </w:r>
            <w:r w:rsidRPr="00D9405F">
              <w:rPr>
                <w:rStyle w:val="FontStyle34"/>
                <w:lang w:val="en-US" w:eastAsia="en-US"/>
              </w:rPr>
              <w:t xml:space="preserve">have been treated in the slaughterhouse in accordance with the </w:t>
            </w:r>
          </w:p>
          <w:p w:rsidR="000F48D1" w:rsidRPr="00075ADB" w:rsidRDefault="00D9405F" w:rsidP="00952CC9">
            <w:pPr>
              <w:pStyle w:val="Style26"/>
              <w:spacing w:line="169" w:lineRule="exact"/>
              <w:rPr>
                <w:rStyle w:val="FontStyle34"/>
                <w:lang w:val="el-GR" w:eastAsia="en-US"/>
              </w:rPr>
            </w:pPr>
            <w:r>
              <w:rPr>
                <w:rStyle w:val="FontStyle34"/>
                <w:lang w:val="en-US" w:eastAsia="en-US"/>
              </w:rPr>
              <w:t xml:space="preserve">       </w:t>
            </w:r>
            <w:r w:rsidRPr="00D9405F">
              <w:rPr>
                <w:rStyle w:val="FontStyle34"/>
                <w:lang w:val="en-US" w:eastAsia="en-US"/>
              </w:rPr>
              <w:t xml:space="preserve">requirements of </w:t>
            </w:r>
            <w:r w:rsidR="00952CC9">
              <w:rPr>
                <w:rStyle w:val="FontStyle34"/>
                <w:lang w:val="en-US" w:eastAsia="en-US"/>
              </w:rPr>
              <w:t>Montenegro/</w:t>
            </w:r>
            <w:r w:rsidRPr="00D9405F">
              <w:rPr>
                <w:rStyle w:val="FontStyle34"/>
                <w:lang w:val="en-US" w:eastAsia="en-US"/>
              </w:rPr>
              <w:t>the Union legislation on the</w:t>
            </w:r>
            <w:r>
              <w:rPr>
                <w:rStyle w:val="FontStyle34"/>
                <w:lang w:val="en-US" w:eastAsia="en-US"/>
              </w:rPr>
              <w:t xml:space="preserve"> </w:t>
            </w:r>
            <w:r w:rsidRPr="00D9405F">
              <w:rPr>
                <w:rStyle w:val="FontStyle34"/>
                <w:lang w:val="en-US" w:eastAsia="en-US"/>
              </w:rPr>
              <w:t xml:space="preserve">protection of animals at the time of killing or at least equivalent </w:t>
            </w:r>
            <w:proofErr w:type="gramStart"/>
            <w:r w:rsidRPr="00D9405F">
              <w:rPr>
                <w:rStyle w:val="FontStyle34"/>
                <w:lang w:val="en-US" w:eastAsia="en-US"/>
              </w:rPr>
              <w:t>requirements.</w:t>
            </w:r>
            <w:r w:rsidR="00075ADB">
              <w:rPr>
                <w:rStyle w:val="FontStyle34"/>
                <w:lang w:val="en-US" w:eastAsia="en-US"/>
              </w:rPr>
              <w:t>/</w:t>
            </w:r>
            <w:proofErr w:type="gramEnd"/>
            <w:r w:rsidR="00075ADB" w:rsidRPr="00F0296E">
              <w:rPr>
                <w:rFonts w:ascii="Arial" w:hAnsi="Arial" w:cs="Arial"/>
                <w:color w:val="0070C0"/>
                <w:sz w:val="14"/>
                <w:szCs w:val="14"/>
              </w:rPr>
              <w:t xml:space="preserve"> Εγώ</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ο</w:t>
            </w:r>
            <w:r w:rsidR="00075ADB">
              <w:rPr>
                <w:rFonts w:ascii="Arial" w:hAnsi="Arial" w:cs="Arial"/>
                <w:color w:val="0070C0"/>
                <w:sz w:val="14"/>
                <w:szCs w:val="14"/>
              </w:rPr>
              <w:t xml:space="preserve"> κάτωθ</w:t>
            </w:r>
            <w:r w:rsidR="00A76618">
              <w:rPr>
                <w:rFonts w:ascii="Arial" w:hAnsi="Arial" w:cs="Arial"/>
                <w:color w:val="0070C0"/>
                <w:sz w:val="14"/>
                <w:szCs w:val="14"/>
              </w:rPr>
              <w:t>ι</w:t>
            </w:r>
            <w:r w:rsidR="00075ADB">
              <w:rPr>
                <w:rFonts w:ascii="Arial" w:hAnsi="Arial" w:cs="Arial"/>
                <w:color w:val="0070C0"/>
                <w:sz w:val="14"/>
                <w:szCs w:val="14"/>
              </w:rPr>
              <w:t xml:space="preserve"> </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υπογεγραμμένος</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επίσημος</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κτηνίατρος</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πιστοποιώ</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ότι</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το</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κρέας</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που</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περιγράφεται</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στο</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Μέρος</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lang w:val="en-US"/>
              </w:rPr>
              <w:t>I</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προέρχεται</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από</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ζώα</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τα</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οποία</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έχ</w:t>
            </w:r>
            <w:r w:rsidR="00075ADB">
              <w:rPr>
                <w:rFonts w:ascii="Arial" w:hAnsi="Arial" w:cs="Arial"/>
                <w:color w:val="0070C0"/>
                <w:sz w:val="14"/>
                <w:szCs w:val="14"/>
              </w:rPr>
              <w:t xml:space="preserve">ουν σφαγεί </w:t>
            </w:r>
            <w:r w:rsidR="00075ADB" w:rsidRPr="00F0296E">
              <w:rPr>
                <w:rFonts w:ascii="Arial" w:hAnsi="Arial" w:cs="Arial"/>
                <w:color w:val="0070C0"/>
                <w:sz w:val="14"/>
                <w:szCs w:val="14"/>
              </w:rPr>
              <w:t>σύμφωνα</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με</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τις</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απαιτήσεις</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της</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νομοθεσίας</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του</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Μαυροβουνίου</w:t>
            </w:r>
            <w:r w:rsidR="00075ADB" w:rsidRPr="00075ADB">
              <w:rPr>
                <w:rFonts w:ascii="Arial" w:hAnsi="Arial" w:cs="Arial"/>
                <w:color w:val="0070C0"/>
                <w:sz w:val="14"/>
                <w:szCs w:val="14"/>
                <w:lang w:val="el-GR"/>
              </w:rPr>
              <w:t>/</w:t>
            </w:r>
            <w:r w:rsidR="00075ADB" w:rsidRPr="00F0296E">
              <w:rPr>
                <w:rFonts w:ascii="Arial" w:hAnsi="Arial" w:cs="Arial"/>
                <w:color w:val="0070C0"/>
                <w:sz w:val="14"/>
                <w:szCs w:val="14"/>
              </w:rPr>
              <w:t>Ε</w:t>
            </w:r>
            <w:r w:rsidR="00075ADB" w:rsidRPr="00075ADB">
              <w:rPr>
                <w:rFonts w:ascii="Arial" w:hAnsi="Arial" w:cs="Arial"/>
                <w:color w:val="0070C0"/>
                <w:sz w:val="14"/>
                <w:szCs w:val="14"/>
                <w:lang w:val="el-GR"/>
              </w:rPr>
              <w:t>.</w:t>
            </w:r>
            <w:r w:rsidR="00075ADB" w:rsidRPr="00F0296E">
              <w:rPr>
                <w:rFonts w:ascii="Arial" w:hAnsi="Arial" w:cs="Arial"/>
                <w:color w:val="0070C0"/>
                <w:sz w:val="14"/>
                <w:szCs w:val="14"/>
              </w:rPr>
              <w:t>Ε</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για</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την</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προστασία</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των</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ζώων</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κατά</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τη</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διάρκεια</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της</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θανάτωσης</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ή</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τουλάχιστον</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σύμφωνα</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με</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ισοδύναμες</w:t>
            </w:r>
            <w:r w:rsidR="00075ADB" w:rsidRPr="00075ADB">
              <w:rPr>
                <w:rFonts w:ascii="Arial" w:hAnsi="Arial" w:cs="Arial"/>
                <w:color w:val="0070C0"/>
                <w:sz w:val="14"/>
                <w:szCs w:val="14"/>
                <w:lang w:val="el-GR"/>
              </w:rPr>
              <w:t xml:space="preserve"> </w:t>
            </w:r>
            <w:r w:rsidR="00075ADB" w:rsidRPr="00F0296E">
              <w:rPr>
                <w:rFonts w:ascii="Arial" w:hAnsi="Arial" w:cs="Arial"/>
                <w:color w:val="0070C0"/>
                <w:sz w:val="14"/>
                <w:szCs w:val="14"/>
              </w:rPr>
              <w:t>απαιτήσεις</w:t>
            </w:r>
            <w:r w:rsidR="00075ADB" w:rsidRPr="00075ADB">
              <w:rPr>
                <w:rFonts w:ascii="Arial" w:hAnsi="Arial" w:cs="Arial"/>
                <w:color w:val="0070C0"/>
                <w:sz w:val="14"/>
                <w:szCs w:val="14"/>
                <w:lang w:val="el-GR"/>
              </w:rPr>
              <w:t>. /</w:t>
            </w:r>
          </w:p>
          <w:p w:rsidR="00D9405F" w:rsidRPr="00075ADB" w:rsidRDefault="00D9405F" w:rsidP="00D9405F">
            <w:pPr>
              <w:pStyle w:val="Style26"/>
              <w:spacing w:line="169" w:lineRule="exact"/>
              <w:jc w:val="left"/>
              <w:rPr>
                <w:rStyle w:val="FontStyle34"/>
                <w:lang w:val="el-GR" w:eastAsia="en-US"/>
              </w:rPr>
            </w:pPr>
          </w:p>
          <w:p w:rsidR="00D9405F" w:rsidRPr="00E153B8" w:rsidRDefault="00D9405F" w:rsidP="00D9405F">
            <w:pPr>
              <w:autoSpaceDE w:val="0"/>
              <w:autoSpaceDN w:val="0"/>
              <w:adjustRightInd w:val="0"/>
              <w:rPr>
                <w:rFonts w:ascii="Arial" w:hAnsi="Arial" w:cs="Arial"/>
                <w:sz w:val="14"/>
                <w:szCs w:val="14"/>
                <w:lang w:val="el-GR" w:eastAsia="en-US"/>
              </w:rPr>
            </w:pPr>
            <w:r w:rsidRPr="00D9405F">
              <w:rPr>
                <w:rFonts w:ascii="Arial" w:hAnsi="Arial" w:cs="Arial"/>
                <w:sz w:val="14"/>
                <w:szCs w:val="14"/>
                <w:lang w:val="en-US" w:eastAsia="en-US"/>
              </w:rPr>
              <w:t>Napomene</w:t>
            </w:r>
            <w:r w:rsidRPr="00425A0E">
              <w:rPr>
                <w:rFonts w:ascii="Arial" w:hAnsi="Arial" w:cs="Arial"/>
                <w:sz w:val="14"/>
                <w:szCs w:val="14"/>
                <w:lang w:val="el-GR" w:eastAsia="en-US"/>
              </w:rPr>
              <w:t xml:space="preserve"> / </w:t>
            </w:r>
            <w:r>
              <w:rPr>
                <w:rFonts w:ascii="Arial" w:hAnsi="Arial" w:cs="Arial"/>
                <w:sz w:val="14"/>
                <w:szCs w:val="14"/>
                <w:lang w:val="en-US" w:eastAsia="en-US"/>
              </w:rPr>
              <w:t>Notes</w:t>
            </w:r>
            <w:r w:rsidR="00A76618" w:rsidRPr="00425A0E">
              <w:rPr>
                <w:rFonts w:ascii="Arial" w:hAnsi="Arial" w:cs="Arial"/>
                <w:sz w:val="14"/>
                <w:szCs w:val="14"/>
                <w:lang w:val="el-GR" w:eastAsia="en-US"/>
              </w:rPr>
              <w:t>/</w:t>
            </w:r>
            <w:r w:rsidR="00A76618" w:rsidRPr="00E153B8">
              <w:rPr>
                <w:rFonts w:ascii="Arial" w:hAnsi="Arial" w:cs="Arial"/>
                <w:color w:val="0070C0"/>
                <w:sz w:val="14"/>
                <w:szCs w:val="14"/>
                <w:lang w:val="el-GR" w:eastAsia="en-US"/>
              </w:rPr>
              <w:t>Σημειώσεις</w:t>
            </w:r>
          </w:p>
          <w:p w:rsidR="00D9405F" w:rsidRPr="00425A0E" w:rsidRDefault="00D9405F" w:rsidP="00D9405F">
            <w:pPr>
              <w:autoSpaceDE w:val="0"/>
              <w:autoSpaceDN w:val="0"/>
              <w:adjustRightInd w:val="0"/>
              <w:rPr>
                <w:rFonts w:ascii="Arial" w:hAnsi="Arial" w:cs="Arial"/>
                <w:sz w:val="14"/>
                <w:szCs w:val="14"/>
                <w:lang w:val="el-GR" w:eastAsia="en-US"/>
              </w:rPr>
            </w:pPr>
          </w:p>
          <w:p w:rsidR="00D9405F" w:rsidRPr="00A76618" w:rsidRDefault="00D9405F" w:rsidP="00D9405F">
            <w:pPr>
              <w:autoSpaceDE w:val="0"/>
              <w:autoSpaceDN w:val="0"/>
              <w:adjustRightInd w:val="0"/>
              <w:rPr>
                <w:rFonts w:ascii="Arial" w:hAnsi="Arial" w:cs="Arial"/>
                <w:sz w:val="14"/>
                <w:szCs w:val="14"/>
                <w:lang w:val="el-GR" w:eastAsia="en-US"/>
              </w:rPr>
            </w:pPr>
            <w:r>
              <w:rPr>
                <w:rFonts w:ascii="Arial" w:hAnsi="Arial" w:cs="Arial"/>
                <w:sz w:val="14"/>
                <w:szCs w:val="14"/>
                <w:lang w:val="en-US" w:eastAsia="en-US"/>
              </w:rPr>
              <w:t>Ovaj</w:t>
            </w:r>
            <w:r w:rsidRPr="00425A0E">
              <w:rPr>
                <w:rFonts w:ascii="Arial" w:hAnsi="Arial" w:cs="Arial"/>
                <w:sz w:val="14"/>
                <w:szCs w:val="14"/>
                <w:lang w:val="el-GR" w:eastAsia="en-US"/>
              </w:rPr>
              <w:t xml:space="preserve"> </w:t>
            </w:r>
            <w:r>
              <w:rPr>
                <w:rFonts w:ascii="Arial" w:hAnsi="Arial" w:cs="Arial"/>
                <w:sz w:val="14"/>
                <w:szCs w:val="14"/>
                <w:lang w:val="en-US" w:eastAsia="en-US"/>
              </w:rPr>
              <w:t>s</w:t>
            </w:r>
            <w:r w:rsidRPr="00D9405F">
              <w:rPr>
                <w:rFonts w:ascii="Arial" w:hAnsi="Arial" w:cs="Arial"/>
                <w:sz w:val="14"/>
                <w:szCs w:val="14"/>
                <w:lang w:val="en-US" w:eastAsia="en-US"/>
              </w:rPr>
              <w:t>ertifikat</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o</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zdravlju</w:t>
            </w:r>
            <w:r w:rsidRPr="00425A0E">
              <w:rPr>
                <w:rFonts w:ascii="Arial" w:hAnsi="Arial" w:cs="Arial"/>
                <w:sz w:val="14"/>
                <w:szCs w:val="14"/>
                <w:lang w:val="el-GR" w:eastAsia="en-US"/>
              </w:rPr>
              <w:t xml:space="preserve"> ž</w:t>
            </w:r>
            <w:r w:rsidRPr="00D9405F">
              <w:rPr>
                <w:rFonts w:ascii="Arial" w:hAnsi="Arial" w:cs="Arial"/>
                <w:sz w:val="14"/>
                <w:szCs w:val="14"/>
                <w:lang w:val="en-US" w:eastAsia="en-US"/>
              </w:rPr>
              <w:t>ivotinja</w:t>
            </w:r>
            <w:r w:rsidRPr="00425A0E">
              <w:rPr>
                <w:rFonts w:ascii="Arial" w:hAnsi="Arial" w:cs="Arial"/>
                <w:sz w:val="14"/>
                <w:szCs w:val="14"/>
                <w:lang w:val="el-GR" w:eastAsia="en-US"/>
              </w:rPr>
              <w:t>/</w:t>
            </w:r>
            <w:r w:rsidRPr="00D9405F">
              <w:rPr>
                <w:rFonts w:ascii="Arial" w:hAnsi="Arial" w:cs="Arial"/>
                <w:sz w:val="14"/>
                <w:szCs w:val="14"/>
                <w:lang w:val="en-US" w:eastAsia="en-US"/>
              </w:rPr>
              <w:t>sl</w:t>
            </w:r>
            <w:r>
              <w:rPr>
                <w:rFonts w:ascii="Arial" w:hAnsi="Arial" w:cs="Arial"/>
                <w:sz w:val="14"/>
                <w:szCs w:val="14"/>
                <w:lang w:val="en-US" w:eastAsia="en-US"/>
              </w:rPr>
              <w:t>u</w:t>
            </w:r>
            <w:r w:rsidRPr="00425A0E">
              <w:rPr>
                <w:rFonts w:ascii="Arial" w:hAnsi="Arial" w:cs="Arial"/>
                <w:sz w:val="14"/>
                <w:szCs w:val="14"/>
                <w:lang w:val="el-GR" w:eastAsia="en-US"/>
              </w:rPr>
              <w:t>ž</w:t>
            </w:r>
            <w:r>
              <w:rPr>
                <w:rFonts w:ascii="Arial" w:hAnsi="Arial" w:cs="Arial"/>
                <w:sz w:val="14"/>
                <w:szCs w:val="14"/>
                <w:lang w:val="en-US" w:eastAsia="en-US"/>
              </w:rPr>
              <w:t>beni</w:t>
            </w:r>
            <w:r w:rsidRPr="00425A0E">
              <w:rPr>
                <w:rFonts w:ascii="Arial" w:hAnsi="Arial" w:cs="Arial"/>
                <w:sz w:val="14"/>
                <w:szCs w:val="14"/>
                <w:lang w:val="el-GR" w:eastAsia="en-US"/>
              </w:rPr>
              <w:t xml:space="preserve"> </w:t>
            </w:r>
            <w:r>
              <w:rPr>
                <w:rFonts w:ascii="Arial" w:hAnsi="Arial" w:cs="Arial"/>
                <w:sz w:val="14"/>
                <w:szCs w:val="14"/>
                <w:lang w:val="en-US" w:eastAsia="en-US"/>
              </w:rPr>
              <w:t>s</w:t>
            </w:r>
            <w:r w:rsidRPr="00D9405F">
              <w:rPr>
                <w:rFonts w:ascii="Arial" w:hAnsi="Arial" w:cs="Arial"/>
                <w:sz w:val="14"/>
                <w:szCs w:val="14"/>
                <w:lang w:val="en-US" w:eastAsia="en-US"/>
              </w:rPr>
              <w:t>ertifikat</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namijenjen</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je</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za</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ulazak</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u</w:t>
            </w:r>
            <w:r w:rsidRPr="00425A0E">
              <w:rPr>
                <w:rFonts w:ascii="Arial" w:hAnsi="Arial" w:cs="Arial"/>
                <w:sz w:val="14"/>
                <w:szCs w:val="14"/>
                <w:lang w:val="el-GR" w:eastAsia="en-US"/>
              </w:rPr>
              <w:t xml:space="preserve"> </w:t>
            </w:r>
            <w:r>
              <w:rPr>
                <w:rFonts w:ascii="Arial" w:hAnsi="Arial" w:cs="Arial"/>
                <w:sz w:val="14"/>
                <w:szCs w:val="14"/>
                <w:lang w:val="en-US" w:eastAsia="en-US"/>
              </w:rPr>
              <w:t>Crnu</w:t>
            </w:r>
            <w:r w:rsidRPr="00425A0E">
              <w:rPr>
                <w:rFonts w:ascii="Arial" w:hAnsi="Arial" w:cs="Arial"/>
                <w:sz w:val="14"/>
                <w:szCs w:val="14"/>
                <w:lang w:val="el-GR" w:eastAsia="en-US"/>
              </w:rPr>
              <w:t xml:space="preserve"> </w:t>
            </w:r>
            <w:r>
              <w:rPr>
                <w:rFonts w:ascii="Arial" w:hAnsi="Arial" w:cs="Arial"/>
                <w:sz w:val="14"/>
                <w:szCs w:val="14"/>
                <w:lang w:val="en-US" w:eastAsia="en-US"/>
              </w:rPr>
              <w:t>Goru</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Uniju</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svje</w:t>
            </w:r>
            <w:r w:rsidRPr="00425A0E">
              <w:rPr>
                <w:rFonts w:ascii="Arial" w:hAnsi="Arial" w:cs="Arial"/>
                <w:sz w:val="14"/>
                <w:szCs w:val="14"/>
                <w:lang w:val="el-GR" w:eastAsia="en-US"/>
              </w:rPr>
              <w:t>ž</w:t>
            </w:r>
            <w:r w:rsidRPr="00D9405F">
              <w:rPr>
                <w:rFonts w:ascii="Arial" w:hAnsi="Arial" w:cs="Arial"/>
                <w:sz w:val="14"/>
                <w:szCs w:val="14"/>
                <w:lang w:val="en-US" w:eastAsia="en-US"/>
              </w:rPr>
              <w:t>eg</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mesa</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i</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mljevenog</w:t>
            </w:r>
            <w:r w:rsidRPr="00425A0E">
              <w:rPr>
                <w:rFonts w:ascii="Arial" w:hAnsi="Arial" w:cs="Arial"/>
                <w:sz w:val="14"/>
                <w:szCs w:val="14"/>
                <w:lang w:val="el-GR" w:eastAsia="en-US"/>
              </w:rPr>
              <w:t xml:space="preserve"> </w:t>
            </w:r>
            <w:r>
              <w:rPr>
                <w:rFonts w:ascii="Arial" w:hAnsi="Arial" w:cs="Arial"/>
                <w:sz w:val="14"/>
                <w:szCs w:val="14"/>
                <w:lang w:val="en-US" w:eastAsia="en-US"/>
              </w:rPr>
              <w:t>mesa</w:t>
            </w:r>
            <w:r w:rsidRPr="00425A0E">
              <w:rPr>
                <w:rFonts w:ascii="Arial" w:hAnsi="Arial" w:cs="Arial"/>
                <w:sz w:val="14"/>
                <w:szCs w:val="14"/>
                <w:lang w:val="el-GR" w:eastAsia="en-US"/>
              </w:rPr>
              <w:t xml:space="preserve"> (</w:t>
            </w:r>
            <w:r>
              <w:rPr>
                <w:rFonts w:ascii="Arial" w:hAnsi="Arial" w:cs="Arial"/>
                <w:sz w:val="14"/>
                <w:szCs w:val="14"/>
                <w:lang w:val="en-US" w:eastAsia="en-US"/>
              </w:rPr>
              <w:t>kako</w:t>
            </w:r>
            <w:r w:rsidRPr="00425A0E">
              <w:rPr>
                <w:rFonts w:ascii="Arial" w:hAnsi="Arial" w:cs="Arial"/>
                <w:sz w:val="14"/>
                <w:szCs w:val="14"/>
                <w:lang w:val="el-GR" w:eastAsia="en-US"/>
              </w:rPr>
              <w:t xml:space="preserve"> </w:t>
            </w:r>
            <w:r>
              <w:rPr>
                <w:rFonts w:ascii="Arial" w:hAnsi="Arial" w:cs="Arial"/>
                <w:sz w:val="14"/>
                <w:szCs w:val="14"/>
                <w:lang w:val="en-US" w:eastAsia="en-US"/>
              </w:rPr>
              <w:t>su</w:t>
            </w:r>
            <w:r w:rsidRPr="00425A0E">
              <w:rPr>
                <w:rFonts w:ascii="Arial" w:hAnsi="Arial" w:cs="Arial"/>
                <w:sz w:val="14"/>
                <w:szCs w:val="14"/>
                <w:lang w:val="el-GR" w:eastAsia="en-US"/>
              </w:rPr>
              <w:t xml:space="preserve"> </w:t>
            </w:r>
            <w:r>
              <w:rPr>
                <w:rFonts w:ascii="Arial" w:hAnsi="Arial" w:cs="Arial"/>
                <w:sz w:val="14"/>
                <w:szCs w:val="14"/>
                <w:lang w:val="en-US" w:eastAsia="en-US"/>
              </w:rPr>
              <w:t>definisani</w:t>
            </w:r>
            <w:r w:rsidRPr="00425A0E">
              <w:rPr>
                <w:rFonts w:ascii="Arial" w:hAnsi="Arial" w:cs="Arial"/>
                <w:sz w:val="14"/>
                <w:szCs w:val="14"/>
                <w:lang w:val="el-GR" w:eastAsia="en-US"/>
              </w:rPr>
              <w:t xml:space="preserve"> </w:t>
            </w:r>
            <w:r>
              <w:rPr>
                <w:rFonts w:ascii="Arial" w:hAnsi="Arial" w:cs="Arial"/>
                <w:sz w:val="14"/>
                <w:szCs w:val="14"/>
                <w:lang w:val="en-US" w:eastAsia="en-US"/>
              </w:rPr>
              <w:t>u</w:t>
            </w:r>
            <w:r w:rsidRPr="00425A0E">
              <w:rPr>
                <w:rFonts w:ascii="Arial" w:hAnsi="Arial" w:cs="Arial"/>
                <w:sz w:val="14"/>
                <w:szCs w:val="14"/>
                <w:lang w:val="el-GR" w:eastAsia="en-US"/>
              </w:rPr>
              <w:t xml:space="preserve"> </w:t>
            </w:r>
            <w:r>
              <w:rPr>
                <w:rFonts w:ascii="Arial" w:hAnsi="Arial" w:cs="Arial"/>
                <w:sz w:val="14"/>
                <w:szCs w:val="14"/>
                <w:lang w:val="en-US" w:eastAsia="en-US"/>
              </w:rPr>
              <w:t>Prilogu</w:t>
            </w:r>
            <w:r w:rsidRPr="00425A0E">
              <w:rPr>
                <w:rFonts w:ascii="Arial" w:hAnsi="Arial" w:cs="Arial"/>
                <w:sz w:val="14"/>
                <w:szCs w:val="14"/>
                <w:lang w:val="el-GR" w:eastAsia="en-US"/>
              </w:rPr>
              <w:t xml:space="preserve"> </w:t>
            </w:r>
            <w:r>
              <w:rPr>
                <w:rFonts w:ascii="Arial" w:hAnsi="Arial" w:cs="Arial"/>
                <w:sz w:val="14"/>
                <w:szCs w:val="14"/>
                <w:lang w:val="en-US" w:eastAsia="en-US"/>
              </w:rPr>
              <w:t>I</w:t>
            </w:r>
            <w:r w:rsidRPr="00425A0E">
              <w:rPr>
                <w:rFonts w:ascii="Arial" w:hAnsi="Arial" w:cs="Arial"/>
                <w:sz w:val="14"/>
                <w:szCs w:val="14"/>
                <w:lang w:val="el-GR" w:eastAsia="en-US"/>
              </w:rPr>
              <w:t xml:space="preserve">. </w:t>
            </w:r>
            <w:r>
              <w:rPr>
                <w:rFonts w:ascii="Arial" w:hAnsi="Arial" w:cs="Arial"/>
                <w:sz w:val="14"/>
                <w:szCs w:val="14"/>
                <w:lang w:val="en-US" w:eastAsia="en-US"/>
              </w:rPr>
              <w:t>Uredbe</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EZ</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br</w:t>
            </w:r>
            <w:r w:rsidRPr="00425A0E">
              <w:rPr>
                <w:rFonts w:ascii="Arial" w:hAnsi="Arial" w:cs="Arial"/>
                <w:sz w:val="14"/>
                <w:szCs w:val="14"/>
                <w:lang w:val="el-GR" w:eastAsia="en-US"/>
              </w:rPr>
              <w:t xml:space="preserve">. 853/2004) </w:t>
            </w:r>
            <w:r w:rsidRPr="00D9405F">
              <w:rPr>
                <w:rFonts w:ascii="Arial" w:hAnsi="Arial" w:cs="Arial"/>
                <w:sz w:val="14"/>
                <w:szCs w:val="14"/>
                <w:lang w:val="en-US" w:eastAsia="en-US"/>
              </w:rPr>
              <w:t>dr</w:t>
            </w:r>
            <w:r w:rsidRPr="00425A0E">
              <w:rPr>
                <w:rFonts w:ascii="Arial" w:hAnsi="Arial" w:cs="Arial"/>
                <w:sz w:val="14"/>
                <w:szCs w:val="14"/>
                <w:lang w:val="el-GR" w:eastAsia="en-US"/>
              </w:rPr>
              <w:t>ž</w:t>
            </w:r>
            <w:r w:rsidRPr="00D9405F">
              <w:rPr>
                <w:rFonts w:ascii="Arial" w:hAnsi="Arial" w:cs="Arial"/>
                <w:sz w:val="14"/>
                <w:szCs w:val="14"/>
                <w:lang w:val="en-US" w:eastAsia="en-US"/>
              </w:rPr>
              <w:t>anih</w:t>
            </w:r>
            <w:r w:rsidRPr="00425A0E">
              <w:rPr>
                <w:rFonts w:ascii="Arial" w:hAnsi="Arial" w:cs="Arial"/>
                <w:sz w:val="14"/>
                <w:szCs w:val="14"/>
                <w:lang w:val="el-GR" w:eastAsia="en-US"/>
              </w:rPr>
              <w:t xml:space="preserve"> ž</w:t>
            </w:r>
            <w:r w:rsidRPr="00D9405F">
              <w:rPr>
                <w:rFonts w:ascii="Arial" w:hAnsi="Arial" w:cs="Arial"/>
                <w:sz w:val="14"/>
                <w:szCs w:val="14"/>
                <w:lang w:val="en-US" w:eastAsia="en-US"/>
              </w:rPr>
              <w:t>ivotinja</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doma</w:t>
            </w:r>
            <w:r w:rsidRPr="00425A0E">
              <w:rPr>
                <w:rFonts w:ascii="Arial" w:hAnsi="Arial" w:cs="Arial"/>
                <w:sz w:val="14"/>
                <w:szCs w:val="14"/>
                <w:lang w:val="el-GR" w:eastAsia="en-US"/>
              </w:rPr>
              <w:t>ć</w:t>
            </w:r>
            <w:r w:rsidRPr="00D9405F">
              <w:rPr>
                <w:rFonts w:ascii="Arial" w:hAnsi="Arial" w:cs="Arial"/>
                <w:sz w:val="14"/>
                <w:szCs w:val="14"/>
                <w:lang w:val="en-US" w:eastAsia="en-US"/>
              </w:rPr>
              <w:t>ih</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pasmina</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svinja</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kako</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su</w:t>
            </w:r>
            <w:r w:rsidRPr="00425A0E">
              <w:rPr>
                <w:rFonts w:ascii="Arial" w:hAnsi="Arial" w:cs="Arial"/>
                <w:sz w:val="14"/>
                <w:szCs w:val="14"/>
                <w:lang w:val="el-GR" w:eastAsia="en-US"/>
              </w:rPr>
              <w:t xml:space="preserve"> </w:t>
            </w:r>
            <w:r>
              <w:rPr>
                <w:rFonts w:ascii="Arial" w:hAnsi="Arial" w:cs="Arial"/>
                <w:sz w:val="14"/>
                <w:szCs w:val="14"/>
                <w:lang w:val="en-US" w:eastAsia="en-US"/>
              </w:rPr>
              <w:t>definisane</w:t>
            </w:r>
            <w:r w:rsidRPr="00425A0E">
              <w:rPr>
                <w:rFonts w:ascii="Arial" w:hAnsi="Arial" w:cs="Arial"/>
                <w:sz w:val="14"/>
                <w:szCs w:val="14"/>
                <w:lang w:val="el-GR" w:eastAsia="en-US"/>
              </w:rPr>
              <w:t xml:space="preserve"> </w:t>
            </w:r>
            <w:r>
              <w:rPr>
                <w:rFonts w:ascii="Arial" w:hAnsi="Arial" w:cs="Arial"/>
                <w:sz w:val="14"/>
                <w:szCs w:val="14"/>
                <w:lang w:val="en-US" w:eastAsia="en-US"/>
              </w:rPr>
              <w:t>u</w:t>
            </w:r>
            <w:r w:rsidRPr="00425A0E">
              <w:rPr>
                <w:rFonts w:ascii="Arial" w:hAnsi="Arial" w:cs="Arial"/>
                <w:sz w:val="14"/>
                <w:szCs w:val="14"/>
                <w:lang w:val="el-GR" w:eastAsia="en-US"/>
              </w:rPr>
              <w:t xml:space="preserve"> č</w:t>
            </w:r>
            <w:r>
              <w:rPr>
                <w:rFonts w:ascii="Arial" w:hAnsi="Arial" w:cs="Arial"/>
                <w:sz w:val="14"/>
                <w:szCs w:val="14"/>
                <w:lang w:val="en-US" w:eastAsia="en-US"/>
              </w:rPr>
              <w:t>lanu</w:t>
            </w:r>
            <w:r w:rsidRPr="00425A0E">
              <w:rPr>
                <w:rFonts w:ascii="Arial" w:hAnsi="Arial" w:cs="Arial"/>
                <w:sz w:val="14"/>
                <w:szCs w:val="14"/>
                <w:lang w:val="el-GR" w:eastAsia="en-US"/>
              </w:rPr>
              <w:t xml:space="preserve"> 2. </w:t>
            </w:r>
            <w:r>
              <w:rPr>
                <w:rFonts w:ascii="Arial" w:hAnsi="Arial" w:cs="Arial"/>
                <w:sz w:val="14"/>
                <w:szCs w:val="14"/>
                <w:lang w:val="en-US" w:eastAsia="en-US"/>
              </w:rPr>
              <w:t>ta</w:t>
            </w:r>
            <w:r w:rsidRPr="00425A0E">
              <w:rPr>
                <w:rFonts w:ascii="Arial" w:hAnsi="Arial" w:cs="Arial"/>
                <w:sz w:val="14"/>
                <w:szCs w:val="14"/>
                <w:lang w:val="el-GR" w:eastAsia="en-US"/>
              </w:rPr>
              <w:t>č</w:t>
            </w:r>
            <w:r w:rsidRPr="00D9405F">
              <w:rPr>
                <w:rFonts w:ascii="Arial" w:hAnsi="Arial" w:cs="Arial"/>
                <w:sz w:val="14"/>
                <w:szCs w:val="14"/>
                <w:lang w:val="en-US" w:eastAsia="en-US"/>
              </w:rPr>
              <w:t>ki</w:t>
            </w:r>
            <w:r w:rsidRPr="00425A0E">
              <w:rPr>
                <w:rFonts w:ascii="Arial" w:hAnsi="Arial" w:cs="Arial"/>
                <w:sz w:val="14"/>
                <w:szCs w:val="14"/>
                <w:lang w:val="el-GR" w:eastAsia="en-US"/>
              </w:rPr>
              <w:t xml:space="preserve"> 8. </w:t>
            </w:r>
            <w:r w:rsidRPr="00D9405F">
              <w:rPr>
                <w:rFonts w:ascii="Arial" w:hAnsi="Arial" w:cs="Arial"/>
                <w:sz w:val="14"/>
                <w:szCs w:val="14"/>
                <w:lang w:val="en-US" w:eastAsia="en-US"/>
              </w:rPr>
              <w:t xml:space="preserve">Delegirane </w:t>
            </w:r>
            <w:r>
              <w:rPr>
                <w:rFonts w:ascii="Arial" w:hAnsi="Arial" w:cs="Arial"/>
                <w:sz w:val="14"/>
                <w:szCs w:val="14"/>
                <w:lang w:val="en-US" w:eastAsia="en-US"/>
              </w:rPr>
              <w:t>U</w:t>
            </w:r>
            <w:r w:rsidRPr="00D9405F">
              <w:rPr>
                <w:rFonts w:ascii="Arial" w:hAnsi="Arial" w:cs="Arial"/>
                <w:sz w:val="14"/>
                <w:szCs w:val="14"/>
                <w:lang w:val="en-US" w:eastAsia="en-US"/>
              </w:rPr>
              <w:t xml:space="preserve">redbe (EU) 2020/692), uključujući kad </w:t>
            </w:r>
            <w:r>
              <w:rPr>
                <w:rFonts w:ascii="Arial" w:hAnsi="Arial" w:cs="Arial"/>
                <w:sz w:val="14"/>
                <w:szCs w:val="14"/>
                <w:lang w:val="en-US" w:eastAsia="en-US"/>
              </w:rPr>
              <w:t>Crna Gora/</w:t>
            </w:r>
            <w:r w:rsidRPr="00D9405F">
              <w:rPr>
                <w:rFonts w:ascii="Arial" w:hAnsi="Arial" w:cs="Arial"/>
                <w:sz w:val="14"/>
                <w:szCs w:val="14"/>
                <w:lang w:val="en-US" w:eastAsia="en-US"/>
              </w:rPr>
              <w:t>Unija nije krajnje odredište takvog</w:t>
            </w:r>
            <w:r>
              <w:rPr>
                <w:rFonts w:ascii="Arial" w:hAnsi="Arial" w:cs="Arial"/>
                <w:sz w:val="14"/>
                <w:szCs w:val="14"/>
                <w:lang w:val="en-US" w:eastAsia="en-US"/>
              </w:rPr>
              <w:t xml:space="preserve"> </w:t>
            </w:r>
            <w:r w:rsidRPr="00D9405F">
              <w:rPr>
                <w:rFonts w:ascii="Arial" w:hAnsi="Arial" w:cs="Arial"/>
                <w:sz w:val="14"/>
                <w:szCs w:val="14"/>
                <w:lang w:val="en-US" w:eastAsia="en-US"/>
              </w:rPr>
              <w:t>svježeg mesa.</w:t>
            </w:r>
            <w:r>
              <w:rPr>
                <w:rFonts w:ascii="Arial" w:hAnsi="Arial" w:cs="Arial"/>
                <w:sz w:val="14"/>
                <w:szCs w:val="14"/>
                <w:lang w:val="en-US" w:eastAsia="en-US"/>
              </w:rPr>
              <w:t xml:space="preserve"> /</w:t>
            </w:r>
            <w:r w:rsidRPr="00D9405F">
              <w:rPr>
                <w:rFonts w:ascii="Arial" w:hAnsi="Arial" w:cs="Arial"/>
                <w:sz w:val="14"/>
                <w:szCs w:val="14"/>
                <w:lang w:val="en-US" w:eastAsia="en-US"/>
              </w:rPr>
              <w:t xml:space="preserve">This animal health/official certificate is intended for the entry into </w:t>
            </w:r>
            <w:r>
              <w:rPr>
                <w:rFonts w:ascii="Arial" w:hAnsi="Arial" w:cs="Arial"/>
                <w:sz w:val="14"/>
                <w:szCs w:val="14"/>
                <w:lang w:val="en-US" w:eastAsia="en-US"/>
              </w:rPr>
              <w:t>Montenegro/</w:t>
            </w:r>
            <w:r w:rsidRPr="00D9405F">
              <w:rPr>
                <w:rFonts w:ascii="Arial" w:hAnsi="Arial" w:cs="Arial"/>
                <w:sz w:val="14"/>
                <w:szCs w:val="14"/>
                <w:lang w:val="en-US" w:eastAsia="en-US"/>
              </w:rPr>
              <w:t>the Union of fresh meat and minced meat (as</w:t>
            </w:r>
            <w:r>
              <w:rPr>
                <w:rFonts w:ascii="Arial" w:hAnsi="Arial" w:cs="Arial"/>
                <w:sz w:val="14"/>
                <w:szCs w:val="14"/>
                <w:lang w:val="en-US" w:eastAsia="en-US"/>
              </w:rPr>
              <w:t xml:space="preserve"> </w:t>
            </w:r>
            <w:r w:rsidRPr="00D9405F">
              <w:rPr>
                <w:rFonts w:ascii="Arial" w:hAnsi="Arial" w:cs="Arial"/>
                <w:sz w:val="14"/>
                <w:szCs w:val="14"/>
                <w:lang w:val="en-US" w:eastAsia="en-US"/>
              </w:rPr>
              <w:t>defined in Annex I to Regulation (EC) No 853/2004) of kept animals of domestic breeds of porcine animals (as</w:t>
            </w:r>
            <w:r>
              <w:rPr>
                <w:rFonts w:ascii="Arial" w:hAnsi="Arial" w:cs="Arial"/>
                <w:sz w:val="14"/>
                <w:szCs w:val="14"/>
                <w:lang w:val="en-US" w:eastAsia="en-US"/>
              </w:rPr>
              <w:t xml:space="preserve"> </w:t>
            </w:r>
            <w:r w:rsidRPr="00D9405F">
              <w:rPr>
                <w:rFonts w:ascii="Arial" w:hAnsi="Arial" w:cs="Arial"/>
                <w:sz w:val="14"/>
                <w:szCs w:val="14"/>
                <w:lang w:val="en-US" w:eastAsia="en-US"/>
              </w:rPr>
              <w:t xml:space="preserve">defined in Article 2, point (8), of Delegated Regulation (EU) 2020/692), including when </w:t>
            </w:r>
            <w:r w:rsidR="00952CC9">
              <w:rPr>
                <w:rFonts w:ascii="Arial" w:hAnsi="Arial" w:cs="Arial"/>
                <w:sz w:val="14"/>
                <w:szCs w:val="14"/>
                <w:lang w:val="en-US" w:eastAsia="en-US"/>
              </w:rPr>
              <w:t>Montenegro/</w:t>
            </w:r>
            <w:r w:rsidRPr="00D9405F">
              <w:rPr>
                <w:rFonts w:ascii="Arial" w:hAnsi="Arial" w:cs="Arial"/>
                <w:sz w:val="14"/>
                <w:szCs w:val="14"/>
                <w:lang w:val="en-US" w:eastAsia="en-US"/>
              </w:rPr>
              <w:t>the Union is not the final</w:t>
            </w:r>
            <w:r>
              <w:rPr>
                <w:rFonts w:ascii="Arial" w:hAnsi="Arial" w:cs="Arial"/>
                <w:sz w:val="14"/>
                <w:szCs w:val="14"/>
                <w:lang w:val="en-US" w:eastAsia="en-US"/>
              </w:rPr>
              <w:t xml:space="preserve"> </w:t>
            </w:r>
            <w:r w:rsidRPr="00D9405F">
              <w:rPr>
                <w:rFonts w:ascii="Arial" w:hAnsi="Arial" w:cs="Arial"/>
                <w:sz w:val="14"/>
                <w:szCs w:val="14"/>
                <w:lang w:val="en-US" w:eastAsia="en-US"/>
              </w:rPr>
              <w:t>destination of such fresh meat.</w:t>
            </w:r>
            <w:r w:rsidR="00A76618">
              <w:rPr>
                <w:rFonts w:ascii="Arial" w:hAnsi="Arial" w:cs="Arial"/>
                <w:sz w:val="14"/>
                <w:szCs w:val="14"/>
                <w:lang w:val="en-US" w:eastAsia="en-US"/>
              </w:rPr>
              <w:t>/</w:t>
            </w:r>
            <w:r w:rsidR="00A76618" w:rsidRPr="00F0296E">
              <w:rPr>
                <w:rFonts w:ascii="Arial" w:hAnsi="Arial" w:cs="Arial"/>
                <w:color w:val="0070C0"/>
                <w:sz w:val="14"/>
                <w:szCs w:val="14"/>
              </w:rPr>
              <w:t xml:space="preserve"> </w:t>
            </w:r>
            <w:r w:rsidR="00A76618">
              <w:rPr>
                <w:rFonts w:ascii="Arial" w:hAnsi="Arial" w:cs="Arial"/>
                <w:color w:val="0070C0"/>
                <w:sz w:val="14"/>
                <w:szCs w:val="14"/>
              </w:rPr>
              <w:t>Τ</w:t>
            </w:r>
            <w:r w:rsidR="00A76618" w:rsidRPr="00F0296E">
              <w:rPr>
                <w:rFonts w:ascii="Arial" w:hAnsi="Arial" w:cs="Arial"/>
                <w:color w:val="0070C0"/>
                <w:sz w:val="14"/>
                <w:szCs w:val="14"/>
              </w:rPr>
              <w:t xml:space="preserve">ο </w:t>
            </w:r>
            <w:r w:rsidR="00A76618">
              <w:rPr>
                <w:rFonts w:ascii="Arial" w:hAnsi="Arial" w:cs="Arial"/>
                <w:color w:val="0070C0"/>
                <w:sz w:val="14"/>
                <w:szCs w:val="14"/>
              </w:rPr>
              <w:t xml:space="preserve">παρόν </w:t>
            </w:r>
            <w:r w:rsidR="00A76618" w:rsidRPr="00F0296E">
              <w:rPr>
                <w:rFonts w:ascii="Arial" w:hAnsi="Arial" w:cs="Arial"/>
                <w:color w:val="0070C0"/>
                <w:sz w:val="14"/>
                <w:szCs w:val="14"/>
              </w:rPr>
              <w:t xml:space="preserve">πιστοποιητικό υγείας των ζώων προορίζεται για την είσοδο στο Μαυροβούνιο/Ε.Ε.  </w:t>
            </w:r>
            <w:r w:rsidR="004521CF">
              <w:rPr>
                <w:rFonts w:ascii="Arial" w:hAnsi="Arial" w:cs="Arial"/>
                <w:color w:val="0070C0"/>
                <w:sz w:val="14"/>
                <w:szCs w:val="14"/>
                <w:lang w:val="el-GR"/>
              </w:rPr>
              <w:t>νωπού</w:t>
            </w:r>
            <w:r w:rsidR="00A76618" w:rsidRPr="00F0296E">
              <w:rPr>
                <w:rFonts w:ascii="Arial" w:hAnsi="Arial" w:cs="Arial"/>
                <w:color w:val="0070C0"/>
                <w:sz w:val="14"/>
                <w:szCs w:val="14"/>
              </w:rPr>
              <w:t xml:space="preserve"> κρέα</w:t>
            </w:r>
            <w:r w:rsidR="00A76618">
              <w:rPr>
                <w:rFonts w:ascii="Arial" w:hAnsi="Arial" w:cs="Arial"/>
                <w:color w:val="0070C0"/>
                <w:sz w:val="14"/>
                <w:szCs w:val="14"/>
              </w:rPr>
              <w:t>τος</w:t>
            </w:r>
            <w:r w:rsidR="00A76618" w:rsidRPr="00F0296E">
              <w:rPr>
                <w:rFonts w:ascii="Arial" w:hAnsi="Arial" w:cs="Arial"/>
                <w:color w:val="0070C0"/>
                <w:sz w:val="14"/>
                <w:szCs w:val="14"/>
              </w:rPr>
              <w:t xml:space="preserve"> και κιμά (όπως ορίζονται στο Παράρτημα I του Κανονισμού (ΕΚ) αριθ. </w:t>
            </w:r>
            <w:r w:rsidR="00A76618" w:rsidRPr="00A76618">
              <w:rPr>
                <w:rFonts w:ascii="Arial" w:hAnsi="Arial" w:cs="Arial"/>
                <w:color w:val="0070C0"/>
                <w:sz w:val="14"/>
                <w:szCs w:val="14"/>
                <w:lang w:val="el-GR"/>
              </w:rPr>
              <w:t xml:space="preserve">853/2004) </w:t>
            </w:r>
            <w:r w:rsidR="00A76618" w:rsidRPr="00F0296E">
              <w:rPr>
                <w:rFonts w:ascii="Arial" w:hAnsi="Arial" w:cs="Arial"/>
                <w:color w:val="0070C0"/>
                <w:sz w:val="14"/>
                <w:szCs w:val="14"/>
              </w:rPr>
              <w:t>από</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ζώα</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που</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ανήκουν</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σε</w:t>
            </w:r>
            <w:r w:rsidR="00A76618" w:rsidRPr="00A76618">
              <w:rPr>
                <w:rFonts w:ascii="Arial" w:hAnsi="Arial" w:cs="Arial"/>
                <w:color w:val="0070C0"/>
                <w:sz w:val="14"/>
                <w:szCs w:val="14"/>
                <w:lang w:val="el-GR"/>
              </w:rPr>
              <w:t xml:space="preserve"> </w:t>
            </w:r>
            <w:r w:rsidR="004521CF">
              <w:rPr>
                <w:rFonts w:ascii="Arial" w:hAnsi="Arial" w:cs="Arial"/>
                <w:color w:val="0070C0"/>
                <w:sz w:val="14"/>
                <w:szCs w:val="14"/>
                <w:lang w:val="el-GR"/>
              </w:rPr>
              <w:t>οικόσιτες</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φυλές</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χοίρων</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όπως</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ορίζονται</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στο</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άρθρο</w:t>
            </w:r>
            <w:r w:rsidR="00A76618" w:rsidRPr="00A76618">
              <w:rPr>
                <w:rFonts w:ascii="Arial" w:hAnsi="Arial" w:cs="Arial"/>
                <w:color w:val="0070C0"/>
                <w:sz w:val="14"/>
                <w:szCs w:val="14"/>
                <w:lang w:val="el-GR"/>
              </w:rPr>
              <w:t xml:space="preserve"> 2, </w:t>
            </w:r>
            <w:r w:rsidR="00A76618" w:rsidRPr="00F0296E">
              <w:rPr>
                <w:rFonts w:ascii="Arial" w:hAnsi="Arial" w:cs="Arial"/>
                <w:color w:val="0070C0"/>
                <w:sz w:val="14"/>
                <w:szCs w:val="14"/>
              </w:rPr>
              <w:t>σημείο</w:t>
            </w:r>
            <w:r w:rsidR="00A76618" w:rsidRPr="00A76618">
              <w:rPr>
                <w:rFonts w:ascii="Arial" w:hAnsi="Arial" w:cs="Arial"/>
                <w:color w:val="0070C0"/>
                <w:sz w:val="14"/>
                <w:szCs w:val="14"/>
                <w:lang w:val="el-GR"/>
              </w:rPr>
              <w:t xml:space="preserve"> (8), </w:t>
            </w:r>
            <w:r w:rsidR="00A76618" w:rsidRPr="00F0296E">
              <w:rPr>
                <w:rFonts w:ascii="Arial" w:hAnsi="Arial" w:cs="Arial"/>
                <w:color w:val="0070C0"/>
                <w:sz w:val="14"/>
                <w:szCs w:val="14"/>
              </w:rPr>
              <w:t>του</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Κανονισμού</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ΕΕ</w:t>
            </w:r>
            <w:r w:rsidR="00A76618" w:rsidRPr="00A76618">
              <w:rPr>
                <w:rFonts w:ascii="Arial" w:hAnsi="Arial" w:cs="Arial"/>
                <w:color w:val="0070C0"/>
                <w:sz w:val="14"/>
                <w:szCs w:val="14"/>
                <w:lang w:val="el-GR"/>
              </w:rPr>
              <w:t xml:space="preserve">) 2020/692), </w:t>
            </w:r>
            <w:r w:rsidR="00A76618" w:rsidRPr="00F0296E">
              <w:rPr>
                <w:rFonts w:ascii="Arial" w:hAnsi="Arial" w:cs="Arial"/>
                <w:color w:val="0070C0"/>
                <w:sz w:val="14"/>
                <w:szCs w:val="14"/>
              </w:rPr>
              <w:t>περιλαμβανομένων</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και</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όταν</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το</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Μαυροβούνιο</w:t>
            </w:r>
            <w:r w:rsidR="00A76618" w:rsidRPr="00A76618">
              <w:rPr>
                <w:rFonts w:ascii="Arial" w:hAnsi="Arial" w:cs="Arial"/>
                <w:color w:val="0070C0"/>
                <w:sz w:val="14"/>
                <w:szCs w:val="14"/>
                <w:lang w:val="el-GR"/>
              </w:rPr>
              <w:t>/</w:t>
            </w:r>
            <w:r w:rsidR="00A76618" w:rsidRPr="00F0296E">
              <w:rPr>
                <w:rFonts w:ascii="Arial" w:hAnsi="Arial" w:cs="Arial"/>
                <w:color w:val="0070C0"/>
                <w:sz w:val="14"/>
                <w:szCs w:val="14"/>
              </w:rPr>
              <w:t>Ε</w:t>
            </w:r>
            <w:r w:rsidR="00A76618" w:rsidRPr="00A76618">
              <w:rPr>
                <w:rFonts w:ascii="Arial" w:hAnsi="Arial" w:cs="Arial"/>
                <w:color w:val="0070C0"/>
                <w:sz w:val="14"/>
                <w:szCs w:val="14"/>
                <w:lang w:val="el-GR"/>
              </w:rPr>
              <w:t>.</w:t>
            </w:r>
            <w:r w:rsidR="00A76618" w:rsidRPr="00F0296E">
              <w:rPr>
                <w:rFonts w:ascii="Arial" w:hAnsi="Arial" w:cs="Arial"/>
                <w:color w:val="0070C0"/>
                <w:sz w:val="14"/>
                <w:szCs w:val="14"/>
              </w:rPr>
              <w:t>Ε</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δεν</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είναι</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ο</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τελικός</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προορισμός</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αυτού</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του</w:t>
            </w:r>
            <w:r w:rsidR="00A76618" w:rsidRPr="00A76618">
              <w:rPr>
                <w:rFonts w:ascii="Arial" w:hAnsi="Arial" w:cs="Arial"/>
                <w:color w:val="0070C0"/>
                <w:sz w:val="14"/>
                <w:szCs w:val="14"/>
                <w:lang w:val="el-GR"/>
              </w:rPr>
              <w:t xml:space="preserve"> </w:t>
            </w:r>
            <w:r w:rsidR="004521CF">
              <w:rPr>
                <w:rFonts w:ascii="Arial" w:hAnsi="Arial" w:cs="Arial"/>
                <w:color w:val="0070C0"/>
                <w:sz w:val="14"/>
                <w:szCs w:val="14"/>
                <w:lang w:val="el-GR"/>
              </w:rPr>
              <w:t>νωπού</w:t>
            </w:r>
            <w:r w:rsidR="00A76618" w:rsidRPr="00A76618">
              <w:rPr>
                <w:rFonts w:ascii="Arial" w:hAnsi="Arial" w:cs="Arial"/>
                <w:color w:val="0070C0"/>
                <w:sz w:val="14"/>
                <w:szCs w:val="14"/>
                <w:lang w:val="el-GR"/>
              </w:rPr>
              <w:t xml:space="preserve"> </w:t>
            </w:r>
            <w:r w:rsidR="00A76618" w:rsidRPr="00F0296E">
              <w:rPr>
                <w:rFonts w:ascii="Arial" w:hAnsi="Arial" w:cs="Arial"/>
                <w:color w:val="0070C0"/>
                <w:sz w:val="14"/>
                <w:szCs w:val="14"/>
              </w:rPr>
              <w:t>κρέατος</w:t>
            </w:r>
            <w:r w:rsidR="00A76618">
              <w:rPr>
                <w:rFonts w:ascii="Arial" w:hAnsi="Arial" w:cs="Arial"/>
                <w:color w:val="0070C0"/>
                <w:sz w:val="14"/>
                <w:szCs w:val="14"/>
              </w:rPr>
              <w:t>.</w:t>
            </w:r>
          </w:p>
          <w:p w:rsidR="00D9405F" w:rsidRPr="00A76618" w:rsidRDefault="00D9405F" w:rsidP="00D9405F">
            <w:pPr>
              <w:autoSpaceDE w:val="0"/>
              <w:autoSpaceDN w:val="0"/>
              <w:adjustRightInd w:val="0"/>
              <w:rPr>
                <w:rFonts w:ascii="Arial" w:hAnsi="Arial" w:cs="Arial"/>
                <w:sz w:val="14"/>
                <w:szCs w:val="14"/>
                <w:lang w:val="el-GR" w:eastAsia="en-US"/>
              </w:rPr>
            </w:pPr>
          </w:p>
          <w:p w:rsidR="00BB45DF" w:rsidRPr="007415EB" w:rsidRDefault="00D9405F" w:rsidP="00BB45DF">
            <w:pPr>
              <w:autoSpaceDE w:val="0"/>
              <w:autoSpaceDN w:val="0"/>
              <w:adjustRightInd w:val="0"/>
              <w:rPr>
                <w:rFonts w:ascii="Arial" w:hAnsi="Arial" w:cs="Arial"/>
                <w:sz w:val="14"/>
                <w:szCs w:val="14"/>
                <w:lang w:val="en-US" w:eastAsia="en-US"/>
              </w:rPr>
            </w:pPr>
            <w:r w:rsidRPr="00D9405F">
              <w:rPr>
                <w:rFonts w:ascii="Arial" w:hAnsi="Arial" w:cs="Arial"/>
                <w:sz w:val="14"/>
                <w:szCs w:val="14"/>
                <w:lang w:val="en-US" w:eastAsia="en-US"/>
              </w:rPr>
              <w:lastRenderedPageBreak/>
              <w:t>Kako</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ne</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bi</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bilo</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zabune</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u</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naslovu</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je</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izri</w:t>
            </w:r>
            <w:r w:rsidRPr="007415EB">
              <w:rPr>
                <w:rFonts w:ascii="Arial" w:hAnsi="Arial" w:cs="Arial"/>
                <w:sz w:val="14"/>
                <w:szCs w:val="14"/>
                <w:lang w:val="en-US" w:eastAsia="en-US"/>
              </w:rPr>
              <w:t>č</w:t>
            </w:r>
            <w:r w:rsidRPr="00D9405F">
              <w:rPr>
                <w:rFonts w:ascii="Arial" w:hAnsi="Arial" w:cs="Arial"/>
                <w:sz w:val="14"/>
                <w:szCs w:val="14"/>
                <w:lang w:val="en-US" w:eastAsia="en-US"/>
              </w:rPr>
              <w:t>ito</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navedeno</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da</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je</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isklju</w:t>
            </w:r>
            <w:r w:rsidRPr="007415EB">
              <w:rPr>
                <w:rFonts w:ascii="Arial" w:hAnsi="Arial" w:cs="Arial"/>
                <w:sz w:val="14"/>
                <w:szCs w:val="14"/>
                <w:lang w:val="en-US" w:eastAsia="en-US"/>
              </w:rPr>
              <w:t>č</w:t>
            </w:r>
            <w:r w:rsidRPr="00D9405F">
              <w:rPr>
                <w:rFonts w:ascii="Arial" w:hAnsi="Arial" w:cs="Arial"/>
                <w:sz w:val="14"/>
                <w:szCs w:val="14"/>
                <w:lang w:val="en-US" w:eastAsia="en-US"/>
              </w:rPr>
              <w:t>eno</w:t>
            </w:r>
            <w:r w:rsidRPr="007415EB">
              <w:rPr>
                <w:rFonts w:ascii="Arial" w:hAnsi="Arial" w:cs="Arial"/>
                <w:sz w:val="14"/>
                <w:szCs w:val="14"/>
                <w:lang w:val="en-US" w:eastAsia="en-US"/>
              </w:rPr>
              <w:t xml:space="preserve"> </w:t>
            </w:r>
            <w:r>
              <w:rPr>
                <w:rFonts w:ascii="Arial" w:hAnsi="Arial" w:cs="Arial"/>
                <w:sz w:val="14"/>
                <w:szCs w:val="14"/>
                <w:lang w:val="en-US" w:eastAsia="en-US"/>
              </w:rPr>
              <w:t>mehani</w:t>
            </w:r>
            <w:r w:rsidRPr="007415EB">
              <w:rPr>
                <w:rFonts w:ascii="Arial" w:hAnsi="Arial" w:cs="Arial"/>
                <w:sz w:val="14"/>
                <w:szCs w:val="14"/>
                <w:lang w:val="en-US" w:eastAsia="en-US"/>
              </w:rPr>
              <w:t>č</w:t>
            </w:r>
            <w:r>
              <w:rPr>
                <w:rFonts w:ascii="Arial" w:hAnsi="Arial" w:cs="Arial"/>
                <w:sz w:val="14"/>
                <w:szCs w:val="14"/>
                <w:lang w:val="en-US" w:eastAsia="en-US"/>
              </w:rPr>
              <w:t>ki</w:t>
            </w:r>
            <w:r w:rsidRPr="007415EB">
              <w:rPr>
                <w:rFonts w:ascii="Arial" w:hAnsi="Arial" w:cs="Arial"/>
                <w:sz w:val="14"/>
                <w:szCs w:val="14"/>
                <w:lang w:val="en-US" w:eastAsia="en-US"/>
              </w:rPr>
              <w:t xml:space="preserve"> </w:t>
            </w:r>
            <w:r>
              <w:rPr>
                <w:rFonts w:ascii="Arial" w:hAnsi="Arial" w:cs="Arial"/>
                <w:sz w:val="14"/>
                <w:szCs w:val="14"/>
                <w:lang w:val="en-US" w:eastAsia="en-US"/>
              </w:rPr>
              <w:t>otko</w:t>
            </w:r>
            <w:r w:rsidRPr="007415EB">
              <w:rPr>
                <w:rFonts w:ascii="Arial" w:hAnsi="Arial" w:cs="Arial"/>
                <w:sz w:val="14"/>
                <w:szCs w:val="14"/>
                <w:lang w:val="en-US" w:eastAsia="en-US"/>
              </w:rPr>
              <w:t>šć</w:t>
            </w:r>
            <w:r>
              <w:rPr>
                <w:rFonts w:ascii="Arial" w:hAnsi="Arial" w:cs="Arial"/>
                <w:sz w:val="14"/>
                <w:szCs w:val="14"/>
                <w:lang w:val="en-US" w:eastAsia="en-US"/>
              </w:rPr>
              <w:t>eno</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meso</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jer</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taj</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proizvod</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ne</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mo</w:t>
            </w:r>
            <w:r w:rsidRPr="007415EB">
              <w:rPr>
                <w:rFonts w:ascii="Arial" w:hAnsi="Arial" w:cs="Arial"/>
                <w:sz w:val="14"/>
                <w:szCs w:val="14"/>
                <w:lang w:val="en-US" w:eastAsia="en-US"/>
              </w:rPr>
              <w:t>ž</w:t>
            </w:r>
            <w:r w:rsidRPr="00D9405F">
              <w:rPr>
                <w:rFonts w:ascii="Arial" w:hAnsi="Arial" w:cs="Arial"/>
                <w:sz w:val="14"/>
                <w:szCs w:val="14"/>
                <w:lang w:val="en-US" w:eastAsia="en-US"/>
              </w:rPr>
              <w:t>e</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ulaziti</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u</w:t>
            </w:r>
            <w:r w:rsidRPr="007415EB">
              <w:rPr>
                <w:rFonts w:ascii="Arial" w:hAnsi="Arial" w:cs="Arial"/>
                <w:sz w:val="14"/>
                <w:szCs w:val="14"/>
                <w:lang w:val="en-US" w:eastAsia="en-US"/>
              </w:rPr>
              <w:t xml:space="preserve"> </w:t>
            </w:r>
            <w:r>
              <w:rPr>
                <w:rFonts w:ascii="Arial" w:hAnsi="Arial" w:cs="Arial"/>
                <w:sz w:val="14"/>
                <w:szCs w:val="14"/>
                <w:lang w:val="en-US" w:eastAsia="en-US"/>
              </w:rPr>
              <w:t>Crnu</w:t>
            </w:r>
            <w:r w:rsidRPr="007415EB">
              <w:rPr>
                <w:rFonts w:ascii="Arial" w:hAnsi="Arial" w:cs="Arial"/>
                <w:sz w:val="14"/>
                <w:szCs w:val="14"/>
                <w:lang w:val="en-US" w:eastAsia="en-US"/>
              </w:rPr>
              <w:t xml:space="preserve"> </w:t>
            </w:r>
            <w:r>
              <w:rPr>
                <w:rFonts w:ascii="Arial" w:hAnsi="Arial" w:cs="Arial"/>
                <w:sz w:val="14"/>
                <w:szCs w:val="14"/>
                <w:lang w:val="en-US" w:eastAsia="en-US"/>
              </w:rPr>
              <w:t>Goru</w:t>
            </w:r>
            <w:r w:rsidRPr="007415EB">
              <w:rPr>
                <w:rFonts w:ascii="Arial" w:hAnsi="Arial" w:cs="Arial"/>
                <w:sz w:val="14"/>
                <w:szCs w:val="14"/>
                <w:lang w:val="en-US" w:eastAsia="en-US"/>
              </w:rPr>
              <w:t>/</w:t>
            </w:r>
            <w:r w:rsidRPr="00D9405F">
              <w:rPr>
                <w:rFonts w:ascii="Arial" w:hAnsi="Arial" w:cs="Arial"/>
                <w:sz w:val="14"/>
                <w:szCs w:val="14"/>
                <w:lang w:val="en-US" w:eastAsia="en-US"/>
              </w:rPr>
              <w:t>Uniju</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na</w:t>
            </w:r>
            <w:r w:rsidRPr="007415EB">
              <w:rPr>
                <w:rFonts w:ascii="Arial" w:hAnsi="Arial" w:cs="Arial"/>
                <w:sz w:val="14"/>
                <w:szCs w:val="14"/>
                <w:lang w:val="en-US" w:eastAsia="en-US"/>
              </w:rPr>
              <w:t xml:space="preserve"> </w:t>
            </w:r>
            <w:r>
              <w:rPr>
                <w:rFonts w:ascii="Arial" w:hAnsi="Arial" w:cs="Arial"/>
                <w:sz w:val="14"/>
                <w:szCs w:val="14"/>
                <w:lang w:val="en-US" w:eastAsia="en-US"/>
              </w:rPr>
              <w:t>osnovu</w:t>
            </w:r>
            <w:r w:rsidRPr="007415EB">
              <w:rPr>
                <w:rFonts w:ascii="Arial" w:hAnsi="Arial" w:cs="Arial"/>
                <w:sz w:val="14"/>
                <w:szCs w:val="14"/>
                <w:lang w:val="en-US" w:eastAsia="en-US"/>
              </w:rPr>
              <w:t xml:space="preserve"> </w:t>
            </w:r>
            <w:r>
              <w:rPr>
                <w:rFonts w:ascii="Arial" w:hAnsi="Arial" w:cs="Arial"/>
                <w:sz w:val="14"/>
                <w:szCs w:val="14"/>
                <w:lang w:val="en-US" w:eastAsia="en-US"/>
              </w:rPr>
              <w:t>ovog</w:t>
            </w:r>
            <w:r w:rsidRPr="007415EB">
              <w:rPr>
                <w:rFonts w:ascii="Arial" w:hAnsi="Arial" w:cs="Arial"/>
                <w:sz w:val="14"/>
                <w:szCs w:val="14"/>
                <w:lang w:val="en-US" w:eastAsia="en-US"/>
              </w:rPr>
              <w:t xml:space="preserve"> </w:t>
            </w:r>
            <w:r>
              <w:rPr>
                <w:rFonts w:ascii="Arial" w:hAnsi="Arial" w:cs="Arial"/>
                <w:sz w:val="14"/>
                <w:szCs w:val="14"/>
                <w:lang w:val="en-US" w:eastAsia="en-US"/>
              </w:rPr>
              <w:t>s</w:t>
            </w:r>
            <w:r w:rsidRPr="00D9405F">
              <w:rPr>
                <w:rFonts w:ascii="Arial" w:hAnsi="Arial" w:cs="Arial"/>
                <w:sz w:val="14"/>
                <w:szCs w:val="14"/>
                <w:lang w:val="en-US" w:eastAsia="en-US"/>
              </w:rPr>
              <w:t>ertifikata</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za</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svje</w:t>
            </w:r>
            <w:r w:rsidRPr="007415EB">
              <w:rPr>
                <w:rFonts w:ascii="Arial" w:hAnsi="Arial" w:cs="Arial"/>
                <w:sz w:val="14"/>
                <w:szCs w:val="14"/>
                <w:lang w:val="en-US" w:eastAsia="en-US"/>
              </w:rPr>
              <w:t>ž</w:t>
            </w:r>
            <w:r w:rsidRPr="00D9405F">
              <w:rPr>
                <w:rFonts w:ascii="Arial" w:hAnsi="Arial" w:cs="Arial"/>
                <w:sz w:val="14"/>
                <w:szCs w:val="14"/>
                <w:lang w:val="en-US" w:eastAsia="en-US"/>
              </w:rPr>
              <w:t>e</w:t>
            </w:r>
            <w:r w:rsidRPr="007415EB">
              <w:rPr>
                <w:rFonts w:ascii="Arial" w:hAnsi="Arial" w:cs="Arial"/>
                <w:sz w:val="14"/>
                <w:szCs w:val="14"/>
                <w:lang w:val="en-US" w:eastAsia="en-US"/>
              </w:rPr>
              <w:t xml:space="preserve"> </w:t>
            </w:r>
            <w:r w:rsidRPr="00D9405F">
              <w:rPr>
                <w:rFonts w:ascii="Arial" w:hAnsi="Arial" w:cs="Arial"/>
                <w:sz w:val="14"/>
                <w:szCs w:val="14"/>
                <w:lang w:val="en-US" w:eastAsia="en-US"/>
              </w:rPr>
              <w:t>meso</w:t>
            </w:r>
            <w:r w:rsidRPr="007415EB">
              <w:rPr>
                <w:rFonts w:ascii="Arial" w:hAnsi="Arial" w:cs="Arial"/>
                <w:sz w:val="14"/>
                <w:szCs w:val="14"/>
                <w:lang w:val="en-US" w:eastAsia="en-US"/>
              </w:rPr>
              <w:t xml:space="preserve">. / </w:t>
            </w:r>
            <w:r w:rsidR="00BB45DF" w:rsidRPr="00BB45DF">
              <w:rPr>
                <w:rFonts w:ascii="Arial" w:hAnsi="Arial" w:cs="Arial"/>
                <w:sz w:val="14"/>
                <w:szCs w:val="14"/>
                <w:lang w:val="en-US" w:eastAsia="en-US"/>
              </w:rPr>
              <w:t>The</w:t>
            </w:r>
            <w:r w:rsidR="00BB45DF" w:rsidRPr="007415EB">
              <w:rPr>
                <w:rFonts w:ascii="Arial" w:hAnsi="Arial" w:cs="Arial"/>
                <w:sz w:val="14"/>
                <w:szCs w:val="14"/>
                <w:lang w:val="en-US" w:eastAsia="en-US"/>
              </w:rPr>
              <w:t xml:space="preserve"> </w:t>
            </w:r>
            <w:r w:rsidR="00BB45DF" w:rsidRPr="00BB45DF">
              <w:rPr>
                <w:rFonts w:ascii="Arial" w:hAnsi="Arial" w:cs="Arial"/>
                <w:sz w:val="14"/>
                <w:szCs w:val="14"/>
                <w:lang w:val="en-US" w:eastAsia="en-US"/>
              </w:rPr>
              <w:t>exclusion</w:t>
            </w:r>
            <w:r w:rsidR="00BB45DF" w:rsidRPr="007415EB">
              <w:rPr>
                <w:rFonts w:ascii="Arial" w:hAnsi="Arial" w:cs="Arial"/>
                <w:sz w:val="14"/>
                <w:szCs w:val="14"/>
                <w:lang w:val="en-US" w:eastAsia="en-US"/>
              </w:rPr>
              <w:t xml:space="preserve"> </w:t>
            </w:r>
            <w:r w:rsidR="00BB45DF" w:rsidRPr="00BB45DF">
              <w:rPr>
                <w:rFonts w:ascii="Arial" w:hAnsi="Arial" w:cs="Arial"/>
                <w:sz w:val="14"/>
                <w:szCs w:val="14"/>
                <w:lang w:val="en-US" w:eastAsia="en-US"/>
              </w:rPr>
              <w:t>of</w:t>
            </w:r>
            <w:r w:rsidR="00BB45DF" w:rsidRPr="007415EB">
              <w:rPr>
                <w:rFonts w:ascii="Arial" w:hAnsi="Arial" w:cs="Arial"/>
                <w:sz w:val="14"/>
                <w:szCs w:val="14"/>
                <w:lang w:val="en-US" w:eastAsia="en-US"/>
              </w:rPr>
              <w:t xml:space="preserve"> </w:t>
            </w:r>
            <w:r w:rsidR="00BB45DF" w:rsidRPr="00BB45DF">
              <w:rPr>
                <w:rFonts w:ascii="Arial" w:hAnsi="Arial" w:cs="Arial"/>
                <w:sz w:val="14"/>
                <w:szCs w:val="14"/>
                <w:lang w:val="en-US" w:eastAsia="en-US"/>
              </w:rPr>
              <w:t>mechanically</w:t>
            </w:r>
            <w:r w:rsidR="00BB45DF" w:rsidRPr="007415EB">
              <w:rPr>
                <w:rFonts w:ascii="Arial" w:hAnsi="Arial" w:cs="Arial"/>
                <w:sz w:val="14"/>
                <w:szCs w:val="14"/>
                <w:lang w:val="en-US" w:eastAsia="en-US"/>
              </w:rPr>
              <w:t xml:space="preserve"> </w:t>
            </w:r>
            <w:r w:rsidR="00BB45DF" w:rsidRPr="00BB45DF">
              <w:rPr>
                <w:rFonts w:ascii="Arial" w:hAnsi="Arial" w:cs="Arial"/>
                <w:sz w:val="14"/>
                <w:szCs w:val="14"/>
                <w:lang w:val="en-US" w:eastAsia="en-US"/>
              </w:rPr>
              <w:t>separated</w:t>
            </w:r>
            <w:r w:rsidR="00BB45DF" w:rsidRPr="007415EB">
              <w:rPr>
                <w:rFonts w:ascii="Arial" w:hAnsi="Arial" w:cs="Arial"/>
                <w:sz w:val="14"/>
                <w:szCs w:val="14"/>
                <w:lang w:val="en-US" w:eastAsia="en-US"/>
              </w:rPr>
              <w:t xml:space="preserve"> </w:t>
            </w:r>
            <w:r w:rsidR="00BB45DF" w:rsidRPr="00BB45DF">
              <w:rPr>
                <w:rFonts w:ascii="Arial" w:hAnsi="Arial" w:cs="Arial"/>
                <w:sz w:val="14"/>
                <w:szCs w:val="14"/>
                <w:lang w:val="en-US" w:eastAsia="en-US"/>
              </w:rPr>
              <w:t>meat</w:t>
            </w:r>
            <w:r w:rsidR="00BB45DF" w:rsidRPr="007415EB">
              <w:rPr>
                <w:rFonts w:ascii="Arial" w:hAnsi="Arial" w:cs="Arial"/>
                <w:sz w:val="14"/>
                <w:szCs w:val="14"/>
                <w:lang w:val="en-US" w:eastAsia="en-US"/>
              </w:rPr>
              <w:t xml:space="preserve"> </w:t>
            </w:r>
            <w:r w:rsidR="00BB45DF" w:rsidRPr="00BB45DF">
              <w:rPr>
                <w:rFonts w:ascii="Arial" w:hAnsi="Arial" w:cs="Arial"/>
                <w:sz w:val="14"/>
                <w:szCs w:val="14"/>
                <w:lang w:val="en-US" w:eastAsia="en-US"/>
              </w:rPr>
              <w:t>is</w:t>
            </w:r>
            <w:r w:rsidR="00BB45DF" w:rsidRPr="007415EB">
              <w:rPr>
                <w:rFonts w:ascii="Arial" w:hAnsi="Arial" w:cs="Arial"/>
                <w:sz w:val="14"/>
                <w:szCs w:val="14"/>
                <w:lang w:val="en-US" w:eastAsia="en-US"/>
              </w:rPr>
              <w:t xml:space="preserve"> </w:t>
            </w:r>
            <w:r w:rsidR="00BB45DF" w:rsidRPr="00BB45DF">
              <w:rPr>
                <w:rFonts w:ascii="Arial" w:hAnsi="Arial" w:cs="Arial"/>
                <w:sz w:val="14"/>
                <w:szCs w:val="14"/>
                <w:lang w:val="en-US" w:eastAsia="en-US"/>
              </w:rPr>
              <w:t>expressly</w:t>
            </w:r>
            <w:r w:rsidR="00BB45DF" w:rsidRPr="007415EB">
              <w:rPr>
                <w:rFonts w:ascii="Arial" w:hAnsi="Arial" w:cs="Arial"/>
                <w:sz w:val="14"/>
                <w:szCs w:val="14"/>
                <w:lang w:val="en-US" w:eastAsia="en-US"/>
              </w:rPr>
              <w:t xml:space="preserve"> </w:t>
            </w:r>
            <w:r w:rsidR="00BB45DF" w:rsidRPr="00BB45DF">
              <w:rPr>
                <w:rFonts w:ascii="Arial" w:hAnsi="Arial" w:cs="Arial"/>
                <w:sz w:val="14"/>
                <w:szCs w:val="14"/>
                <w:lang w:val="en-US" w:eastAsia="en-US"/>
              </w:rPr>
              <w:t>mentioned</w:t>
            </w:r>
            <w:r w:rsidR="00BB45DF" w:rsidRPr="007415EB">
              <w:rPr>
                <w:rFonts w:ascii="Arial" w:hAnsi="Arial" w:cs="Arial"/>
                <w:sz w:val="14"/>
                <w:szCs w:val="14"/>
                <w:lang w:val="en-US" w:eastAsia="en-US"/>
              </w:rPr>
              <w:t xml:space="preserve"> </w:t>
            </w:r>
            <w:r w:rsidR="00BB45DF" w:rsidRPr="00BB45DF">
              <w:rPr>
                <w:rFonts w:ascii="Arial" w:hAnsi="Arial" w:cs="Arial"/>
                <w:sz w:val="14"/>
                <w:szCs w:val="14"/>
                <w:lang w:val="en-US" w:eastAsia="en-US"/>
              </w:rPr>
              <w:t>in</w:t>
            </w:r>
            <w:r w:rsidR="00BB45DF" w:rsidRPr="007415EB">
              <w:rPr>
                <w:rFonts w:ascii="Arial" w:hAnsi="Arial" w:cs="Arial"/>
                <w:sz w:val="14"/>
                <w:szCs w:val="14"/>
                <w:lang w:val="en-US" w:eastAsia="en-US"/>
              </w:rPr>
              <w:t xml:space="preserve"> </w:t>
            </w:r>
            <w:r w:rsidR="00BB45DF" w:rsidRPr="00BB45DF">
              <w:rPr>
                <w:rFonts w:ascii="Arial" w:hAnsi="Arial" w:cs="Arial"/>
                <w:sz w:val="14"/>
                <w:szCs w:val="14"/>
                <w:lang w:val="en-US" w:eastAsia="en-US"/>
              </w:rPr>
              <w:t>the</w:t>
            </w:r>
            <w:r w:rsidR="00BB45DF" w:rsidRPr="007415EB">
              <w:rPr>
                <w:rFonts w:ascii="Arial" w:hAnsi="Arial" w:cs="Arial"/>
                <w:sz w:val="14"/>
                <w:szCs w:val="14"/>
                <w:lang w:val="en-US" w:eastAsia="en-US"/>
              </w:rPr>
              <w:t xml:space="preserve"> </w:t>
            </w:r>
            <w:r w:rsidR="00BB45DF" w:rsidRPr="00BB45DF">
              <w:rPr>
                <w:rFonts w:ascii="Arial" w:hAnsi="Arial" w:cs="Arial"/>
                <w:sz w:val="14"/>
                <w:szCs w:val="14"/>
                <w:lang w:val="en-US" w:eastAsia="en-US"/>
              </w:rPr>
              <w:t>title</w:t>
            </w:r>
            <w:r w:rsidR="00BB45DF" w:rsidRPr="007415EB">
              <w:rPr>
                <w:rFonts w:ascii="Arial" w:hAnsi="Arial" w:cs="Arial"/>
                <w:sz w:val="14"/>
                <w:szCs w:val="14"/>
                <w:lang w:val="en-US" w:eastAsia="en-US"/>
              </w:rPr>
              <w:t xml:space="preserve"> </w:t>
            </w:r>
            <w:r w:rsidR="00BB45DF" w:rsidRPr="00BB45DF">
              <w:rPr>
                <w:rFonts w:ascii="Arial" w:hAnsi="Arial" w:cs="Arial"/>
                <w:sz w:val="14"/>
                <w:szCs w:val="14"/>
                <w:lang w:val="en-US" w:eastAsia="en-US"/>
              </w:rPr>
              <w:t>to</w:t>
            </w:r>
            <w:r w:rsidR="00BB45DF" w:rsidRPr="007415EB">
              <w:rPr>
                <w:rFonts w:ascii="Arial" w:hAnsi="Arial" w:cs="Arial"/>
                <w:sz w:val="14"/>
                <w:szCs w:val="14"/>
                <w:lang w:val="en-US" w:eastAsia="en-US"/>
              </w:rPr>
              <w:t xml:space="preserve"> </w:t>
            </w:r>
            <w:r w:rsidR="00BB45DF" w:rsidRPr="00BB45DF">
              <w:rPr>
                <w:rFonts w:ascii="Arial" w:hAnsi="Arial" w:cs="Arial"/>
                <w:sz w:val="14"/>
                <w:szCs w:val="14"/>
                <w:lang w:val="en-US" w:eastAsia="en-US"/>
              </w:rPr>
              <w:t>avoid</w:t>
            </w:r>
            <w:r w:rsidR="00BB45DF" w:rsidRPr="007415EB">
              <w:rPr>
                <w:rFonts w:ascii="Arial" w:hAnsi="Arial" w:cs="Arial"/>
                <w:sz w:val="14"/>
                <w:szCs w:val="14"/>
                <w:lang w:val="en-US" w:eastAsia="en-US"/>
              </w:rPr>
              <w:t xml:space="preserve"> </w:t>
            </w:r>
            <w:r w:rsidR="00BB45DF" w:rsidRPr="00BB45DF">
              <w:rPr>
                <w:rFonts w:ascii="Arial" w:hAnsi="Arial" w:cs="Arial"/>
                <w:sz w:val="14"/>
                <w:szCs w:val="14"/>
                <w:lang w:val="en-US" w:eastAsia="en-US"/>
              </w:rPr>
              <w:t>any</w:t>
            </w:r>
            <w:r w:rsidR="00BB45DF" w:rsidRPr="007415EB">
              <w:rPr>
                <w:rFonts w:ascii="Arial" w:hAnsi="Arial" w:cs="Arial"/>
                <w:sz w:val="14"/>
                <w:szCs w:val="14"/>
                <w:lang w:val="en-US" w:eastAsia="en-US"/>
              </w:rPr>
              <w:t xml:space="preserve"> </w:t>
            </w:r>
            <w:r w:rsidR="00BB45DF" w:rsidRPr="00BB45DF">
              <w:rPr>
                <w:rFonts w:ascii="Arial" w:hAnsi="Arial" w:cs="Arial"/>
                <w:sz w:val="14"/>
                <w:szCs w:val="14"/>
                <w:lang w:val="en-US" w:eastAsia="en-US"/>
              </w:rPr>
              <w:t>confusion</w:t>
            </w:r>
            <w:r w:rsidR="00BB45DF" w:rsidRPr="007415EB">
              <w:rPr>
                <w:rFonts w:ascii="Arial" w:hAnsi="Arial" w:cs="Arial"/>
                <w:sz w:val="14"/>
                <w:szCs w:val="14"/>
                <w:lang w:val="en-US" w:eastAsia="en-US"/>
              </w:rPr>
              <w:t xml:space="preserve"> </w:t>
            </w:r>
            <w:r w:rsidR="00BB45DF" w:rsidRPr="00BB45DF">
              <w:rPr>
                <w:rFonts w:ascii="Arial" w:hAnsi="Arial" w:cs="Arial"/>
                <w:sz w:val="14"/>
                <w:szCs w:val="14"/>
                <w:lang w:val="en-US" w:eastAsia="en-US"/>
              </w:rPr>
              <w:t>as</w:t>
            </w:r>
            <w:r w:rsidR="00BB45DF" w:rsidRPr="007415EB">
              <w:rPr>
                <w:rFonts w:ascii="Arial" w:hAnsi="Arial" w:cs="Arial"/>
                <w:sz w:val="14"/>
                <w:szCs w:val="14"/>
                <w:lang w:val="en-US" w:eastAsia="en-US"/>
              </w:rPr>
              <w:t xml:space="preserve"> </w:t>
            </w:r>
            <w:r w:rsidR="00BB45DF" w:rsidRPr="00BB45DF">
              <w:rPr>
                <w:rFonts w:ascii="Arial" w:hAnsi="Arial" w:cs="Arial"/>
                <w:sz w:val="14"/>
                <w:szCs w:val="14"/>
                <w:lang w:val="en-US" w:eastAsia="en-US"/>
              </w:rPr>
              <w:t>this</w:t>
            </w:r>
          </w:p>
          <w:p w:rsidR="00D9405F" w:rsidRPr="002D5878" w:rsidRDefault="00BB45DF" w:rsidP="00BB45DF">
            <w:pPr>
              <w:autoSpaceDE w:val="0"/>
              <w:autoSpaceDN w:val="0"/>
              <w:adjustRightInd w:val="0"/>
              <w:rPr>
                <w:rFonts w:ascii="Arial" w:hAnsi="Arial" w:cs="Arial"/>
                <w:sz w:val="14"/>
                <w:szCs w:val="14"/>
                <w:lang w:val="el-GR" w:eastAsia="en-US"/>
              </w:rPr>
            </w:pPr>
            <w:r w:rsidRPr="00BB45DF">
              <w:rPr>
                <w:rFonts w:ascii="Arial" w:hAnsi="Arial" w:cs="Arial"/>
                <w:sz w:val="14"/>
                <w:szCs w:val="14"/>
                <w:lang w:val="en-US" w:eastAsia="en-US"/>
              </w:rPr>
              <w:t xml:space="preserve">product shall not enter into </w:t>
            </w:r>
            <w:r>
              <w:rPr>
                <w:rFonts w:ascii="Arial" w:hAnsi="Arial" w:cs="Arial"/>
                <w:sz w:val="14"/>
                <w:szCs w:val="14"/>
                <w:lang w:val="en-US" w:eastAsia="en-US"/>
              </w:rPr>
              <w:t>Montenegro/</w:t>
            </w:r>
            <w:r w:rsidRPr="00BB45DF">
              <w:rPr>
                <w:rFonts w:ascii="Arial" w:hAnsi="Arial" w:cs="Arial"/>
                <w:sz w:val="14"/>
                <w:szCs w:val="14"/>
                <w:lang w:val="en-US" w:eastAsia="en-US"/>
              </w:rPr>
              <w:t xml:space="preserve">the Union using this fresh meat </w:t>
            </w:r>
            <w:proofErr w:type="gramStart"/>
            <w:r w:rsidRPr="00BB45DF">
              <w:rPr>
                <w:rFonts w:ascii="Arial" w:hAnsi="Arial" w:cs="Arial"/>
                <w:sz w:val="14"/>
                <w:szCs w:val="14"/>
                <w:lang w:val="en-US" w:eastAsia="en-US"/>
              </w:rPr>
              <w:t>certificate.</w:t>
            </w:r>
            <w:r w:rsidR="002D5878">
              <w:rPr>
                <w:rFonts w:ascii="Arial" w:hAnsi="Arial" w:cs="Arial"/>
                <w:sz w:val="14"/>
                <w:szCs w:val="14"/>
                <w:lang w:val="en-US" w:eastAsia="en-US"/>
              </w:rPr>
              <w:t>/</w:t>
            </w:r>
            <w:proofErr w:type="gramEnd"/>
            <w:r w:rsidR="002D5878" w:rsidRPr="00F0296E">
              <w:rPr>
                <w:rFonts w:ascii="Arial" w:hAnsi="Arial" w:cs="Arial"/>
                <w:color w:val="0070C0"/>
                <w:sz w:val="14"/>
                <w:szCs w:val="14"/>
                <w:lang w:val="en-US"/>
              </w:rPr>
              <w:t xml:space="preserve"> </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Για</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να</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αποφευχθεί</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οποιαδήποτε</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σύγχυση</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αναφέρεται</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ρητά</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ότι</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το</w:t>
            </w:r>
            <w:r w:rsidR="002D5878" w:rsidRPr="002D5878">
              <w:rPr>
                <w:rFonts w:ascii="Arial" w:hAnsi="Arial" w:cs="Arial"/>
                <w:color w:val="0070C0"/>
                <w:sz w:val="14"/>
                <w:szCs w:val="14"/>
                <w:lang w:val="el-GR"/>
              </w:rPr>
              <w:t xml:space="preserve"> </w:t>
            </w:r>
            <w:r w:rsidR="002D5878" w:rsidRPr="004521CF">
              <w:rPr>
                <w:rFonts w:ascii="Arial" w:hAnsi="Arial" w:cs="Arial"/>
                <w:color w:val="0070C0"/>
                <w:sz w:val="14"/>
                <w:szCs w:val="14"/>
              </w:rPr>
              <w:t>μηχανικά</w:t>
            </w:r>
            <w:r w:rsidR="002D5878" w:rsidRPr="004521CF">
              <w:rPr>
                <w:rFonts w:ascii="Arial" w:hAnsi="Arial" w:cs="Arial"/>
                <w:color w:val="0070C0"/>
                <w:sz w:val="14"/>
                <w:szCs w:val="14"/>
                <w:lang w:val="el-GR"/>
              </w:rPr>
              <w:t xml:space="preserve"> </w:t>
            </w:r>
            <w:r w:rsidR="004521CF" w:rsidRPr="004521CF">
              <w:rPr>
                <w:rFonts w:ascii="Arial" w:hAnsi="Arial" w:cs="Arial"/>
                <w:color w:val="0070C0"/>
                <w:sz w:val="14"/>
                <w:szCs w:val="14"/>
                <w:lang w:val="el-GR"/>
              </w:rPr>
              <w:t>διαχωρισμένο</w:t>
            </w:r>
            <w:r w:rsidR="002D5878" w:rsidRPr="004521CF">
              <w:rPr>
                <w:rFonts w:ascii="Arial" w:hAnsi="Arial" w:cs="Arial"/>
                <w:color w:val="0070C0"/>
                <w:sz w:val="14"/>
                <w:szCs w:val="14"/>
                <w:lang w:val="el-GR"/>
              </w:rPr>
              <w:t xml:space="preserve"> </w:t>
            </w:r>
            <w:r w:rsidR="002D5878" w:rsidRPr="004521CF">
              <w:rPr>
                <w:rFonts w:ascii="Arial" w:hAnsi="Arial" w:cs="Arial"/>
                <w:color w:val="0070C0"/>
                <w:sz w:val="14"/>
                <w:szCs w:val="14"/>
              </w:rPr>
              <w:t>κρέας</w:t>
            </w:r>
            <w:r w:rsidR="002D5878" w:rsidRPr="004521CF">
              <w:rPr>
                <w:rFonts w:ascii="Arial" w:hAnsi="Arial" w:cs="Arial"/>
                <w:color w:val="0070C0"/>
                <w:sz w:val="14"/>
                <w:szCs w:val="14"/>
                <w:lang w:val="el-GR"/>
              </w:rPr>
              <w:t xml:space="preserve"> </w:t>
            </w:r>
            <w:r w:rsidR="002D5878" w:rsidRPr="004521CF">
              <w:rPr>
                <w:rFonts w:ascii="Arial" w:hAnsi="Arial" w:cs="Arial"/>
                <w:color w:val="0070C0"/>
                <w:sz w:val="14"/>
                <w:szCs w:val="14"/>
              </w:rPr>
              <w:t>εξαιρείται</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καθώς</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αυτό</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το</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προϊόν</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δεν</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μπορεί</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να</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εισέλθει</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στο</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Μαυροβούνιο</w:t>
            </w:r>
            <w:r w:rsidR="002D5878" w:rsidRPr="002D5878">
              <w:rPr>
                <w:rFonts w:ascii="Arial" w:hAnsi="Arial" w:cs="Arial"/>
                <w:color w:val="0070C0"/>
                <w:sz w:val="14"/>
                <w:szCs w:val="14"/>
                <w:lang w:val="el-GR"/>
              </w:rPr>
              <w:t>/</w:t>
            </w:r>
            <w:r w:rsidR="002D5878" w:rsidRPr="00F0296E">
              <w:rPr>
                <w:rFonts w:ascii="Arial" w:hAnsi="Arial" w:cs="Arial"/>
                <w:color w:val="0070C0"/>
                <w:sz w:val="14"/>
                <w:szCs w:val="14"/>
              </w:rPr>
              <w:t>Ε</w:t>
            </w:r>
            <w:r w:rsidR="002D5878" w:rsidRPr="002D5878">
              <w:rPr>
                <w:rFonts w:ascii="Arial" w:hAnsi="Arial" w:cs="Arial"/>
                <w:color w:val="0070C0"/>
                <w:sz w:val="14"/>
                <w:szCs w:val="14"/>
                <w:lang w:val="el-GR"/>
              </w:rPr>
              <w:t>.</w:t>
            </w:r>
            <w:r w:rsidR="002D5878" w:rsidRPr="00F0296E">
              <w:rPr>
                <w:rFonts w:ascii="Arial" w:hAnsi="Arial" w:cs="Arial"/>
                <w:color w:val="0070C0"/>
                <w:sz w:val="14"/>
                <w:szCs w:val="14"/>
              </w:rPr>
              <w:t>Ε</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βάσει</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αυτού</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του</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πιστοποιητικού</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για</w:t>
            </w:r>
            <w:r w:rsidR="002D5878" w:rsidRPr="002D5878">
              <w:rPr>
                <w:rFonts w:ascii="Arial" w:hAnsi="Arial" w:cs="Arial"/>
                <w:color w:val="0070C0"/>
                <w:sz w:val="14"/>
                <w:szCs w:val="14"/>
                <w:lang w:val="el-GR"/>
              </w:rPr>
              <w:t xml:space="preserve"> </w:t>
            </w:r>
            <w:r w:rsidR="004521CF">
              <w:rPr>
                <w:rFonts w:ascii="Arial" w:hAnsi="Arial" w:cs="Arial"/>
                <w:color w:val="0070C0"/>
                <w:sz w:val="14"/>
                <w:szCs w:val="14"/>
                <w:lang w:val="el-GR"/>
              </w:rPr>
              <w:t>νωπού</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κρέας</w:t>
            </w:r>
          </w:p>
          <w:p w:rsidR="00D9405F" w:rsidRPr="002D5878" w:rsidRDefault="00D9405F" w:rsidP="00D9405F">
            <w:pPr>
              <w:autoSpaceDE w:val="0"/>
              <w:autoSpaceDN w:val="0"/>
              <w:adjustRightInd w:val="0"/>
              <w:rPr>
                <w:rFonts w:ascii="Arial" w:hAnsi="Arial" w:cs="Arial"/>
                <w:sz w:val="14"/>
                <w:szCs w:val="14"/>
                <w:lang w:val="el-GR" w:eastAsia="en-US"/>
              </w:rPr>
            </w:pPr>
          </w:p>
          <w:p w:rsidR="00D9405F" w:rsidRPr="002D5878" w:rsidRDefault="00D9405F" w:rsidP="00BB45DF">
            <w:pPr>
              <w:autoSpaceDE w:val="0"/>
              <w:autoSpaceDN w:val="0"/>
              <w:adjustRightInd w:val="0"/>
              <w:rPr>
                <w:rFonts w:ascii="Arial" w:hAnsi="Arial" w:cs="Arial"/>
                <w:sz w:val="14"/>
                <w:szCs w:val="14"/>
                <w:lang w:val="el-GR" w:eastAsia="en-US"/>
              </w:rPr>
            </w:pPr>
            <w:r>
              <w:rPr>
                <w:rFonts w:ascii="Arial" w:hAnsi="Arial" w:cs="Arial"/>
                <w:sz w:val="14"/>
                <w:szCs w:val="14"/>
                <w:lang w:val="en-US" w:eastAsia="en-US"/>
              </w:rPr>
              <w:t>Ovaj</w:t>
            </w:r>
            <w:r w:rsidRPr="00425A0E">
              <w:rPr>
                <w:rFonts w:ascii="Arial" w:hAnsi="Arial" w:cs="Arial"/>
                <w:sz w:val="14"/>
                <w:szCs w:val="14"/>
                <w:lang w:val="el-GR" w:eastAsia="en-US"/>
              </w:rPr>
              <w:t xml:space="preserve"> </w:t>
            </w:r>
            <w:r>
              <w:rPr>
                <w:rFonts w:ascii="Arial" w:hAnsi="Arial" w:cs="Arial"/>
                <w:sz w:val="14"/>
                <w:szCs w:val="14"/>
                <w:lang w:val="en-US" w:eastAsia="en-US"/>
              </w:rPr>
              <w:t>s</w:t>
            </w:r>
            <w:r w:rsidRPr="00D9405F">
              <w:rPr>
                <w:rFonts w:ascii="Arial" w:hAnsi="Arial" w:cs="Arial"/>
                <w:sz w:val="14"/>
                <w:szCs w:val="14"/>
                <w:lang w:val="en-US" w:eastAsia="en-US"/>
              </w:rPr>
              <w:t>ertifikat</w:t>
            </w:r>
            <w:r w:rsidRPr="00425A0E">
              <w:rPr>
                <w:rFonts w:ascii="Arial" w:hAnsi="Arial" w:cs="Arial"/>
                <w:sz w:val="14"/>
                <w:szCs w:val="14"/>
                <w:lang w:val="el-GR" w:eastAsia="en-US"/>
              </w:rPr>
              <w:t xml:space="preserve"> </w:t>
            </w:r>
            <w:r>
              <w:rPr>
                <w:rFonts w:ascii="Arial" w:hAnsi="Arial" w:cs="Arial"/>
                <w:sz w:val="14"/>
                <w:szCs w:val="14"/>
                <w:lang w:val="en-US" w:eastAsia="en-US"/>
              </w:rPr>
              <w:t>o</w:t>
            </w:r>
            <w:r w:rsidRPr="00425A0E">
              <w:rPr>
                <w:rFonts w:ascii="Arial" w:hAnsi="Arial" w:cs="Arial"/>
                <w:sz w:val="14"/>
                <w:szCs w:val="14"/>
                <w:lang w:val="el-GR" w:eastAsia="en-US"/>
              </w:rPr>
              <w:t xml:space="preserve"> </w:t>
            </w:r>
            <w:r>
              <w:rPr>
                <w:rFonts w:ascii="Arial" w:hAnsi="Arial" w:cs="Arial"/>
                <w:sz w:val="14"/>
                <w:szCs w:val="14"/>
                <w:lang w:val="en-US" w:eastAsia="en-US"/>
              </w:rPr>
              <w:t>zdravlju</w:t>
            </w:r>
            <w:r w:rsidRPr="00425A0E">
              <w:rPr>
                <w:rFonts w:ascii="Arial" w:hAnsi="Arial" w:cs="Arial"/>
                <w:sz w:val="14"/>
                <w:szCs w:val="14"/>
                <w:lang w:val="el-GR" w:eastAsia="en-US"/>
              </w:rPr>
              <w:t xml:space="preserve"> ž</w:t>
            </w:r>
            <w:r>
              <w:rPr>
                <w:rFonts w:ascii="Arial" w:hAnsi="Arial" w:cs="Arial"/>
                <w:sz w:val="14"/>
                <w:szCs w:val="14"/>
                <w:lang w:val="en-US" w:eastAsia="en-US"/>
              </w:rPr>
              <w:t>ivotinja</w:t>
            </w:r>
            <w:r w:rsidRPr="00425A0E">
              <w:rPr>
                <w:rFonts w:ascii="Arial" w:hAnsi="Arial" w:cs="Arial"/>
                <w:sz w:val="14"/>
                <w:szCs w:val="14"/>
                <w:lang w:val="el-GR" w:eastAsia="en-US"/>
              </w:rPr>
              <w:t>/</w:t>
            </w:r>
            <w:r>
              <w:rPr>
                <w:rFonts w:ascii="Arial" w:hAnsi="Arial" w:cs="Arial"/>
                <w:sz w:val="14"/>
                <w:szCs w:val="14"/>
                <w:lang w:val="en-US" w:eastAsia="en-US"/>
              </w:rPr>
              <w:t>slu</w:t>
            </w:r>
            <w:r w:rsidRPr="00425A0E">
              <w:rPr>
                <w:rFonts w:ascii="Arial" w:hAnsi="Arial" w:cs="Arial"/>
                <w:sz w:val="14"/>
                <w:szCs w:val="14"/>
                <w:lang w:val="el-GR" w:eastAsia="en-US"/>
              </w:rPr>
              <w:t>ž</w:t>
            </w:r>
            <w:r>
              <w:rPr>
                <w:rFonts w:ascii="Arial" w:hAnsi="Arial" w:cs="Arial"/>
                <w:sz w:val="14"/>
                <w:szCs w:val="14"/>
                <w:lang w:val="en-US" w:eastAsia="en-US"/>
              </w:rPr>
              <w:t>beni</w:t>
            </w:r>
            <w:r w:rsidRPr="00425A0E">
              <w:rPr>
                <w:rFonts w:ascii="Arial" w:hAnsi="Arial" w:cs="Arial"/>
                <w:sz w:val="14"/>
                <w:szCs w:val="14"/>
                <w:lang w:val="el-GR" w:eastAsia="en-US"/>
              </w:rPr>
              <w:t xml:space="preserve"> </w:t>
            </w:r>
            <w:r>
              <w:rPr>
                <w:rFonts w:ascii="Arial" w:hAnsi="Arial" w:cs="Arial"/>
                <w:sz w:val="14"/>
                <w:szCs w:val="14"/>
                <w:lang w:val="en-US" w:eastAsia="en-US"/>
              </w:rPr>
              <w:t>s</w:t>
            </w:r>
            <w:r w:rsidRPr="00D9405F">
              <w:rPr>
                <w:rFonts w:ascii="Arial" w:hAnsi="Arial" w:cs="Arial"/>
                <w:sz w:val="14"/>
                <w:szCs w:val="14"/>
                <w:lang w:val="en-US" w:eastAsia="en-US"/>
              </w:rPr>
              <w:t>ertifikat</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ispunjava</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se</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u</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skladu</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s</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napomenama</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za</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ispunjavanje</w:t>
            </w:r>
            <w:r w:rsidRPr="00425A0E">
              <w:rPr>
                <w:rFonts w:ascii="Arial" w:hAnsi="Arial" w:cs="Arial"/>
                <w:sz w:val="14"/>
                <w:szCs w:val="14"/>
                <w:lang w:val="el-GR" w:eastAsia="en-US"/>
              </w:rPr>
              <w:t xml:space="preserve"> </w:t>
            </w:r>
            <w:r>
              <w:rPr>
                <w:rFonts w:ascii="Arial" w:hAnsi="Arial" w:cs="Arial"/>
                <w:sz w:val="14"/>
                <w:szCs w:val="14"/>
                <w:lang w:val="en-US" w:eastAsia="en-US"/>
              </w:rPr>
              <w:t>s</w:t>
            </w:r>
            <w:r w:rsidRPr="00D9405F">
              <w:rPr>
                <w:rFonts w:ascii="Arial" w:hAnsi="Arial" w:cs="Arial"/>
                <w:sz w:val="14"/>
                <w:szCs w:val="14"/>
                <w:lang w:val="en-US" w:eastAsia="en-US"/>
              </w:rPr>
              <w:t>ertifikata</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navedenima</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u</w:t>
            </w:r>
            <w:r w:rsidRPr="00425A0E">
              <w:rPr>
                <w:rFonts w:ascii="Arial" w:hAnsi="Arial" w:cs="Arial"/>
                <w:sz w:val="14"/>
                <w:szCs w:val="14"/>
                <w:lang w:val="el-GR" w:eastAsia="en-US"/>
              </w:rPr>
              <w:t xml:space="preserve"> </w:t>
            </w:r>
            <w:r w:rsidRPr="00D9405F">
              <w:rPr>
                <w:rFonts w:ascii="Arial" w:hAnsi="Arial" w:cs="Arial"/>
                <w:sz w:val="14"/>
                <w:szCs w:val="14"/>
                <w:lang w:val="en-US" w:eastAsia="en-US"/>
              </w:rPr>
              <w:t>poglavlju</w:t>
            </w:r>
            <w:r w:rsidRPr="00425A0E">
              <w:rPr>
                <w:rFonts w:ascii="Arial" w:hAnsi="Arial" w:cs="Arial"/>
                <w:sz w:val="14"/>
                <w:szCs w:val="14"/>
                <w:lang w:val="el-GR" w:eastAsia="en-US"/>
              </w:rPr>
              <w:t xml:space="preserve"> 4. </w:t>
            </w:r>
            <w:r w:rsidRPr="00D9405F">
              <w:rPr>
                <w:rFonts w:ascii="Arial" w:hAnsi="Arial" w:cs="Arial"/>
                <w:sz w:val="14"/>
                <w:szCs w:val="14"/>
                <w:lang w:val="en-US" w:eastAsia="en-US"/>
              </w:rPr>
              <w:t xml:space="preserve">Priloga I. </w:t>
            </w:r>
            <w:r>
              <w:rPr>
                <w:rFonts w:ascii="Arial" w:hAnsi="Arial" w:cs="Arial"/>
                <w:sz w:val="14"/>
                <w:szCs w:val="14"/>
                <w:lang w:val="en-US" w:eastAsia="en-US"/>
              </w:rPr>
              <w:t>Implementirajuće Uredbe Kom</w:t>
            </w:r>
            <w:r w:rsidRPr="00D9405F">
              <w:rPr>
                <w:rFonts w:ascii="Arial" w:hAnsi="Arial" w:cs="Arial"/>
                <w:sz w:val="14"/>
                <w:szCs w:val="14"/>
                <w:lang w:val="en-US" w:eastAsia="en-US"/>
              </w:rPr>
              <w:t>isije (EU) 2020/2235.</w:t>
            </w:r>
            <w:r>
              <w:rPr>
                <w:rFonts w:ascii="Arial" w:hAnsi="Arial" w:cs="Arial"/>
                <w:sz w:val="14"/>
                <w:szCs w:val="14"/>
                <w:lang w:val="en-US" w:eastAsia="en-US"/>
              </w:rPr>
              <w:t xml:space="preserve"> /</w:t>
            </w:r>
            <w:r w:rsidR="00BB45DF" w:rsidRPr="00BB45DF">
              <w:rPr>
                <w:rFonts w:ascii="Arial" w:hAnsi="Arial" w:cs="Arial"/>
                <w:sz w:val="14"/>
                <w:szCs w:val="14"/>
                <w:lang w:val="en-US" w:eastAsia="en-US"/>
              </w:rPr>
              <w:t>This animal health/official certificate shall be completed in accordance with the notes for the completion of</w:t>
            </w:r>
            <w:r w:rsidR="00BB45DF">
              <w:rPr>
                <w:rFonts w:ascii="Arial" w:hAnsi="Arial" w:cs="Arial"/>
                <w:sz w:val="14"/>
                <w:szCs w:val="14"/>
                <w:lang w:val="en-US" w:eastAsia="en-US"/>
              </w:rPr>
              <w:t xml:space="preserve"> </w:t>
            </w:r>
            <w:r w:rsidR="00BB45DF" w:rsidRPr="00BB45DF">
              <w:rPr>
                <w:rFonts w:ascii="Arial" w:hAnsi="Arial" w:cs="Arial"/>
                <w:sz w:val="14"/>
                <w:szCs w:val="14"/>
                <w:lang w:val="en-US" w:eastAsia="en-US"/>
              </w:rPr>
              <w:t>certificates provided for in Chapter 4 of Annex I to Commission Implementing Regulation (EU) 2020/</w:t>
            </w:r>
            <w:proofErr w:type="gramStart"/>
            <w:r w:rsidR="00BB45DF" w:rsidRPr="00BB45DF">
              <w:rPr>
                <w:rFonts w:ascii="Arial" w:hAnsi="Arial" w:cs="Arial"/>
                <w:sz w:val="14"/>
                <w:szCs w:val="14"/>
                <w:lang w:val="en-US" w:eastAsia="en-US"/>
              </w:rPr>
              <w:t>2235.</w:t>
            </w:r>
            <w:r w:rsidR="002D5878">
              <w:rPr>
                <w:rFonts w:ascii="Arial" w:hAnsi="Arial" w:cs="Arial"/>
                <w:sz w:val="14"/>
                <w:szCs w:val="14"/>
                <w:lang w:val="en-US" w:eastAsia="en-US"/>
              </w:rPr>
              <w:t>/</w:t>
            </w:r>
            <w:proofErr w:type="gramEnd"/>
            <w:r w:rsidR="002D5878" w:rsidRPr="00F0296E">
              <w:rPr>
                <w:rFonts w:ascii="Arial" w:hAnsi="Arial" w:cs="Arial"/>
                <w:color w:val="0070C0"/>
                <w:sz w:val="14"/>
                <w:szCs w:val="14"/>
              </w:rPr>
              <w:t xml:space="preserve"> </w:t>
            </w:r>
            <w:r w:rsidR="002D5878">
              <w:rPr>
                <w:rFonts w:ascii="Arial" w:hAnsi="Arial" w:cs="Arial"/>
                <w:color w:val="0070C0"/>
                <w:sz w:val="14"/>
                <w:szCs w:val="14"/>
              </w:rPr>
              <w:t>Το παρόν</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πιστοποιητικό</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υγείας</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των</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ζώων</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συμπληρώνεται</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σύμφωνα</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με</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τις</w:t>
            </w:r>
            <w:r w:rsidR="002D5878" w:rsidRPr="002D5878">
              <w:rPr>
                <w:rFonts w:ascii="Arial" w:hAnsi="Arial" w:cs="Arial"/>
                <w:color w:val="0070C0"/>
                <w:sz w:val="14"/>
                <w:szCs w:val="14"/>
                <w:lang w:val="el-GR"/>
              </w:rPr>
              <w:t xml:space="preserve"> </w:t>
            </w:r>
            <w:r w:rsidR="00425A0E" w:rsidRPr="00425A0E">
              <w:rPr>
                <w:rFonts w:ascii="Arial" w:hAnsi="Arial" w:cs="Arial"/>
                <w:color w:val="0070C0"/>
                <w:sz w:val="14"/>
                <w:szCs w:val="14"/>
                <w:lang w:val="el-GR"/>
              </w:rPr>
              <w:t>υποδείξεις</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για</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την</w:t>
            </w:r>
            <w:r w:rsidR="002D5878" w:rsidRPr="002D5878">
              <w:rPr>
                <w:rFonts w:ascii="Arial" w:hAnsi="Arial" w:cs="Arial"/>
                <w:color w:val="0070C0"/>
                <w:sz w:val="14"/>
                <w:szCs w:val="14"/>
                <w:lang w:val="el-GR"/>
              </w:rPr>
              <w:t xml:space="preserve"> </w:t>
            </w:r>
            <w:r w:rsidR="002D5878">
              <w:rPr>
                <w:rFonts w:ascii="Arial" w:hAnsi="Arial" w:cs="Arial"/>
                <w:color w:val="0070C0"/>
                <w:sz w:val="14"/>
                <w:szCs w:val="14"/>
              </w:rPr>
              <w:t>συμπλήρωση</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των</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πιστοποιητικών</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που</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αναφέρονται</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στο</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Κεφάλαιο</w:t>
            </w:r>
            <w:r w:rsidR="002D5878" w:rsidRPr="002D5878">
              <w:rPr>
                <w:rFonts w:ascii="Arial" w:hAnsi="Arial" w:cs="Arial"/>
                <w:color w:val="0070C0"/>
                <w:sz w:val="14"/>
                <w:szCs w:val="14"/>
                <w:lang w:val="el-GR"/>
              </w:rPr>
              <w:t xml:space="preserve"> 4 </w:t>
            </w:r>
            <w:r w:rsidR="002D5878" w:rsidRPr="00F0296E">
              <w:rPr>
                <w:rFonts w:ascii="Arial" w:hAnsi="Arial" w:cs="Arial"/>
                <w:color w:val="0070C0"/>
                <w:sz w:val="14"/>
                <w:szCs w:val="14"/>
              </w:rPr>
              <w:t>του</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Παραρτήματος</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lang w:val="en-US"/>
              </w:rPr>
              <w:t>I</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τ</w:t>
            </w:r>
            <w:r w:rsidR="002D5878">
              <w:rPr>
                <w:rFonts w:ascii="Arial" w:hAnsi="Arial" w:cs="Arial"/>
                <w:color w:val="0070C0"/>
                <w:sz w:val="14"/>
                <w:szCs w:val="14"/>
              </w:rPr>
              <w:t xml:space="preserve">ου Εκτελεστικού Κανονισμού </w:t>
            </w:r>
            <w:r w:rsidR="002D5878" w:rsidRPr="002D5878">
              <w:rPr>
                <w:rFonts w:ascii="Arial" w:hAnsi="Arial" w:cs="Arial"/>
                <w:color w:val="0070C0"/>
                <w:sz w:val="14"/>
                <w:szCs w:val="14"/>
                <w:lang w:val="el-GR"/>
              </w:rPr>
              <w:t xml:space="preserve"> (</w:t>
            </w:r>
            <w:r w:rsidR="002D5878" w:rsidRPr="00F0296E">
              <w:rPr>
                <w:rFonts w:ascii="Arial" w:hAnsi="Arial" w:cs="Arial"/>
                <w:color w:val="0070C0"/>
                <w:sz w:val="14"/>
                <w:szCs w:val="14"/>
              </w:rPr>
              <w:t>ΕΕ</w:t>
            </w:r>
            <w:r w:rsidR="002D5878" w:rsidRPr="002D5878">
              <w:rPr>
                <w:rFonts w:ascii="Arial" w:hAnsi="Arial" w:cs="Arial"/>
                <w:color w:val="0070C0"/>
                <w:sz w:val="14"/>
                <w:szCs w:val="14"/>
                <w:lang w:val="el-GR"/>
              </w:rPr>
              <w:t>) 2020/2235.</w:t>
            </w:r>
          </w:p>
          <w:p w:rsidR="00D9405F" w:rsidRPr="002D5878" w:rsidRDefault="00D9405F" w:rsidP="00BB45DF">
            <w:pPr>
              <w:pStyle w:val="Style26"/>
              <w:spacing w:line="169" w:lineRule="exact"/>
              <w:ind w:firstLine="0"/>
              <w:jc w:val="left"/>
              <w:rPr>
                <w:rStyle w:val="FontStyle34"/>
                <w:lang w:val="el-GR" w:eastAsia="en-US"/>
              </w:rPr>
            </w:pPr>
          </w:p>
          <w:p w:rsidR="00D9405F" w:rsidRPr="002D5878" w:rsidRDefault="00D9405F" w:rsidP="00D9405F">
            <w:pPr>
              <w:pStyle w:val="Style26"/>
              <w:spacing w:line="169" w:lineRule="exact"/>
              <w:jc w:val="left"/>
              <w:rPr>
                <w:rStyle w:val="FontStyle34"/>
                <w:lang w:val="el-GR" w:eastAsia="en-US"/>
              </w:rPr>
            </w:pPr>
          </w:p>
          <w:p w:rsidR="00D9405F" w:rsidRPr="002D5878" w:rsidRDefault="00D9405F" w:rsidP="00D9405F">
            <w:pPr>
              <w:pStyle w:val="Style26"/>
              <w:spacing w:line="169" w:lineRule="exact"/>
              <w:jc w:val="left"/>
              <w:rPr>
                <w:rStyle w:val="FontStyle34"/>
                <w:lang w:val="el-GR" w:eastAsia="en-US"/>
              </w:rPr>
            </w:pPr>
          </w:p>
        </w:tc>
      </w:tr>
      <w:tr w:rsidR="0078581C" w:rsidTr="00556C70">
        <w:trPr>
          <w:trHeight w:val="7811"/>
        </w:trPr>
        <w:tc>
          <w:tcPr>
            <w:tcW w:w="426" w:type="dxa"/>
            <w:tcBorders>
              <w:top w:val="single" w:sz="4" w:space="0" w:color="auto"/>
              <w:right w:val="single" w:sz="6" w:space="0" w:color="auto"/>
            </w:tcBorders>
            <w:shd w:val="clear" w:color="auto" w:fill="FFFFFF"/>
          </w:tcPr>
          <w:p w:rsidR="0078581C" w:rsidRPr="00A15DF5" w:rsidRDefault="0078581C" w:rsidP="0011372E">
            <w:pPr>
              <w:shd w:val="clear" w:color="auto" w:fill="FFFFFF"/>
              <w:spacing w:line="169" w:lineRule="atLeast"/>
              <w:jc w:val="center"/>
              <w:rPr>
                <w:rStyle w:val="FontStyle34"/>
                <w:lang w:eastAsia="sl-SI"/>
              </w:rPr>
            </w:pPr>
          </w:p>
          <w:p w:rsidR="0078581C" w:rsidRPr="00A15DF5" w:rsidRDefault="0078581C" w:rsidP="0011372E">
            <w:pPr>
              <w:shd w:val="clear" w:color="auto" w:fill="FFFFFF"/>
              <w:spacing w:line="169" w:lineRule="atLeast"/>
              <w:jc w:val="center"/>
              <w:rPr>
                <w:rStyle w:val="FontStyle34"/>
                <w:lang w:eastAsia="sl-SI"/>
              </w:rPr>
            </w:pPr>
          </w:p>
          <w:p w:rsidR="0078581C" w:rsidRPr="00A15DF5" w:rsidRDefault="0078581C" w:rsidP="0011372E">
            <w:pPr>
              <w:shd w:val="clear" w:color="auto" w:fill="FFFFFF"/>
              <w:spacing w:line="169" w:lineRule="atLeast"/>
              <w:rPr>
                <w:rStyle w:val="FontStyle34"/>
                <w:lang w:eastAsia="sl-SI"/>
              </w:rPr>
            </w:pPr>
          </w:p>
        </w:tc>
        <w:tc>
          <w:tcPr>
            <w:tcW w:w="9808" w:type="dxa"/>
            <w:gridSpan w:val="3"/>
            <w:vMerge/>
            <w:tcBorders>
              <w:left w:val="single" w:sz="6" w:space="0" w:color="auto"/>
              <w:bottom w:val="single" w:sz="4" w:space="0" w:color="auto"/>
              <w:right w:val="single" w:sz="6" w:space="0" w:color="auto"/>
            </w:tcBorders>
            <w:shd w:val="clear" w:color="auto" w:fill="FFFFFF"/>
          </w:tcPr>
          <w:p w:rsidR="0078581C" w:rsidRPr="00A15DF5" w:rsidRDefault="0078581C" w:rsidP="0011372E">
            <w:pPr>
              <w:shd w:val="clear" w:color="auto" w:fill="FFFFFF"/>
              <w:spacing w:line="169" w:lineRule="atLeast"/>
              <w:jc w:val="both"/>
              <w:rPr>
                <w:rStyle w:val="FontStyle34"/>
                <w:lang w:eastAsia="sl-SI"/>
              </w:rPr>
            </w:pPr>
          </w:p>
        </w:tc>
      </w:tr>
    </w:tbl>
    <w:p w:rsidR="00777460" w:rsidRDefault="00777460"/>
    <w:p w:rsidR="004353AC" w:rsidRDefault="004353AC"/>
    <w:p w:rsidR="003C56D0" w:rsidRDefault="003C56D0"/>
    <w:p w:rsidR="003B7376" w:rsidRDefault="003B7376"/>
    <w:p w:rsidR="003B7376" w:rsidRDefault="003B7376"/>
    <w:p w:rsidR="003B7376" w:rsidRDefault="003B7376"/>
    <w:p w:rsidR="003B7376" w:rsidRDefault="003B7376"/>
    <w:p w:rsidR="003B7376" w:rsidRDefault="003B7376"/>
    <w:p w:rsidR="003B7376" w:rsidRDefault="003B7376"/>
    <w:p w:rsidR="003B7376" w:rsidRDefault="003B7376"/>
    <w:p w:rsidR="003B7376" w:rsidRDefault="003B7376"/>
    <w:p w:rsidR="003B7376" w:rsidRDefault="003B7376"/>
    <w:p w:rsidR="003B7376" w:rsidRDefault="003B7376"/>
    <w:p w:rsidR="003B7376" w:rsidRDefault="003B7376"/>
    <w:p w:rsidR="003B7376" w:rsidRDefault="003B7376"/>
    <w:p w:rsidR="003B7376" w:rsidRDefault="003B7376"/>
    <w:p w:rsidR="003B7376" w:rsidRDefault="003B7376"/>
    <w:p w:rsidR="003B7376" w:rsidRDefault="003B7376"/>
    <w:p w:rsidR="003B7376" w:rsidRDefault="003B7376"/>
    <w:p w:rsidR="003B7376" w:rsidRDefault="003B7376"/>
    <w:p w:rsidR="003B7376" w:rsidRDefault="003B7376"/>
    <w:p w:rsidR="003B7376" w:rsidRDefault="003B7376"/>
    <w:p w:rsidR="003B7376" w:rsidRDefault="003B7376"/>
    <w:p w:rsidR="003B7376" w:rsidRDefault="003B7376"/>
    <w:p w:rsidR="003C56D0" w:rsidRDefault="003C56D0"/>
    <w:tbl>
      <w:tblPr>
        <w:tblW w:w="10234" w:type="dxa"/>
        <w:tblInd w:w="-574" w:type="dxa"/>
        <w:tblLayout w:type="fixed"/>
        <w:tblCellMar>
          <w:left w:w="40" w:type="dxa"/>
          <w:right w:w="40" w:type="dxa"/>
        </w:tblCellMar>
        <w:tblLook w:val="0000" w:firstRow="0" w:lastRow="0" w:firstColumn="0" w:lastColumn="0" w:noHBand="0" w:noVBand="0"/>
      </w:tblPr>
      <w:tblGrid>
        <w:gridCol w:w="426"/>
        <w:gridCol w:w="3969"/>
        <w:gridCol w:w="3060"/>
        <w:gridCol w:w="2779"/>
      </w:tblGrid>
      <w:tr w:rsidR="00777460" w:rsidTr="006C3373">
        <w:trPr>
          <w:trHeight w:hRule="exact" w:val="190"/>
        </w:trPr>
        <w:tc>
          <w:tcPr>
            <w:tcW w:w="10234" w:type="dxa"/>
            <w:gridSpan w:val="4"/>
            <w:tcBorders>
              <w:bottom w:val="single" w:sz="6" w:space="0" w:color="auto"/>
            </w:tcBorders>
            <w:shd w:val="clear" w:color="auto" w:fill="FFFFFF"/>
          </w:tcPr>
          <w:p w:rsidR="00777460" w:rsidRDefault="00777460" w:rsidP="006C3373">
            <w:pPr>
              <w:shd w:val="clear" w:color="auto" w:fill="FFFFFF"/>
              <w:tabs>
                <w:tab w:val="left" w:leader="hyphen" w:pos="2221"/>
              </w:tabs>
              <w:spacing w:line="169" w:lineRule="atLeast"/>
              <w:rPr>
                <w:rFonts w:ascii="Arial" w:hAnsi="Arial" w:cs="Arial"/>
                <w:b/>
                <w:sz w:val="13"/>
                <w:szCs w:val="13"/>
              </w:rPr>
            </w:pPr>
            <w:r w:rsidRPr="004B195C">
              <w:rPr>
                <w:rFonts w:ascii="Arial" w:hAnsi="Arial" w:cs="Arial"/>
                <w:b/>
                <w:sz w:val="14"/>
                <w:szCs w:val="14"/>
              </w:rPr>
              <w:lastRenderedPageBreak/>
              <w:t xml:space="preserve"> </w:t>
            </w:r>
            <w:r w:rsidR="004B195C" w:rsidRPr="004B195C">
              <w:rPr>
                <w:rFonts w:ascii="Arial" w:hAnsi="Arial" w:cs="Arial"/>
                <w:b/>
                <w:sz w:val="14"/>
                <w:szCs w:val="14"/>
              </w:rPr>
              <w:t xml:space="preserve"> </w:t>
            </w:r>
            <w:r w:rsidR="004B195C" w:rsidRPr="004B195C">
              <w:rPr>
                <w:rStyle w:val="ezkurwreuab5ozgtqnkl"/>
                <w:rFonts w:ascii="Arial" w:hAnsi="Arial" w:cs="Arial"/>
                <w:sz w:val="14"/>
                <w:szCs w:val="14"/>
              </w:rPr>
              <w:t>GRČKA</w:t>
            </w:r>
            <w:r w:rsidR="004B195C">
              <w:rPr>
                <w:rStyle w:val="ezkurwreuab5ozgtqnkl"/>
                <w:rFonts w:ascii="Arial" w:hAnsi="Arial" w:cs="Arial"/>
                <w:sz w:val="14"/>
                <w:szCs w:val="14"/>
              </w:rPr>
              <w:t>/ GREECE/</w:t>
            </w:r>
            <w:r w:rsidR="004B195C" w:rsidRPr="004B195C">
              <w:rPr>
                <w:rStyle w:val="ezkurwreuab5ozgtqnkl"/>
                <w:rFonts w:ascii="Arial" w:hAnsi="Arial" w:cs="Arial"/>
                <w:color w:val="0070C0"/>
                <w:sz w:val="14"/>
                <w:szCs w:val="14"/>
              </w:rPr>
              <w:t>ΕΛΛΑΔΑ</w:t>
            </w:r>
            <w:r w:rsidRPr="004B195C">
              <w:rPr>
                <w:rFonts w:ascii="Arial" w:hAnsi="Arial" w:cs="Arial"/>
                <w:b/>
                <w:color w:val="0070C0"/>
                <w:sz w:val="14"/>
                <w:szCs w:val="14"/>
              </w:rPr>
              <w:t xml:space="preserve">  </w:t>
            </w:r>
            <w:r w:rsidRPr="004B195C">
              <w:rPr>
                <w:rFonts w:ascii="Arial" w:hAnsi="Arial" w:cs="Arial"/>
                <w:b/>
                <w:sz w:val="14"/>
                <w:szCs w:val="14"/>
              </w:rPr>
              <w:t xml:space="preserve">                  </w:t>
            </w:r>
            <w:r w:rsidR="00007119" w:rsidRPr="004B195C">
              <w:rPr>
                <w:rFonts w:ascii="Arial" w:hAnsi="Arial" w:cs="Arial"/>
                <w:b/>
                <w:sz w:val="14"/>
                <w:szCs w:val="14"/>
              </w:rPr>
              <w:t xml:space="preserve">                                                                                                                                                                                                                    </w:t>
            </w:r>
            <w:r w:rsidR="00BB45DF">
              <w:rPr>
                <w:rFonts w:ascii="Arial" w:hAnsi="Arial" w:cs="Arial"/>
                <w:b/>
                <w:sz w:val="13"/>
                <w:szCs w:val="13"/>
              </w:rPr>
              <w:t>(POR</w:t>
            </w:r>
            <w:r w:rsidR="00007119" w:rsidRPr="007C6024">
              <w:rPr>
                <w:rFonts w:ascii="Arial" w:hAnsi="Arial" w:cs="Arial"/>
                <w:b/>
                <w:sz w:val="13"/>
                <w:szCs w:val="13"/>
              </w:rPr>
              <w:t xml:space="preserve">)                                                                                                                                                              </w:t>
            </w:r>
          </w:p>
          <w:p w:rsidR="00777460" w:rsidRDefault="00777460" w:rsidP="006C3373">
            <w:pPr>
              <w:shd w:val="clear" w:color="auto" w:fill="FFFFFF"/>
              <w:tabs>
                <w:tab w:val="left" w:leader="hyphen" w:pos="2221"/>
              </w:tabs>
              <w:spacing w:line="169" w:lineRule="atLeast"/>
              <w:rPr>
                <w:rFonts w:ascii="Arial" w:hAnsi="Arial" w:cs="Arial"/>
                <w:b/>
                <w:sz w:val="13"/>
                <w:szCs w:val="13"/>
              </w:rPr>
            </w:pPr>
          </w:p>
          <w:p w:rsidR="00777460" w:rsidRPr="0061104C" w:rsidRDefault="00777460" w:rsidP="006C3373">
            <w:pPr>
              <w:shd w:val="clear" w:color="auto" w:fill="FFFFFF"/>
              <w:tabs>
                <w:tab w:val="left" w:leader="hyphen" w:pos="2221"/>
              </w:tabs>
              <w:spacing w:line="169" w:lineRule="atLeast"/>
              <w:rPr>
                <w:rStyle w:val="FontStyle34"/>
                <w:lang w:val="sl-SI" w:eastAsia="sl-SI"/>
              </w:rPr>
            </w:pPr>
            <w:r w:rsidRPr="007C6024">
              <w:rPr>
                <w:rFonts w:ascii="Arial" w:hAnsi="Arial" w:cs="Arial"/>
                <w:b/>
                <w:sz w:val="13"/>
                <w:szCs w:val="13"/>
              </w:rPr>
              <w:t xml:space="preserve">                                                                                                                                                                                            </w:t>
            </w:r>
            <w:r>
              <w:rPr>
                <w:rFonts w:ascii="Arial" w:hAnsi="Arial" w:cs="Arial"/>
                <w:b/>
                <w:sz w:val="13"/>
                <w:szCs w:val="13"/>
              </w:rPr>
              <w:t xml:space="preserve">      </w:t>
            </w:r>
            <w:r w:rsidRPr="007C6024">
              <w:rPr>
                <w:rFonts w:ascii="Arial" w:hAnsi="Arial" w:cs="Arial"/>
                <w:b/>
                <w:sz w:val="13"/>
                <w:szCs w:val="13"/>
              </w:rPr>
              <w:t xml:space="preserve">           </w:t>
            </w:r>
            <w:r>
              <w:rPr>
                <w:rFonts w:ascii="Arial" w:hAnsi="Arial" w:cs="Arial"/>
                <w:b/>
                <w:sz w:val="13"/>
                <w:szCs w:val="13"/>
              </w:rPr>
              <w:t xml:space="preserve">     </w:t>
            </w:r>
            <w:r w:rsidRPr="007C6024">
              <w:rPr>
                <w:rFonts w:ascii="Arial" w:hAnsi="Arial" w:cs="Arial"/>
                <w:b/>
                <w:sz w:val="13"/>
                <w:szCs w:val="13"/>
              </w:rPr>
              <w:t xml:space="preserve"> (BOV)                                                                                                                                                              </w:t>
            </w:r>
          </w:p>
        </w:tc>
      </w:tr>
      <w:tr w:rsidR="00777460" w:rsidTr="00CA38A8">
        <w:trPr>
          <w:trHeight w:hRule="exact" w:val="546"/>
        </w:trPr>
        <w:tc>
          <w:tcPr>
            <w:tcW w:w="426" w:type="dxa"/>
            <w:vMerge w:val="restart"/>
            <w:tcBorders>
              <w:top w:val="single" w:sz="8" w:space="0" w:color="auto"/>
              <w:left w:val="single" w:sz="6" w:space="0" w:color="auto"/>
              <w:right w:val="single" w:sz="6" w:space="0" w:color="auto"/>
            </w:tcBorders>
            <w:shd w:val="clear" w:color="auto" w:fill="FFFFFF"/>
            <w:textDirection w:val="btLr"/>
          </w:tcPr>
          <w:p w:rsidR="00777460" w:rsidRPr="007C6024" w:rsidRDefault="00777460" w:rsidP="006C3373">
            <w:pPr>
              <w:shd w:val="clear" w:color="auto" w:fill="FFFFFF"/>
              <w:spacing w:line="169" w:lineRule="atLeast"/>
              <w:jc w:val="center"/>
              <w:rPr>
                <w:rFonts w:ascii="Arial" w:hAnsi="Arial" w:cs="Arial"/>
                <w:b/>
                <w:sz w:val="13"/>
                <w:szCs w:val="13"/>
              </w:rPr>
            </w:pPr>
            <w:r w:rsidRPr="007C6024">
              <w:rPr>
                <w:rFonts w:ascii="Arial" w:hAnsi="Arial" w:cs="Arial"/>
                <w:b/>
                <w:sz w:val="13"/>
                <w:szCs w:val="13"/>
              </w:rPr>
              <w:t xml:space="preserve">Dio II: </w:t>
            </w:r>
            <w:r>
              <w:rPr>
                <w:rFonts w:ascii="Arial" w:hAnsi="Arial" w:cs="Arial"/>
                <w:b/>
                <w:sz w:val="13"/>
                <w:szCs w:val="13"/>
              </w:rPr>
              <w:t>S</w:t>
            </w:r>
            <w:r w:rsidRPr="007C6024">
              <w:rPr>
                <w:rFonts w:ascii="Arial" w:hAnsi="Arial" w:cs="Arial"/>
                <w:b/>
                <w:sz w:val="13"/>
                <w:szCs w:val="13"/>
              </w:rPr>
              <w:t>ertifi</w:t>
            </w:r>
            <w:r>
              <w:rPr>
                <w:rFonts w:ascii="Arial" w:hAnsi="Arial" w:cs="Arial"/>
                <w:b/>
                <w:sz w:val="13"/>
                <w:szCs w:val="13"/>
              </w:rPr>
              <w:t>kacija</w:t>
            </w:r>
            <w:r w:rsidRPr="007C6024">
              <w:rPr>
                <w:rFonts w:ascii="Arial" w:hAnsi="Arial" w:cs="Arial"/>
                <w:b/>
                <w:sz w:val="13"/>
                <w:szCs w:val="13"/>
              </w:rPr>
              <w:t xml:space="preserve"> / Part II: Certification</w:t>
            </w:r>
            <w:r w:rsidR="00F53B77">
              <w:rPr>
                <w:rFonts w:ascii="Arial" w:hAnsi="Arial" w:cs="Arial"/>
                <w:b/>
                <w:sz w:val="13"/>
                <w:szCs w:val="13"/>
              </w:rPr>
              <w:t>/</w:t>
            </w:r>
            <w:r w:rsidR="00F53B77" w:rsidRPr="00F0296E">
              <w:rPr>
                <w:rFonts w:ascii="Arial" w:hAnsi="Arial" w:cs="Arial"/>
                <w:color w:val="0070C0"/>
                <w:sz w:val="14"/>
                <w:szCs w:val="14"/>
                <w:lang w:val="en-US"/>
              </w:rPr>
              <w:t xml:space="preserve"> </w:t>
            </w:r>
            <w:r w:rsidR="0040591F" w:rsidRPr="0040591F">
              <w:rPr>
                <w:rFonts w:ascii="Arial" w:hAnsi="Arial" w:cs="Arial"/>
                <w:b/>
                <w:bCs/>
                <w:color w:val="0070C0"/>
                <w:sz w:val="14"/>
                <w:szCs w:val="14"/>
                <w:lang w:val="el-GR" w:eastAsia="en-US"/>
              </w:rPr>
              <w:t>Μέρος</w:t>
            </w:r>
            <w:r w:rsidR="0040591F" w:rsidRPr="0040591F">
              <w:rPr>
                <w:rFonts w:ascii="Arial" w:hAnsi="Arial" w:cs="Arial"/>
                <w:b/>
                <w:bCs/>
                <w:color w:val="0070C0"/>
                <w:sz w:val="14"/>
                <w:szCs w:val="14"/>
                <w:lang w:val="en-US" w:eastAsia="en-US"/>
              </w:rPr>
              <w:t xml:space="preserve"> II: </w:t>
            </w:r>
            <w:r w:rsidR="0040591F" w:rsidRPr="0040591F">
              <w:rPr>
                <w:rFonts w:ascii="Arial" w:hAnsi="Arial" w:cs="Arial"/>
                <w:b/>
                <w:bCs/>
                <w:color w:val="0070C0"/>
                <w:sz w:val="14"/>
                <w:szCs w:val="14"/>
                <w:lang w:val="el-GR" w:eastAsia="en-US"/>
              </w:rPr>
              <w:t>Πιστοποίηση</w:t>
            </w:r>
          </w:p>
          <w:p w:rsidR="00777460" w:rsidRDefault="00777460" w:rsidP="006C3373">
            <w:pPr>
              <w:shd w:val="clear" w:color="auto" w:fill="FFFFFF"/>
              <w:spacing w:line="169" w:lineRule="atLeast"/>
              <w:jc w:val="center"/>
              <w:rPr>
                <w:b/>
                <w:sz w:val="13"/>
                <w:szCs w:val="13"/>
              </w:rPr>
            </w:pPr>
          </w:p>
          <w:p w:rsidR="00777460" w:rsidRPr="00D126E0" w:rsidRDefault="00777460" w:rsidP="006C3373">
            <w:pPr>
              <w:shd w:val="clear" w:color="auto" w:fill="FFFFFF"/>
              <w:spacing w:line="169" w:lineRule="atLeast"/>
              <w:jc w:val="center"/>
              <w:rPr>
                <w:b/>
                <w:sz w:val="13"/>
                <w:szCs w:val="13"/>
              </w:rPr>
            </w:pPr>
          </w:p>
          <w:p w:rsidR="00777460" w:rsidRDefault="00777460" w:rsidP="006C3373">
            <w:pPr>
              <w:shd w:val="clear" w:color="auto" w:fill="FFFFFF"/>
              <w:spacing w:line="169" w:lineRule="atLeast"/>
              <w:jc w:val="center"/>
              <w:rPr>
                <w:sz w:val="14"/>
                <w:szCs w:val="14"/>
                <w:lang w:val="pt-PT"/>
              </w:rPr>
            </w:pPr>
          </w:p>
          <w:p w:rsidR="00777460" w:rsidRPr="00D5152F" w:rsidRDefault="00777460" w:rsidP="006C3373">
            <w:pPr>
              <w:shd w:val="clear" w:color="auto" w:fill="FFFFFF"/>
              <w:spacing w:line="169" w:lineRule="atLeast"/>
              <w:jc w:val="center"/>
              <w:rPr>
                <w:sz w:val="14"/>
                <w:szCs w:val="14"/>
                <w:lang w:val="pt-PT"/>
              </w:rPr>
            </w:pPr>
          </w:p>
        </w:tc>
        <w:tc>
          <w:tcPr>
            <w:tcW w:w="3969" w:type="dxa"/>
            <w:tcBorders>
              <w:top w:val="single" w:sz="8" w:space="0" w:color="auto"/>
              <w:left w:val="single" w:sz="6" w:space="0" w:color="auto"/>
              <w:right w:val="single" w:sz="6" w:space="0" w:color="auto"/>
            </w:tcBorders>
            <w:shd w:val="clear" w:color="auto" w:fill="FFFFFF"/>
          </w:tcPr>
          <w:p w:rsidR="00F53B77" w:rsidRDefault="00777460" w:rsidP="006C3373">
            <w:pPr>
              <w:shd w:val="clear" w:color="auto" w:fill="FFFFFF"/>
              <w:spacing w:line="169" w:lineRule="atLeast"/>
              <w:rPr>
                <w:rFonts w:ascii="Arial" w:hAnsi="Arial" w:cs="Arial"/>
                <w:b/>
                <w:bCs/>
                <w:color w:val="0070C0"/>
                <w:sz w:val="14"/>
                <w:szCs w:val="14"/>
                <w:lang w:val="pt-PT" w:eastAsia="en-US"/>
              </w:rPr>
            </w:pPr>
            <w:r>
              <w:rPr>
                <w:rStyle w:val="FontStyle34"/>
                <w:b/>
                <w:lang w:val="sl-SI" w:eastAsia="sl-SI"/>
              </w:rPr>
              <w:t xml:space="preserve">II. </w:t>
            </w:r>
            <w:r w:rsidRPr="0061104C">
              <w:rPr>
                <w:rStyle w:val="FontStyle34"/>
                <w:b/>
                <w:lang w:val="sl-SI" w:eastAsia="sl-SI"/>
              </w:rPr>
              <w:t xml:space="preserve">Podaci o zdravlju </w:t>
            </w:r>
            <w:r>
              <w:rPr>
                <w:rStyle w:val="FontStyle34"/>
                <w:b/>
                <w:lang w:val="sl-SI" w:eastAsia="sl-SI"/>
              </w:rPr>
              <w:t xml:space="preserve">/ </w:t>
            </w:r>
            <w:r w:rsidRPr="00F24905">
              <w:rPr>
                <w:rStyle w:val="FontStyle34"/>
                <w:b/>
                <w:lang w:val="sl-SI" w:eastAsia="sl-SI"/>
              </w:rPr>
              <w:t>Health information</w:t>
            </w:r>
            <w:r w:rsidR="00F53B77">
              <w:rPr>
                <w:rStyle w:val="FontStyle34"/>
                <w:b/>
                <w:lang w:val="sl-SI" w:eastAsia="sl-SI"/>
              </w:rPr>
              <w:t>/</w:t>
            </w:r>
            <w:r w:rsidR="00F53B77" w:rsidRPr="00F53B77">
              <w:rPr>
                <w:rFonts w:ascii="Arial" w:hAnsi="Arial" w:cs="Arial"/>
                <w:b/>
                <w:bCs/>
                <w:color w:val="0070C0"/>
                <w:sz w:val="14"/>
                <w:szCs w:val="14"/>
                <w:lang w:val="pt-PT" w:eastAsia="en-US"/>
              </w:rPr>
              <w:t xml:space="preserve"> </w:t>
            </w:r>
          </w:p>
          <w:p w:rsidR="00777460" w:rsidRPr="0061104C" w:rsidRDefault="00F53B77" w:rsidP="006C3373">
            <w:pPr>
              <w:shd w:val="clear" w:color="auto" w:fill="FFFFFF"/>
              <w:spacing w:line="169" w:lineRule="atLeast"/>
              <w:rPr>
                <w:rStyle w:val="FontStyle34"/>
                <w:b/>
                <w:lang w:val="sl-SI" w:eastAsia="sl-SI"/>
              </w:rPr>
            </w:pPr>
            <w:r w:rsidRPr="00F53B77">
              <w:rPr>
                <w:rFonts w:ascii="Arial" w:hAnsi="Arial" w:cs="Arial"/>
                <w:b/>
                <w:bCs/>
                <w:color w:val="0070C0"/>
                <w:sz w:val="14"/>
                <w:szCs w:val="14"/>
                <w:lang w:val="el-GR" w:eastAsia="en-US"/>
              </w:rPr>
              <w:t>Πληροφορίες</w:t>
            </w:r>
            <w:r w:rsidRPr="00F53B77">
              <w:rPr>
                <w:rFonts w:ascii="Arial" w:hAnsi="Arial" w:cs="Arial"/>
                <w:b/>
                <w:bCs/>
                <w:color w:val="0070C0"/>
                <w:sz w:val="14"/>
                <w:szCs w:val="14"/>
                <w:lang w:val="pt-PT" w:eastAsia="en-US"/>
              </w:rPr>
              <w:t xml:space="preserve"> </w:t>
            </w:r>
            <w:r w:rsidR="008B5C17">
              <w:rPr>
                <w:rFonts w:ascii="Arial" w:hAnsi="Arial" w:cs="Arial"/>
                <w:b/>
                <w:bCs/>
                <w:color w:val="0070C0"/>
                <w:sz w:val="14"/>
                <w:szCs w:val="14"/>
                <w:lang w:val="en-US" w:eastAsia="en-US"/>
              </w:rPr>
              <w:t xml:space="preserve">Υγειας </w:t>
            </w:r>
          </w:p>
        </w:tc>
        <w:tc>
          <w:tcPr>
            <w:tcW w:w="3060" w:type="dxa"/>
            <w:tcBorders>
              <w:top w:val="single" w:sz="8" w:space="0" w:color="auto"/>
              <w:left w:val="single" w:sz="6" w:space="0" w:color="auto"/>
              <w:bottom w:val="single" w:sz="4" w:space="0" w:color="auto"/>
              <w:right w:val="single" w:sz="6" w:space="0" w:color="auto"/>
            </w:tcBorders>
            <w:shd w:val="clear" w:color="auto" w:fill="FFFFFF"/>
          </w:tcPr>
          <w:p w:rsidR="00777460" w:rsidRPr="0061104C" w:rsidRDefault="00777460" w:rsidP="006C3373">
            <w:pPr>
              <w:shd w:val="clear" w:color="auto" w:fill="FFFFFF"/>
              <w:rPr>
                <w:rStyle w:val="FontStyle34"/>
                <w:lang w:val="sl-SI" w:eastAsia="sl-SI"/>
              </w:rPr>
            </w:pPr>
            <w:r w:rsidRPr="0061104C">
              <w:rPr>
                <w:rStyle w:val="FontStyle34"/>
                <w:lang w:val="sl-SI" w:eastAsia="sl-SI"/>
              </w:rPr>
              <w:t>II.a</w:t>
            </w:r>
            <w:r>
              <w:rPr>
                <w:rStyle w:val="FontStyle34"/>
                <w:lang w:val="sl-SI" w:eastAsia="sl-SI"/>
              </w:rPr>
              <w:t>. Referentni broj s</w:t>
            </w:r>
            <w:r w:rsidRPr="0061104C">
              <w:rPr>
                <w:rStyle w:val="FontStyle34"/>
                <w:lang w:val="sl-SI" w:eastAsia="sl-SI"/>
              </w:rPr>
              <w:t xml:space="preserve">ertifikata </w:t>
            </w:r>
            <w:r>
              <w:rPr>
                <w:rStyle w:val="FontStyle34"/>
                <w:lang w:val="sl-SI" w:eastAsia="sl-SI"/>
              </w:rPr>
              <w:t>/</w:t>
            </w:r>
            <w:r w:rsidRPr="002B3BAD">
              <w:rPr>
                <w:rStyle w:val="FontStyle34"/>
                <w:lang w:val="sl-SI" w:eastAsia="sl-SI"/>
              </w:rPr>
              <w:t xml:space="preserve"> Certificate reference number</w:t>
            </w:r>
            <w:r w:rsidR="00F53B77">
              <w:rPr>
                <w:rStyle w:val="FontStyle34"/>
                <w:lang w:val="sl-SI" w:eastAsia="sl-SI"/>
              </w:rPr>
              <w:t>/</w:t>
            </w:r>
            <w:r w:rsidR="00F53B77" w:rsidRPr="00F53B77">
              <w:rPr>
                <w:rStyle w:val="FontStyle175"/>
                <w:rFonts w:ascii="Arial" w:hAnsi="Arial" w:cs="Arial"/>
                <w:color w:val="4F81BD"/>
                <w:sz w:val="14"/>
                <w:szCs w:val="14"/>
                <w:lang w:eastAsia="en-US"/>
              </w:rPr>
              <w:t xml:space="preserve"> Αρ</w:t>
            </w:r>
            <w:r w:rsidR="00F53B77" w:rsidRPr="00F53B77">
              <w:rPr>
                <w:rStyle w:val="FontStyle175"/>
                <w:rFonts w:ascii="Arial" w:hAnsi="Arial" w:cs="Arial"/>
                <w:color w:val="4F81BD"/>
                <w:sz w:val="14"/>
                <w:szCs w:val="14"/>
                <w:lang w:val="en-US" w:eastAsia="en-US"/>
              </w:rPr>
              <w:t xml:space="preserve">. </w:t>
            </w:r>
            <w:r w:rsidR="00F53B77" w:rsidRPr="00F53B77">
              <w:rPr>
                <w:rStyle w:val="FontStyle175"/>
                <w:rFonts w:ascii="Arial" w:hAnsi="Arial" w:cs="Arial"/>
                <w:color w:val="4F81BD"/>
                <w:sz w:val="14"/>
                <w:szCs w:val="14"/>
                <w:lang w:eastAsia="en-US"/>
              </w:rPr>
              <w:t>Πρωτ</w:t>
            </w:r>
            <w:r w:rsidR="00F53B77" w:rsidRPr="00F53B77">
              <w:rPr>
                <w:rStyle w:val="FontStyle175"/>
                <w:rFonts w:ascii="Arial" w:hAnsi="Arial" w:cs="Arial"/>
                <w:color w:val="4F81BD"/>
                <w:sz w:val="14"/>
                <w:szCs w:val="14"/>
                <w:lang w:val="en-US" w:eastAsia="en-US"/>
              </w:rPr>
              <w:t xml:space="preserve">. </w:t>
            </w:r>
            <w:r w:rsidR="00F53B77" w:rsidRPr="00F53B77">
              <w:rPr>
                <w:rStyle w:val="FontStyle175"/>
                <w:rFonts w:ascii="Arial" w:hAnsi="Arial" w:cs="Arial"/>
                <w:color w:val="4F81BD"/>
                <w:sz w:val="14"/>
                <w:szCs w:val="14"/>
                <w:lang w:eastAsia="en-US"/>
              </w:rPr>
              <w:t>Πιστοποιητικού</w:t>
            </w:r>
            <w:r w:rsidR="00F53B77" w:rsidRPr="00F53B77">
              <w:rPr>
                <w:rStyle w:val="FontStyle175"/>
                <w:rFonts w:ascii="Arial" w:hAnsi="Arial" w:cs="Arial"/>
                <w:sz w:val="14"/>
                <w:szCs w:val="14"/>
                <w:lang w:val="en-US" w:eastAsia="en-US"/>
              </w:rPr>
              <w:t xml:space="preserve">                                                   </w:t>
            </w:r>
          </w:p>
          <w:p w:rsidR="00777460" w:rsidRPr="0061104C" w:rsidRDefault="00777460" w:rsidP="006C3373">
            <w:pPr>
              <w:shd w:val="clear" w:color="auto" w:fill="FFFFFF"/>
              <w:spacing w:line="169" w:lineRule="atLeast"/>
              <w:rPr>
                <w:rStyle w:val="FontStyle34"/>
                <w:lang w:val="sl-SI" w:eastAsia="sl-SI"/>
              </w:rPr>
            </w:pPr>
          </w:p>
          <w:p w:rsidR="00777460" w:rsidRPr="0061104C" w:rsidRDefault="00777460" w:rsidP="006C3373">
            <w:pPr>
              <w:shd w:val="clear" w:color="auto" w:fill="FFFFFF"/>
              <w:spacing w:line="169" w:lineRule="atLeast"/>
              <w:rPr>
                <w:rStyle w:val="FontStyle34"/>
                <w:lang w:val="sl-SI" w:eastAsia="sl-SI"/>
              </w:rPr>
            </w:pPr>
          </w:p>
        </w:tc>
        <w:tc>
          <w:tcPr>
            <w:tcW w:w="2779" w:type="dxa"/>
            <w:tcBorders>
              <w:top w:val="single" w:sz="8" w:space="0" w:color="auto"/>
              <w:left w:val="single" w:sz="6" w:space="0" w:color="auto"/>
              <w:bottom w:val="single" w:sz="4" w:space="0" w:color="auto"/>
              <w:right w:val="single" w:sz="6" w:space="0" w:color="auto"/>
              <w:tr2bl w:val="single" w:sz="4" w:space="0" w:color="auto"/>
            </w:tcBorders>
            <w:shd w:val="clear" w:color="auto" w:fill="FFFFFF"/>
          </w:tcPr>
          <w:p w:rsidR="00777460" w:rsidRPr="0061104C" w:rsidRDefault="00777460" w:rsidP="006C3373">
            <w:pPr>
              <w:shd w:val="clear" w:color="auto" w:fill="FFFFFF"/>
              <w:tabs>
                <w:tab w:val="left" w:leader="hyphen" w:pos="2221"/>
              </w:tabs>
              <w:spacing w:line="169" w:lineRule="atLeast"/>
              <w:rPr>
                <w:rStyle w:val="FontStyle34"/>
                <w:lang w:val="sl-SI" w:eastAsia="sl-SI"/>
              </w:rPr>
            </w:pPr>
            <w:r>
              <w:rPr>
                <w:rStyle w:val="FontStyle34"/>
                <w:lang w:val="sl-SI" w:eastAsia="sl-SI"/>
              </w:rPr>
              <w:t>II.</w:t>
            </w:r>
            <w:r w:rsidRPr="0061104C">
              <w:rPr>
                <w:rStyle w:val="FontStyle34"/>
                <w:lang w:val="sl-SI" w:eastAsia="sl-SI"/>
              </w:rPr>
              <w:t xml:space="preserve">b.          </w:t>
            </w:r>
          </w:p>
        </w:tc>
      </w:tr>
      <w:tr w:rsidR="00777460" w:rsidTr="00CA38A8">
        <w:trPr>
          <w:trHeight w:val="5010"/>
        </w:trPr>
        <w:tc>
          <w:tcPr>
            <w:tcW w:w="426" w:type="dxa"/>
            <w:vMerge/>
            <w:tcBorders>
              <w:left w:val="single" w:sz="6" w:space="0" w:color="auto"/>
              <w:bottom w:val="single" w:sz="4" w:space="0" w:color="auto"/>
              <w:right w:val="single" w:sz="6" w:space="0" w:color="auto"/>
            </w:tcBorders>
            <w:shd w:val="clear" w:color="auto" w:fill="FFFFFF"/>
          </w:tcPr>
          <w:p w:rsidR="00777460" w:rsidRPr="00A15DF5" w:rsidRDefault="00777460" w:rsidP="006C3373">
            <w:pPr>
              <w:shd w:val="clear" w:color="auto" w:fill="FFFFFF"/>
              <w:spacing w:line="169" w:lineRule="atLeast"/>
              <w:rPr>
                <w:rStyle w:val="FontStyle34"/>
                <w:lang w:eastAsia="sl-SI"/>
              </w:rPr>
            </w:pPr>
          </w:p>
        </w:tc>
        <w:tc>
          <w:tcPr>
            <w:tcW w:w="9808" w:type="dxa"/>
            <w:gridSpan w:val="3"/>
            <w:vMerge w:val="restart"/>
            <w:tcBorders>
              <w:left w:val="single" w:sz="6" w:space="0" w:color="auto"/>
              <w:bottom w:val="single" w:sz="4" w:space="0" w:color="auto"/>
              <w:right w:val="single" w:sz="6" w:space="0" w:color="auto"/>
            </w:tcBorders>
            <w:shd w:val="clear" w:color="auto" w:fill="FFFFFF"/>
          </w:tcPr>
          <w:p w:rsidR="00777460" w:rsidRDefault="00777460" w:rsidP="006C3373">
            <w:pPr>
              <w:pStyle w:val="Style26"/>
              <w:widowControl/>
              <w:spacing w:line="169" w:lineRule="exact"/>
              <w:ind w:firstLine="0"/>
              <w:rPr>
                <w:rStyle w:val="FontStyle51"/>
                <w:lang w:val="en-US" w:eastAsia="en-US"/>
              </w:rPr>
            </w:pPr>
          </w:p>
          <w:p w:rsidR="00BB45DF" w:rsidRPr="00C91C78" w:rsidRDefault="00BB45DF" w:rsidP="00BB45DF">
            <w:pPr>
              <w:pStyle w:val="Style26"/>
              <w:spacing w:line="169" w:lineRule="exact"/>
              <w:rPr>
                <w:rStyle w:val="FontStyle51"/>
                <w:rFonts w:ascii="Arial" w:hAnsi="Arial" w:cs="Arial"/>
                <w:b/>
              </w:rPr>
            </w:pPr>
            <w:r>
              <w:rPr>
                <w:rStyle w:val="FontStyle34"/>
                <w:rFonts w:ascii="Microsoft Sans Serif" w:hAnsi="Microsoft Sans Serif" w:cs="Microsoft Sans Serif"/>
                <w:lang w:val="en-US" w:eastAsia="en-US"/>
              </w:rPr>
              <w:t xml:space="preserve">        </w:t>
            </w:r>
            <w:r w:rsidRPr="00C91C78">
              <w:rPr>
                <w:rStyle w:val="FontStyle51"/>
                <w:rFonts w:ascii="Arial" w:hAnsi="Arial" w:cs="Arial"/>
                <w:b/>
              </w:rPr>
              <w:t>Dio I</w:t>
            </w:r>
            <w:r w:rsidRPr="00C91C78">
              <w:rPr>
                <w:rStyle w:val="FontStyle51"/>
                <w:rFonts w:ascii="Arial" w:hAnsi="Arial" w:cs="Arial"/>
              </w:rPr>
              <w:t>./ Part I</w:t>
            </w:r>
            <w:r w:rsidR="00C91C78">
              <w:rPr>
                <w:rStyle w:val="FontStyle51"/>
                <w:rFonts w:ascii="Arial" w:hAnsi="Arial" w:cs="Arial"/>
              </w:rPr>
              <w:t>.</w:t>
            </w:r>
            <w:r w:rsidR="003E09A1">
              <w:rPr>
                <w:rStyle w:val="FontStyle51"/>
                <w:rFonts w:ascii="Arial" w:hAnsi="Arial" w:cs="Arial"/>
              </w:rPr>
              <w:t>/</w:t>
            </w:r>
            <w:r w:rsidR="003E09A1" w:rsidRPr="003E09A1">
              <w:rPr>
                <w:rStyle w:val="FontStyle51"/>
                <w:rFonts w:ascii="Arial" w:hAnsi="Arial" w:cs="Arial"/>
                <w:color w:val="0070C0"/>
              </w:rPr>
              <w:t>Μέρος Ι</w:t>
            </w:r>
          </w:p>
          <w:p w:rsidR="00BB45DF" w:rsidRDefault="00BB45DF" w:rsidP="00BB45DF">
            <w:pPr>
              <w:pStyle w:val="Style26"/>
              <w:spacing w:line="169" w:lineRule="exact"/>
              <w:rPr>
                <w:rStyle w:val="FontStyle51"/>
                <w:rFonts w:ascii="Arial" w:hAnsi="Arial" w:cs="Arial"/>
              </w:rPr>
            </w:pPr>
            <w:r>
              <w:rPr>
                <w:rStyle w:val="FontStyle51"/>
                <w:rFonts w:ascii="Arial" w:hAnsi="Arial" w:cs="Arial"/>
              </w:rPr>
              <w:t xml:space="preserve"> </w:t>
            </w:r>
          </w:p>
          <w:p w:rsidR="00051D4E" w:rsidRDefault="00BB45DF" w:rsidP="00BB45DF">
            <w:pPr>
              <w:pStyle w:val="Style26"/>
              <w:spacing w:line="169" w:lineRule="exact"/>
              <w:rPr>
                <w:rStyle w:val="FontStyle27"/>
                <w:lang w:val="it-IT"/>
              </w:rPr>
            </w:pPr>
            <w:r>
              <w:rPr>
                <w:rStyle w:val="FontStyle51"/>
                <w:rFonts w:ascii="Arial" w:hAnsi="Arial" w:cs="Arial"/>
              </w:rPr>
              <w:t xml:space="preserve">       </w:t>
            </w:r>
            <w:r w:rsidRPr="000D3F1F">
              <w:rPr>
                <w:rStyle w:val="FontStyle51"/>
                <w:rFonts w:ascii="Arial" w:hAnsi="Arial" w:cs="Arial"/>
              </w:rPr>
              <w:t>Rubrika</w:t>
            </w:r>
            <w:r w:rsidR="00051D4E">
              <w:rPr>
                <w:rStyle w:val="FontStyle51"/>
                <w:rFonts w:ascii="Arial" w:hAnsi="Arial" w:cs="Arial"/>
              </w:rPr>
              <w:t xml:space="preserve"> </w:t>
            </w:r>
            <w:r w:rsidR="00051D4E" w:rsidRPr="000D3F1F">
              <w:rPr>
                <w:rStyle w:val="FontStyle51"/>
                <w:rFonts w:ascii="Arial" w:hAnsi="Arial" w:cs="Arial"/>
              </w:rPr>
              <w:t>I.8.:</w:t>
            </w:r>
            <w:r w:rsidR="00051D4E">
              <w:rPr>
                <w:rStyle w:val="FontStyle51"/>
                <w:rFonts w:ascii="Arial" w:hAnsi="Arial" w:cs="Arial"/>
              </w:rPr>
              <w:t xml:space="preserve">  </w:t>
            </w:r>
            <w:r w:rsidRPr="000D3F1F">
              <w:rPr>
                <w:rStyle w:val="FontStyle51"/>
                <w:rFonts w:ascii="Arial" w:hAnsi="Arial" w:cs="Arial"/>
              </w:rPr>
              <w:t xml:space="preserve">Navesti oznaku zone kako je navedena u </w:t>
            </w:r>
            <w:r>
              <w:rPr>
                <w:rStyle w:val="FontStyle51"/>
                <w:rFonts w:ascii="Arial" w:hAnsi="Arial" w:cs="Arial"/>
              </w:rPr>
              <w:t xml:space="preserve">koloni </w:t>
            </w:r>
            <w:r w:rsidRPr="000D3F1F">
              <w:rPr>
                <w:rStyle w:val="FontStyle51"/>
                <w:rFonts w:ascii="Arial" w:hAnsi="Arial" w:cs="Arial"/>
              </w:rPr>
              <w:t>2. tab</w:t>
            </w:r>
            <w:r>
              <w:rPr>
                <w:rStyle w:val="FontStyle51"/>
                <w:rFonts w:ascii="Arial" w:hAnsi="Arial" w:cs="Arial"/>
              </w:rPr>
              <w:t xml:space="preserve">ele </w:t>
            </w:r>
            <w:r w:rsidRPr="000D3F1F">
              <w:rPr>
                <w:rStyle w:val="FontStyle51"/>
                <w:rFonts w:ascii="Arial" w:hAnsi="Arial" w:cs="Arial"/>
              </w:rPr>
              <w:t xml:space="preserve">u dijelu 1. Priloga XIII. </w:t>
            </w:r>
            <w:r>
              <w:rPr>
                <w:rStyle w:val="FontStyle51"/>
                <w:rFonts w:ascii="Arial" w:hAnsi="Arial" w:cs="Arial"/>
              </w:rPr>
              <w:t xml:space="preserve">Implementirajuće Uredbe </w:t>
            </w:r>
            <w:r w:rsidRPr="000D3F1F">
              <w:rPr>
                <w:rStyle w:val="FontStyle51"/>
                <w:rFonts w:ascii="Arial" w:hAnsi="Arial" w:cs="Arial"/>
              </w:rPr>
              <w:t>(EU) 2021/404.</w:t>
            </w:r>
            <w:r w:rsidR="00051D4E">
              <w:rPr>
                <w:rStyle w:val="FontStyle51"/>
                <w:rFonts w:ascii="Arial" w:hAnsi="Arial" w:cs="Arial"/>
              </w:rPr>
              <w:t xml:space="preserve"> </w:t>
            </w:r>
            <w:r w:rsidR="00051D4E" w:rsidRPr="006C07E2">
              <w:rPr>
                <w:rStyle w:val="FontStyle27"/>
                <w:lang w:val="it-IT"/>
              </w:rPr>
              <w:t xml:space="preserve">odnosno ISO kod </w:t>
            </w:r>
          </w:p>
          <w:p w:rsidR="00051D4E" w:rsidRDefault="00051D4E" w:rsidP="00051D4E">
            <w:pPr>
              <w:pStyle w:val="Style26"/>
              <w:spacing w:line="169" w:lineRule="exact"/>
              <w:rPr>
                <w:rStyle w:val="FontStyle51"/>
                <w:rFonts w:ascii="Arial" w:hAnsi="Arial" w:cs="Arial"/>
              </w:rPr>
            </w:pPr>
            <w:r>
              <w:rPr>
                <w:rStyle w:val="FontStyle27"/>
                <w:lang w:val="it-IT"/>
              </w:rPr>
              <w:t xml:space="preserve">                            </w:t>
            </w:r>
            <w:r w:rsidRPr="006C07E2">
              <w:rPr>
                <w:rStyle w:val="FontStyle27"/>
                <w:lang w:val="it-IT"/>
              </w:rPr>
              <w:t>države</w:t>
            </w:r>
            <w:r>
              <w:rPr>
                <w:rStyle w:val="FontStyle27"/>
                <w:lang w:val="it-IT"/>
              </w:rPr>
              <w:t xml:space="preserve"> </w:t>
            </w:r>
            <w:r w:rsidRPr="006C07E2">
              <w:rPr>
                <w:rStyle w:val="FontStyle27"/>
                <w:lang w:val="it-IT"/>
              </w:rPr>
              <w:t xml:space="preserve">članice. </w:t>
            </w:r>
            <w:r w:rsidR="00BB45DF">
              <w:rPr>
                <w:rStyle w:val="FontStyle51"/>
                <w:rFonts w:ascii="Arial" w:hAnsi="Arial" w:cs="Arial"/>
              </w:rPr>
              <w:t xml:space="preserve"> / </w:t>
            </w:r>
            <w:r w:rsidRPr="00027138">
              <w:rPr>
                <w:rStyle w:val="FontStyle51"/>
                <w:rFonts w:ascii="Arial" w:hAnsi="Arial" w:cs="Arial"/>
              </w:rPr>
              <w:t>Box</w:t>
            </w:r>
            <w:r>
              <w:rPr>
                <w:rStyle w:val="FontStyle51"/>
                <w:rFonts w:ascii="Arial" w:hAnsi="Arial" w:cs="Arial"/>
              </w:rPr>
              <w:t xml:space="preserve"> </w:t>
            </w:r>
            <w:r w:rsidRPr="00027138">
              <w:rPr>
                <w:rStyle w:val="FontStyle51"/>
                <w:rFonts w:ascii="Arial" w:hAnsi="Arial" w:cs="Arial"/>
              </w:rPr>
              <w:t>reference</w:t>
            </w:r>
            <w:r>
              <w:rPr>
                <w:rStyle w:val="FontStyle51"/>
                <w:rFonts w:ascii="Arial" w:hAnsi="Arial" w:cs="Arial"/>
              </w:rPr>
              <w:t xml:space="preserve"> </w:t>
            </w:r>
            <w:r w:rsidRPr="00027138">
              <w:rPr>
                <w:rStyle w:val="FontStyle51"/>
                <w:rFonts w:ascii="Arial" w:hAnsi="Arial" w:cs="Arial"/>
              </w:rPr>
              <w:t>I.8.:</w:t>
            </w:r>
            <w:r>
              <w:rPr>
                <w:rStyle w:val="FontStyle51"/>
                <w:rFonts w:ascii="Arial" w:hAnsi="Arial" w:cs="Arial"/>
              </w:rPr>
              <w:t xml:space="preserve"> </w:t>
            </w:r>
            <w:r w:rsidR="00BB45DF" w:rsidRPr="00027138">
              <w:rPr>
                <w:rStyle w:val="FontStyle51"/>
                <w:rFonts w:ascii="Arial" w:hAnsi="Arial" w:cs="Arial"/>
              </w:rPr>
              <w:t>Provide the code of the</w:t>
            </w:r>
            <w:r w:rsidR="00BB45DF">
              <w:rPr>
                <w:rStyle w:val="FontStyle51"/>
                <w:rFonts w:ascii="Arial" w:hAnsi="Arial" w:cs="Arial"/>
              </w:rPr>
              <w:t xml:space="preserve">  </w:t>
            </w:r>
            <w:r w:rsidR="00BB45DF" w:rsidRPr="00027138">
              <w:rPr>
                <w:rStyle w:val="FontStyle51"/>
                <w:rFonts w:ascii="Arial" w:hAnsi="Arial" w:cs="Arial"/>
              </w:rPr>
              <w:t>zone as appearing in column 2 of the table in Part 1 of Annex XIII to</w:t>
            </w:r>
            <w:r w:rsidR="00BB45DF">
              <w:rPr>
                <w:rStyle w:val="FontStyle51"/>
                <w:rFonts w:ascii="Arial" w:hAnsi="Arial" w:cs="Arial"/>
              </w:rPr>
              <w:t xml:space="preserve"> </w:t>
            </w:r>
            <w:r w:rsidR="00BB45DF" w:rsidRPr="00027138">
              <w:rPr>
                <w:rStyle w:val="FontStyle51"/>
                <w:rFonts w:ascii="Arial" w:hAnsi="Arial" w:cs="Arial"/>
              </w:rPr>
              <w:t xml:space="preserve">Implementing </w:t>
            </w:r>
          </w:p>
          <w:p w:rsidR="00B009CD" w:rsidRPr="00AF0658" w:rsidRDefault="00051D4E" w:rsidP="00BB45DF">
            <w:pPr>
              <w:pStyle w:val="Style26"/>
              <w:spacing w:line="169" w:lineRule="exact"/>
              <w:rPr>
                <w:rFonts w:ascii="Arial" w:hAnsi="Arial" w:cs="Arial"/>
                <w:color w:val="0070C0"/>
                <w:sz w:val="14"/>
                <w:szCs w:val="14"/>
                <w:lang w:eastAsia="en-US"/>
              </w:rPr>
            </w:pPr>
            <w:r>
              <w:rPr>
                <w:rStyle w:val="FontStyle51"/>
                <w:rFonts w:ascii="Arial" w:hAnsi="Arial" w:cs="Arial"/>
              </w:rPr>
              <w:t xml:space="preserve">                            </w:t>
            </w:r>
            <w:r w:rsidR="00BB45DF" w:rsidRPr="00027138">
              <w:rPr>
                <w:rStyle w:val="FontStyle51"/>
                <w:rFonts w:ascii="Arial" w:hAnsi="Arial" w:cs="Arial"/>
              </w:rPr>
              <w:t xml:space="preserve">Regulation (EU) </w:t>
            </w:r>
            <w:r>
              <w:rPr>
                <w:rStyle w:val="FontStyle51"/>
                <w:rFonts w:ascii="Arial" w:hAnsi="Arial" w:cs="Arial"/>
              </w:rPr>
              <w:t xml:space="preserve"> </w:t>
            </w:r>
            <w:r w:rsidR="00BB45DF" w:rsidRPr="00027138">
              <w:rPr>
                <w:rStyle w:val="FontStyle51"/>
                <w:rFonts w:ascii="Arial" w:hAnsi="Arial" w:cs="Arial"/>
              </w:rPr>
              <w:t>2021/404.</w:t>
            </w:r>
            <w:r>
              <w:t xml:space="preserve"> </w:t>
            </w:r>
            <w:r w:rsidRPr="00051D4E">
              <w:rPr>
                <w:rStyle w:val="FontStyle51"/>
                <w:rFonts w:ascii="Arial" w:hAnsi="Arial" w:cs="Arial"/>
              </w:rPr>
              <w:t xml:space="preserve">or </w:t>
            </w:r>
            <w:r>
              <w:rPr>
                <w:rStyle w:val="FontStyle51"/>
                <w:rFonts w:ascii="Arial" w:hAnsi="Arial" w:cs="Arial"/>
              </w:rPr>
              <w:t xml:space="preserve"> </w:t>
            </w:r>
            <w:r w:rsidRPr="00051D4E">
              <w:rPr>
                <w:rStyle w:val="FontStyle51"/>
                <w:rFonts w:ascii="Arial" w:hAnsi="Arial" w:cs="Arial"/>
              </w:rPr>
              <w:t xml:space="preserve">ISO code of the Member State. </w:t>
            </w:r>
            <w:r w:rsidR="00B009CD">
              <w:rPr>
                <w:rStyle w:val="FontStyle51"/>
                <w:rFonts w:ascii="Arial" w:hAnsi="Arial" w:cs="Arial"/>
              </w:rPr>
              <w:t>/</w:t>
            </w:r>
            <w:r w:rsidRPr="00051D4E">
              <w:rPr>
                <w:rStyle w:val="FontStyle51"/>
                <w:rFonts w:ascii="Arial" w:hAnsi="Arial" w:cs="Arial"/>
              </w:rPr>
              <w:t xml:space="preserve"> </w:t>
            </w:r>
            <w:r w:rsidR="00B009CD" w:rsidRPr="00B009CD">
              <w:rPr>
                <w:rFonts w:ascii="Arial" w:hAnsi="Arial" w:cs="Arial"/>
                <w:b/>
                <w:bCs/>
                <w:color w:val="0070C0"/>
                <w:sz w:val="14"/>
                <w:szCs w:val="14"/>
                <w:lang w:val="el-GR" w:eastAsia="en-US"/>
              </w:rPr>
              <w:t>Κωδικός</w:t>
            </w:r>
            <w:r w:rsidR="00B009CD" w:rsidRPr="00AF0658">
              <w:rPr>
                <w:rFonts w:ascii="Arial" w:hAnsi="Arial" w:cs="Arial"/>
                <w:b/>
                <w:bCs/>
                <w:color w:val="0070C0"/>
                <w:sz w:val="14"/>
                <w:szCs w:val="14"/>
                <w:lang w:eastAsia="en-US"/>
              </w:rPr>
              <w:t xml:space="preserve"> I.8.:</w:t>
            </w:r>
            <w:r w:rsidR="00B009CD" w:rsidRPr="00AF0658">
              <w:rPr>
                <w:rFonts w:ascii="Arial" w:hAnsi="Arial" w:cs="Arial"/>
                <w:color w:val="0070C0"/>
                <w:sz w:val="14"/>
                <w:szCs w:val="14"/>
                <w:lang w:eastAsia="en-US"/>
              </w:rPr>
              <w:t xml:space="preserve"> </w:t>
            </w:r>
            <w:r w:rsidR="00B009CD" w:rsidRPr="00B009CD">
              <w:rPr>
                <w:rFonts w:ascii="Arial" w:hAnsi="Arial" w:cs="Arial"/>
                <w:color w:val="0070C0"/>
                <w:sz w:val="14"/>
                <w:szCs w:val="14"/>
                <w:lang w:val="el-GR" w:eastAsia="en-US"/>
              </w:rPr>
              <w:t>Εισάγετε</w:t>
            </w:r>
            <w:r w:rsidR="00B009CD" w:rsidRPr="00AF0658">
              <w:rPr>
                <w:rFonts w:ascii="Arial" w:hAnsi="Arial" w:cs="Arial"/>
                <w:color w:val="0070C0"/>
                <w:sz w:val="14"/>
                <w:szCs w:val="14"/>
                <w:lang w:eastAsia="en-US"/>
              </w:rPr>
              <w:t xml:space="preserve"> </w:t>
            </w:r>
            <w:r w:rsidR="00B009CD" w:rsidRPr="00B009CD">
              <w:rPr>
                <w:rFonts w:ascii="Arial" w:hAnsi="Arial" w:cs="Arial"/>
                <w:color w:val="0070C0"/>
                <w:sz w:val="14"/>
                <w:szCs w:val="14"/>
                <w:lang w:val="el-GR" w:eastAsia="en-US"/>
              </w:rPr>
              <w:t>τον</w:t>
            </w:r>
            <w:r w:rsidR="00B009CD" w:rsidRPr="00AF0658">
              <w:rPr>
                <w:rFonts w:ascii="Arial" w:hAnsi="Arial" w:cs="Arial"/>
                <w:color w:val="0070C0"/>
                <w:sz w:val="14"/>
                <w:szCs w:val="14"/>
                <w:lang w:eastAsia="en-US"/>
              </w:rPr>
              <w:t xml:space="preserve"> </w:t>
            </w:r>
            <w:r w:rsidR="00B009CD" w:rsidRPr="00B009CD">
              <w:rPr>
                <w:rFonts w:ascii="Arial" w:hAnsi="Arial" w:cs="Arial"/>
                <w:color w:val="0070C0"/>
                <w:sz w:val="14"/>
                <w:szCs w:val="14"/>
                <w:lang w:val="el-GR" w:eastAsia="en-US"/>
              </w:rPr>
              <w:t>κωδικό</w:t>
            </w:r>
            <w:r w:rsidR="00B009CD" w:rsidRPr="00AF0658">
              <w:rPr>
                <w:rFonts w:ascii="Arial" w:hAnsi="Arial" w:cs="Arial"/>
                <w:color w:val="0070C0"/>
                <w:sz w:val="14"/>
                <w:szCs w:val="14"/>
                <w:lang w:eastAsia="en-US"/>
              </w:rPr>
              <w:t xml:space="preserve"> </w:t>
            </w:r>
            <w:r w:rsidR="00B009CD" w:rsidRPr="00B009CD">
              <w:rPr>
                <w:rFonts w:ascii="Arial" w:hAnsi="Arial" w:cs="Arial"/>
                <w:color w:val="0070C0"/>
                <w:sz w:val="14"/>
                <w:szCs w:val="14"/>
                <w:lang w:val="el-GR" w:eastAsia="en-US"/>
              </w:rPr>
              <w:t>της</w:t>
            </w:r>
            <w:r w:rsidR="00B009CD" w:rsidRPr="00AF0658">
              <w:rPr>
                <w:rFonts w:ascii="Arial" w:hAnsi="Arial" w:cs="Arial"/>
                <w:color w:val="0070C0"/>
                <w:sz w:val="14"/>
                <w:szCs w:val="14"/>
                <w:lang w:eastAsia="en-US"/>
              </w:rPr>
              <w:t xml:space="preserve"> </w:t>
            </w:r>
            <w:r w:rsidR="00B009CD" w:rsidRPr="00B009CD">
              <w:rPr>
                <w:rFonts w:ascii="Arial" w:hAnsi="Arial" w:cs="Arial"/>
                <w:color w:val="0070C0"/>
                <w:sz w:val="14"/>
                <w:szCs w:val="14"/>
                <w:lang w:val="el-GR" w:eastAsia="en-US"/>
              </w:rPr>
              <w:t>ζώνης</w:t>
            </w:r>
            <w:r w:rsidR="00B009CD" w:rsidRPr="00AF0658">
              <w:rPr>
                <w:rFonts w:ascii="Arial" w:hAnsi="Arial" w:cs="Arial"/>
                <w:color w:val="0070C0"/>
                <w:sz w:val="14"/>
                <w:szCs w:val="14"/>
                <w:lang w:eastAsia="en-US"/>
              </w:rPr>
              <w:t xml:space="preserve"> </w:t>
            </w:r>
            <w:r w:rsidR="00B009CD" w:rsidRPr="00B009CD">
              <w:rPr>
                <w:rFonts w:ascii="Arial" w:hAnsi="Arial" w:cs="Arial"/>
                <w:color w:val="0070C0"/>
                <w:sz w:val="14"/>
                <w:szCs w:val="14"/>
                <w:lang w:val="el-GR" w:eastAsia="en-US"/>
              </w:rPr>
              <w:t>όπως</w:t>
            </w:r>
            <w:r w:rsidR="00B009CD" w:rsidRPr="00AF0658">
              <w:rPr>
                <w:rFonts w:ascii="Arial" w:hAnsi="Arial" w:cs="Arial"/>
                <w:color w:val="0070C0"/>
                <w:sz w:val="14"/>
                <w:szCs w:val="14"/>
                <w:lang w:eastAsia="en-US"/>
              </w:rPr>
              <w:t xml:space="preserve"> </w:t>
            </w:r>
            <w:r w:rsidR="00B009CD" w:rsidRPr="00B009CD">
              <w:rPr>
                <w:rFonts w:ascii="Arial" w:hAnsi="Arial" w:cs="Arial"/>
                <w:color w:val="0070C0"/>
                <w:sz w:val="14"/>
                <w:szCs w:val="14"/>
                <w:lang w:val="el-GR" w:eastAsia="en-US"/>
              </w:rPr>
              <w:t>εμφανίζεται</w:t>
            </w:r>
            <w:r w:rsidR="00B009CD" w:rsidRPr="00AF0658">
              <w:rPr>
                <w:rFonts w:ascii="Arial" w:hAnsi="Arial" w:cs="Arial"/>
                <w:color w:val="0070C0"/>
                <w:sz w:val="14"/>
                <w:szCs w:val="14"/>
                <w:lang w:eastAsia="en-US"/>
              </w:rPr>
              <w:t xml:space="preserve"> </w:t>
            </w:r>
            <w:r w:rsidR="00B009CD" w:rsidRPr="00B009CD">
              <w:rPr>
                <w:rFonts w:ascii="Arial" w:hAnsi="Arial" w:cs="Arial"/>
                <w:color w:val="0070C0"/>
                <w:sz w:val="14"/>
                <w:szCs w:val="14"/>
                <w:lang w:val="el-GR" w:eastAsia="en-US"/>
              </w:rPr>
              <w:t>στην</w:t>
            </w:r>
            <w:r w:rsidR="00B009CD" w:rsidRPr="00AF0658">
              <w:rPr>
                <w:rFonts w:ascii="Arial" w:hAnsi="Arial" w:cs="Arial"/>
                <w:color w:val="0070C0"/>
                <w:sz w:val="14"/>
                <w:szCs w:val="14"/>
                <w:lang w:eastAsia="en-US"/>
              </w:rPr>
              <w:t xml:space="preserve"> </w:t>
            </w:r>
            <w:r w:rsidR="00B009CD" w:rsidRPr="00B009CD">
              <w:rPr>
                <w:rFonts w:ascii="Arial" w:hAnsi="Arial" w:cs="Arial"/>
                <w:color w:val="0070C0"/>
                <w:sz w:val="14"/>
                <w:szCs w:val="14"/>
                <w:lang w:val="el-GR" w:eastAsia="en-US"/>
              </w:rPr>
              <w:t>στήλη</w:t>
            </w:r>
            <w:r w:rsidR="00B009CD" w:rsidRPr="00AF0658">
              <w:rPr>
                <w:rFonts w:ascii="Arial" w:hAnsi="Arial" w:cs="Arial"/>
                <w:color w:val="0070C0"/>
                <w:sz w:val="14"/>
                <w:szCs w:val="14"/>
                <w:lang w:eastAsia="en-US"/>
              </w:rPr>
              <w:t xml:space="preserve"> 2 </w:t>
            </w:r>
          </w:p>
          <w:p w:rsidR="00BB45DF" w:rsidRPr="00B009CD" w:rsidRDefault="00B009CD" w:rsidP="00BB45DF">
            <w:pPr>
              <w:pStyle w:val="Style26"/>
              <w:spacing w:line="169" w:lineRule="exact"/>
              <w:rPr>
                <w:rStyle w:val="FontStyle51"/>
                <w:rFonts w:ascii="Arial" w:hAnsi="Arial" w:cs="Arial"/>
                <w:lang w:val="el-GR"/>
              </w:rPr>
            </w:pPr>
            <w:r w:rsidRPr="00AF0658">
              <w:rPr>
                <w:rFonts w:ascii="Arial" w:hAnsi="Arial" w:cs="Arial"/>
                <w:color w:val="0070C0"/>
                <w:sz w:val="14"/>
                <w:szCs w:val="14"/>
                <w:lang w:eastAsia="en-US"/>
              </w:rPr>
              <w:t xml:space="preserve">                             </w:t>
            </w:r>
            <w:r w:rsidRPr="00B009CD">
              <w:rPr>
                <w:rFonts w:ascii="Arial" w:hAnsi="Arial" w:cs="Arial"/>
                <w:color w:val="0070C0"/>
                <w:sz w:val="14"/>
                <w:szCs w:val="14"/>
                <w:lang w:val="el-GR" w:eastAsia="en-US"/>
              </w:rPr>
              <w:t>του πίνακα στο Μέρος 1 του Παράρτημα</w:t>
            </w:r>
            <w:r w:rsidR="00592995" w:rsidRPr="00592995">
              <w:rPr>
                <w:rFonts w:ascii="Arial" w:hAnsi="Arial" w:cs="Arial"/>
                <w:color w:val="0070C0"/>
                <w:sz w:val="14"/>
                <w:szCs w:val="14"/>
                <w:lang w:val="el-GR" w:eastAsia="en-US"/>
              </w:rPr>
              <w:t>τος</w:t>
            </w:r>
            <w:r w:rsidRPr="00B009CD">
              <w:rPr>
                <w:rFonts w:ascii="Arial" w:hAnsi="Arial" w:cs="Arial"/>
                <w:color w:val="0070C0"/>
                <w:sz w:val="14"/>
                <w:szCs w:val="14"/>
                <w:lang w:val="el-GR" w:eastAsia="en-US"/>
              </w:rPr>
              <w:t xml:space="preserve"> </w:t>
            </w:r>
            <w:r w:rsidRPr="00B009CD">
              <w:rPr>
                <w:rFonts w:ascii="Arial" w:hAnsi="Arial" w:cs="Arial"/>
                <w:color w:val="0070C0"/>
                <w:sz w:val="14"/>
                <w:szCs w:val="14"/>
                <w:lang w:val="en-US" w:eastAsia="en-US"/>
              </w:rPr>
              <w:t>XIII</w:t>
            </w:r>
            <w:r w:rsidR="00527B3F" w:rsidRPr="00527B3F">
              <w:rPr>
                <w:rFonts w:ascii="Arial" w:hAnsi="Arial" w:cs="Arial"/>
                <w:color w:val="0070C0"/>
                <w:sz w:val="14"/>
                <w:szCs w:val="14"/>
                <w:lang w:val="el-GR" w:eastAsia="en-US"/>
              </w:rPr>
              <w:t xml:space="preserve"> του</w:t>
            </w:r>
            <w:r w:rsidRPr="00B009CD">
              <w:rPr>
                <w:rFonts w:ascii="Arial" w:hAnsi="Arial" w:cs="Arial"/>
                <w:color w:val="0070C0"/>
                <w:sz w:val="14"/>
                <w:szCs w:val="14"/>
                <w:lang w:val="el-GR" w:eastAsia="en-US"/>
              </w:rPr>
              <w:t xml:space="preserve"> </w:t>
            </w:r>
            <w:r w:rsidR="00527B3F">
              <w:rPr>
                <w:rFonts w:ascii="Arial" w:hAnsi="Arial" w:cs="Arial"/>
                <w:color w:val="0070C0"/>
                <w:sz w:val="14"/>
                <w:szCs w:val="14"/>
              </w:rPr>
              <w:t xml:space="preserve">Εκτελεστικού Κανονισμού </w:t>
            </w:r>
            <w:r w:rsidR="00527B3F" w:rsidRPr="002D5878">
              <w:rPr>
                <w:rFonts w:ascii="Arial" w:hAnsi="Arial" w:cs="Arial"/>
                <w:color w:val="0070C0"/>
                <w:sz w:val="14"/>
                <w:szCs w:val="14"/>
                <w:lang w:val="el-GR"/>
              </w:rPr>
              <w:t xml:space="preserve"> </w:t>
            </w:r>
            <w:r w:rsidRPr="00B009CD">
              <w:rPr>
                <w:rFonts w:ascii="Arial" w:hAnsi="Arial" w:cs="Arial"/>
                <w:color w:val="0070C0"/>
                <w:sz w:val="14"/>
                <w:szCs w:val="14"/>
                <w:lang w:val="el-GR" w:eastAsia="en-US"/>
              </w:rPr>
              <w:t>(ΕΕ) 2021/404 ή το</w:t>
            </w:r>
            <w:r w:rsidR="00592995" w:rsidRPr="00551AB8">
              <w:rPr>
                <w:rFonts w:ascii="Arial" w:hAnsi="Arial" w:cs="Arial"/>
                <w:color w:val="0070C0"/>
                <w:sz w:val="14"/>
                <w:szCs w:val="14"/>
                <w:lang w:val="el-GR" w:eastAsia="en-US"/>
              </w:rPr>
              <w:t>υ</w:t>
            </w:r>
            <w:r w:rsidRPr="00B009CD">
              <w:rPr>
                <w:rFonts w:ascii="Arial" w:hAnsi="Arial" w:cs="Arial"/>
                <w:color w:val="0070C0"/>
                <w:sz w:val="14"/>
                <w:szCs w:val="14"/>
                <w:lang w:val="el-GR" w:eastAsia="en-US"/>
              </w:rPr>
              <w:t xml:space="preserve"> κωδικ</w:t>
            </w:r>
            <w:r w:rsidR="00527B3F" w:rsidRPr="00527B3F">
              <w:rPr>
                <w:rFonts w:ascii="Arial" w:hAnsi="Arial" w:cs="Arial"/>
                <w:color w:val="0070C0"/>
                <w:sz w:val="14"/>
                <w:szCs w:val="14"/>
                <w:lang w:val="el-GR" w:eastAsia="en-US"/>
              </w:rPr>
              <w:t>α</w:t>
            </w:r>
            <w:r w:rsidRPr="00B009CD">
              <w:rPr>
                <w:rFonts w:ascii="Arial" w:hAnsi="Arial" w:cs="Arial"/>
                <w:color w:val="0070C0"/>
                <w:sz w:val="14"/>
                <w:szCs w:val="14"/>
                <w:lang w:val="el-GR" w:eastAsia="en-US"/>
              </w:rPr>
              <w:t xml:space="preserve"> </w:t>
            </w:r>
            <w:r w:rsidRPr="00B009CD">
              <w:rPr>
                <w:rFonts w:ascii="Arial" w:hAnsi="Arial" w:cs="Arial"/>
                <w:color w:val="0070C0"/>
                <w:sz w:val="14"/>
                <w:szCs w:val="14"/>
                <w:lang w:val="en-US" w:eastAsia="en-US"/>
              </w:rPr>
              <w:t>ISO</w:t>
            </w:r>
            <w:r w:rsidRPr="00B009CD">
              <w:rPr>
                <w:rFonts w:ascii="Arial" w:hAnsi="Arial" w:cs="Arial"/>
                <w:color w:val="0070C0"/>
                <w:sz w:val="14"/>
                <w:szCs w:val="14"/>
                <w:lang w:val="el-GR" w:eastAsia="en-US"/>
              </w:rPr>
              <w:t xml:space="preserve"> του κράτους μέλους.</w:t>
            </w:r>
          </w:p>
          <w:p w:rsidR="00BB45DF" w:rsidRPr="00527B3F" w:rsidRDefault="00BB45DF" w:rsidP="00BB45DF">
            <w:pPr>
              <w:pStyle w:val="Style26"/>
              <w:spacing w:line="169" w:lineRule="exact"/>
              <w:rPr>
                <w:rStyle w:val="FontStyle51"/>
                <w:rFonts w:ascii="Arial" w:hAnsi="Arial" w:cs="Arial"/>
                <w:lang w:val="el-GR"/>
              </w:rPr>
            </w:pPr>
          </w:p>
          <w:p w:rsidR="00BB45DF" w:rsidRDefault="00952CC9" w:rsidP="00BB45DF">
            <w:pPr>
              <w:pStyle w:val="Style26"/>
              <w:spacing w:line="169" w:lineRule="exact"/>
              <w:rPr>
                <w:rStyle w:val="FontStyle51"/>
                <w:rFonts w:ascii="Arial" w:hAnsi="Arial" w:cs="Arial"/>
              </w:rPr>
            </w:pPr>
            <w:r>
              <w:rPr>
                <w:rStyle w:val="FontStyle51"/>
                <w:rFonts w:ascii="Arial" w:hAnsi="Arial" w:cs="Arial"/>
              </w:rPr>
              <w:t xml:space="preserve">   </w:t>
            </w:r>
          </w:p>
          <w:p w:rsidR="00C91C78" w:rsidRDefault="00BB45DF" w:rsidP="00C91C78">
            <w:pPr>
              <w:pStyle w:val="Style26"/>
              <w:spacing w:line="169" w:lineRule="exact"/>
              <w:rPr>
                <w:rStyle w:val="FontStyle51"/>
                <w:rFonts w:ascii="Arial" w:hAnsi="Arial" w:cs="Arial"/>
              </w:rPr>
            </w:pPr>
            <w:r>
              <w:rPr>
                <w:rStyle w:val="FontStyle51"/>
                <w:rFonts w:ascii="Arial" w:hAnsi="Arial" w:cs="Arial"/>
              </w:rPr>
              <w:t xml:space="preserve">       </w:t>
            </w:r>
            <w:r w:rsidRPr="000D3F1F">
              <w:rPr>
                <w:rStyle w:val="FontStyle51"/>
                <w:rFonts w:ascii="Arial" w:hAnsi="Arial" w:cs="Arial"/>
              </w:rPr>
              <w:t>Rubrika</w:t>
            </w:r>
            <w:r w:rsidR="00696E3B">
              <w:rPr>
                <w:rStyle w:val="FontStyle51"/>
                <w:rFonts w:ascii="Arial" w:hAnsi="Arial" w:cs="Arial"/>
              </w:rPr>
              <w:t xml:space="preserve"> </w:t>
            </w:r>
            <w:r w:rsidR="00696E3B" w:rsidRPr="000D3F1F">
              <w:rPr>
                <w:rStyle w:val="FontStyle51"/>
                <w:rFonts w:ascii="Arial" w:hAnsi="Arial" w:cs="Arial"/>
              </w:rPr>
              <w:t>I.27.:</w:t>
            </w:r>
            <w:r w:rsidR="00696E3B">
              <w:rPr>
                <w:rStyle w:val="FontStyle51"/>
                <w:rFonts w:ascii="Arial" w:hAnsi="Arial" w:cs="Arial"/>
              </w:rPr>
              <w:t xml:space="preserve">  </w:t>
            </w:r>
            <w:r w:rsidR="00C91C78">
              <w:rPr>
                <w:rStyle w:val="FontStyle51"/>
                <w:rFonts w:ascii="Arial" w:hAnsi="Arial" w:cs="Arial"/>
              </w:rPr>
              <w:t xml:space="preserve">Opis pošiljke: / </w:t>
            </w:r>
            <w:r w:rsidR="00C91C78" w:rsidRPr="00C91C78">
              <w:rPr>
                <w:rStyle w:val="FontStyle51"/>
                <w:rFonts w:ascii="Arial" w:hAnsi="Arial" w:cs="Arial"/>
              </w:rPr>
              <w:t>Box</w:t>
            </w:r>
            <w:r w:rsidR="00C91C78">
              <w:rPr>
                <w:rStyle w:val="FontStyle51"/>
                <w:rFonts w:ascii="Arial" w:hAnsi="Arial" w:cs="Arial"/>
              </w:rPr>
              <w:t xml:space="preserve"> </w:t>
            </w:r>
            <w:r w:rsidR="00C91C78" w:rsidRPr="00C91C78">
              <w:rPr>
                <w:rStyle w:val="FontStyle51"/>
                <w:rFonts w:ascii="Arial" w:hAnsi="Arial" w:cs="Arial"/>
              </w:rPr>
              <w:t>reference</w:t>
            </w:r>
            <w:r w:rsidR="00C91C78">
              <w:rPr>
                <w:rStyle w:val="FontStyle51"/>
                <w:rFonts w:ascii="Arial" w:hAnsi="Arial" w:cs="Arial"/>
              </w:rPr>
              <w:t xml:space="preserve"> </w:t>
            </w:r>
            <w:r w:rsidR="00C91C78" w:rsidRPr="00C91C78">
              <w:rPr>
                <w:rStyle w:val="FontStyle51"/>
                <w:rFonts w:ascii="Arial" w:hAnsi="Arial" w:cs="Arial"/>
              </w:rPr>
              <w:t>I.27.:</w:t>
            </w:r>
            <w:r w:rsidR="00C91C78">
              <w:rPr>
                <w:rStyle w:val="FontStyle51"/>
                <w:rFonts w:ascii="Arial" w:hAnsi="Arial" w:cs="Arial"/>
              </w:rPr>
              <w:t xml:space="preserve"> </w:t>
            </w:r>
            <w:r w:rsidR="00C91C78" w:rsidRPr="00C91C78">
              <w:rPr>
                <w:rStyle w:val="FontStyle51"/>
                <w:rFonts w:ascii="Arial" w:hAnsi="Arial" w:cs="Arial"/>
              </w:rPr>
              <w:t>Description of consignment:</w:t>
            </w:r>
            <w:r w:rsidR="00E6622B">
              <w:rPr>
                <w:rStyle w:val="FontStyle51"/>
                <w:rFonts w:ascii="Arial" w:hAnsi="Arial" w:cs="Arial"/>
              </w:rPr>
              <w:t>/</w:t>
            </w:r>
            <w:r w:rsidR="00E6622B" w:rsidRPr="00F0296E">
              <w:rPr>
                <w:rFonts w:ascii="Arial" w:hAnsi="Arial" w:cs="Arial"/>
                <w:color w:val="0070C0"/>
                <w:sz w:val="14"/>
                <w:szCs w:val="14"/>
              </w:rPr>
              <w:t xml:space="preserve"> </w:t>
            </w:r>
            <w:r w:rsidR="00E6622B" w:rsidRPr="00F0296E">
              <w:rPr>
                <w:rStyle w:val="ab"/>
                <w:rFonts w:ascii="Arial" w:hAnsi="Arial" w:cs="Arial"/>
                <w:color w:val="0070C0"/>
                <w:sz w:val="14"/>
                <w:szCs w:val="14"/>
              </w:rPr>
              <w:t>Κωδικός</w:t>
            </w:r>
            <w:r w:rsidR="00E6622B" w:rsidRPr="00AF0658">
              <w:rPr>
                <w:rStyle w:val="ab"/>
                <w:rFonts w:ascii="Arial" w:hAnsi="Arial" w:cs="Arial"/>
                <w:color w:val="0070C0"/>
                <w:sz w:val="14"/>
                <w:szCs w:val="14"/>
              </w:rPr>
              <w:t xml:space="preserve"> I.27.: </w:t>
            </w:r>
            <w:r w:rsidR="00E6622B" w:rsidRPr="00F0296E">
              <w:rPr>
                <w:rStyle w:val="ab"/>
                <w:rFonts w:ascii="Arial" w:hAnsi="Arial" w:cs="Arial"/>
                <w:color w:val="0070C0"/>
                <w:sz w:val="14"/>
                <w:szCs w:val="14"/>
              </w:rPr>
              <w:t>Περιγραφή</w:t>
            </w:r>
            <w:r w:rsidR="00E6622B" w:rsidRPr="00AF0658">
              <w:rPr>
                <w:rStyle w:val="ab"/>
                <w:rFonts w:ascii="Arial" w:hAnsi="Arial" w:cs="Arial"/>
                <w:color w:val="0070C0"/>
                <w:sz w:val="14"/>
                <w:szCs w:val="14"/>
              </w:rPr>
              <w:t xml:space="preserve"> </w:t>
            </w:r>
            <w:r w:rsidR="00E6622B" w:rsidRPr="00F0296E">
              <w:rPr>
                <w:rStyle w:val="ab"/>
                <w:rFonts w:ascii="Arial" w:hAnsi="Arial" w:cs="Arial"/>
                <w:color w:val="0070C0"/>
                <w:sz w:val="14"/>
                <w:szCs w:val="14"/>
              </w:rPr>
              <w:t>αποστολής</w:t>
            </w:r>
            <w:r w:rsidR="00E6622B" w:rsidRPr="00AF0658">
              <w:rPr>
                <w:rStyle w:val="ab"/>
                <w:rFonts w:ascii="Arial" w:hAnsi="Arial" w:cs="Arial"/>
                <w:color w:val="0070C0"/>
                <w:sz w:val="14"/>
                <w:szCs w:val="14"/>
              </w:rPr>
              <w:t>:</w:t>
            </w:r>
          </w:p>
          <w:p w:rsidR="00C91C78" w:rsidRDefault="00C91C78" w:rsidP="00C91C78">
            <w:pPr>
              <w:pStyle w:val="Style26"/>
              <w:spacing w:line="169" w:lineRule="exact"/>
              <w:rPr>
                <w:rStyle w:val="FontStyle51"/>
                <w:rFonts w:ascii="Arial" w:hAnsi="Arial" w:cs="Arial"/>
              </w:rPr>
            </w:pPr>
          </w:p>
          <w:p w:rsidR="00C91C78" w:rsidRDefault="00C91C78" w:rsidP="00C91C78">
            <w:pPr>
              <w:pStyle w:val="Style26"/>
              <w:spacing w:line="169" w:lineRule="exact"/>
              <w:rPr>
                <w:rStyle w:val="FontStyle51"/>
                <w:rFonts w:ascii="Arial" w:hAnsi="Arial" w:cs="Arial"/>
              </w:rPr>
            </w:pPr>
            <w:r>
              <w:rPr>
                <w:rStyle w:val="FontStyle51"/>
                <w:rFonts w:ascii="Arial" w:hAnsi="Arial" w:cs="Arial"/>
              </w:rPr>
              <w:t xml:space="preserve">                              </w:t>
            </w:r>
            <w:r w:rsidR="00BB45DF" w:rsidRPr="00027138">
              <w:rPr>
                <w:rStyle w:val="FontStyle51"/>
                <w:rFonts w:ascii="Arial" w:hAnsi="Arial" w:cs="Arial"/>
              </w:rPr>
              <w:t>Navesti odgovarajuću oznaku Ha</w:t>
            </w:r>
            <w:r w:rsidR="00952CC9">
              <w:rPr>
                <w:rStyle w:val="FontStyle51"/>
                <w:rFonts w:ascii="Arial" w:hAnsi="Arial" w:cs="Arial"/>
              </w:rPr>
              <w:t>rmonizovanog sistema</w:t>
            </w:r>
            <w:r w:rsidR="00854CB9">
              <w:rPr>
                <w:rStyle w:val="FontStyle51"/>
                <w:rFonts w:ascii="Arial" w:hAnsi="Arial" w:cs="Arial"/>
              </w:rPr>
              <w:t xml:space="preserve"> (HS): 02.03, 02.06, 02.09, 05.04 ili 15.01</w:t>
            </w:r>
            <w:r w:rsidR="00BB45DF" w:rsidRPr="00027138">
              <w:rPr>
                <w:rStyle w:val="FontStyle51"/>
                <w:rFonts w:ascii="Arial" w:hAnsi="Arial" w:cs="Arial"/>
              </w:rPr>
              <w:t>.</w:t>
            </w:r>
            <w:r w:rsidR="00BB45DF">
              <w:rPr>
                <w:rStyle w:val="FontStyle51"/>
                <w:rFonts w:ascii="Arial" w:hAnsi="Arial" w:cs="Arial"/>
              </w:rPr>
              <w:t xml:space="preserve"> /</w:t>
            </w:r>
            <w:r w:rsidRPr="00C91C78">
              <w:rPr>
                <w:rStyle w:val="FontStyle51"/>
                <w:rFonts w:ascii="Arial" w:hAnsi="Arial" w:cs="Arial"/>
              </w:rPr>
              <w:t xml:space="preserve">“CN code”: Indicate the appropriate </w:t>
            </w:r>
          </w:p>
          <w:p w:rsidR="00C91C78" w:rsidRDefault="00C91C78" w:rsidP="00C91C78">
            <w:pPr>
              <w:pStyle w:val="Style26"/>
              <w:spacing w:line="169" w:lineRule="exact"/>
              <w:rPr>
                <w:rStyle w:val="FontStyle51"/>
                <w:rFonts w:ascii="Arial" w:hAnsi="Arial" w:cs="Arial"/>
              </w:rPr>
            </w:pPr>
            <w:r>
              <w:rPr>
                <w:rStyle w:val="FontStyle51"/>
                <w:rFonts w:ascii="Arial" w:hAnsi="Arial" w:cs="Arial"/>
              </w:rPr>
              <w:t xml:space="preserve">                              </w:t>
            </w:r>
            <w:r w:rsidRPr="00C91C78">
              <w:rPr>
                <w:rStyle w:val="FontStyle51"/>
                <w:rFonts w:ascii="Arial" w:hAnsi="Arial" w:cs="Arial"/>
              </w:rPr>
              <w:t>Harmonised System (HS) code(s) of the World Customs Organisation under the</w:t>
            </w:r>
            <w:r>
              <w:rPr>
                <w:rStyle w:val="FontStyle51"/>
                <w:rFonts w:ascii="Arial" w:hAnsi="Arial" w:cs="Arial"/>
              </w:rPr>
              <w:t xml:space="preserve"> following headings: </w:t>
            </w:r>
            <w:r w:rsidRPr="00C91C78">
              <w:rPr>
                <w:rStyle w:val="FontStyle51"/>
                <w:rFonts w:ascii="Arial" w:hAnsi="Arial" w:cs="Arial"/>
              </w:rPr>
              <w:t xml:space="preserve">02.03, 02.06, 02.09, </w:t>
            </w:r>
            <w:r>
              <w:rPr>
                <w:rStyle w:val="FontStyle51"/>
                <w:rFonts w:ascii="Arial" w:hAnsi="Arial" w:cs="Arial"/>
              </w:rPr>
              <w:t xml:space="preserve">                                </w:t>
            </w:r>
          </w:p>
          <w:p w:rsidR="00551AB8" w:rsidRDefault="00C91C78" w:rsidP="00C91C78">
            <w:pPr>
              <w:pStyle w:val="Style26"/>
              <w:spacing w:line="169" w:lineRule="exact"/>
              <w:rPr>
                <w:rFonts w:ascii="Arial" w:hAnsi="Arial" w:cs="Arial"/>
                <w:color w:val="0070C0"/>
                <w:sz w:val="14"/>
                <w:szCs w:val="14"/>
                <w:lang w:val="el-GR"/>
              </w:rPr>
            </w:pPr>
            <w:r>
              <w:rPr>
                <w:rStyle w:val="FontStyle51"/>
                <w:rFonts w:ascii="Arial" w:hAnsi="Arial" w:cs="Arial"/>
              </w:rPr>
              <w:t xml:space="preserve">                              </w:t>
            </w:r>
            <w:r w:rsidRPr="00C91C78">
              <w:rPr>
                <w:rStyle w:val="FontStyle51"/>
                <w:rFonts w:ascii="Arial" w:hAnsi="Arial" w:cs="Arial"/>
              </w:rPr>
              <w:t>05.04 or 15.01.</w:t>
            </w:r>
            <w:r w:rsidR="00551AB8">
              <w:rPr>
                <w:rStyle w:val="FontStyle51"/>
                <w:rFonts w:ascii="Arial" w:hAnsi="Arial" w:cs="Arial"/>
              </w:rPr>
              <w:t>/</w:t>
            </w:r>
            <w:r w:rsidR="00551AB8" w:rsidRPr="00F0296E">
              <w:rPr>
                <w:rFonts w:ascii="Arial" w:hAnsi="Arial" w:cs="Arial"/>
                <w:color w:val="0070C0"/>
                <w:sz w:val="14"/>
                <w:szCs w:val="14"/>
              </w:rPr>
              <w:t xml:space="preserve"> Καταγράψτε</w:t>
            </w:r>
            <w:r w:rsidR="00551AB8" w:rsidRPr="00551AB8">
              <w:rPr>
                <w:rFonts w:ascii="Arial" w:hAnsi="Arial" w:cs="Arial"/>
                <w:color w:val="0070C0"/>
                <w:sz w:val="14"/>
                <w:szCs w:val="14"/>
                <w:lang w:val="el-GR"/>
              </w:rPr>
              <w:t xml:space="preserve"> </w:t>
            </w:r>
            <w:r w:rsidR="00551AB8" w:rsidRPr="00F0296E">
              <w:rPr>
                <w:rFonts w:ascii="Arial" w:hAnsi="Arial" w:cs="Arial"/>
                <w:color w:val="0070C0"/>
                <w:sz w:val="14"/>
                <w:szCs w:val="14"/>
              </w:rPr>
              <w:t>τον</w:t>
            </w:r>
            <w:r w:rsidR="00551AB8" w:rsidRPr="00551AB8">
              <w:rPr>
                <w:rFonts w:ascii="Arial" w:hAnsi="Arial" w:cs="Arial"/>
                <w:color w:val="0070C0"/>
                <w:sz w:val="14"/>
                <w:szCs w:val="14"/>
                <w:lang w:val="el-GR"/>
              </w:rPr>
              <w:t xml:space="preserve"> </w:t>
            </w:r>
            <w:r w:rsidR="00551AB8" w:rsidRPr="00F0296E">
              <w:rPr>
                <w:rFonts w:ascii="Arial" w:hAnsi="Arial" w:cs="Arial"/>
                <w:color w:val="0070C0"/>
                <w:sz w:val="14"/>
                <w:szCs w:val="14"/>
              </w:rPr>
              <w:t>αντίστοιχο</w:t>
            </w:r>
            <w:r w:rsidR="00551AB8" w:rsidRPr="00551AB8">
              <w:rPr>
                <w:rFonts w:ascii="Arial" w:hAnsi="Arial" w:cs="Arial"/>
                <w:color w:val="0070C0"/>
                <w:sz w:val="14"/>
                <w:szCs w:val="14"/>
                <w:lang w:val="el-GR"/>
              </w:rPr>
              <w:t xml:space="preserve"> </w:t>
            </w:r>
            <w:r w:rsidR="00551AB8" w:rsidRPr="00F0296E">
              <w:rPr>
                <w:rFonts w:ascii="Arial" w:hAnsi="Arial" w:cs="Arial"/>
                <w:color w:val="0070C0"/>
                <w:sz w:val="14"/>
                <w:szCs w:val="14"/>
              </w:rPr>
              <w:t>κωδικό</w:t>
            </w:r>
            <w:r w:rsidR="00551AB8" w:rsidRPr="00551AB8">
              <w:rPr>
                <w:rFonts w:ascii="Arial" w:hAnsi="Arial" w:cs="Arial"/>
                <w:color w:val="0070C0"/>
                <w:sz w:val="14"/>
                <w:szCs w:val="14"/>
                <w:lang w:val="el-GR"/>
              </w:rPr>
              <w:t xml:space="preserve"> </w:t>
            </w:r>
            <w:r w:rsidR="00551AB8" w:rsidRPr="00F0296E">
              <w:rPr>
                <w:rFonts w:ascii="Arial" w:hAnsi="Arial" w:cs="Arial"/>
                <w:color w:val="0070C0"/>
                <w:sz w:val="14"/>
                <w:szCs w:val="14"/>
              </w:rPr>
              <w:t>του</w:t>
            </w:r>
            <w:r w:rsidR="00551AB8" w:rsidRPr="00551AB8">
              <w:rPr>
                <w:rFonts w:ascii="Arial" w:hAnsi="Arial" w:cs="Arial"/>
                <w:color w:val="0070C0"/>
                <w:sz w:val="14"/>
                <w:szCs w:val="14"/>
                <w:lang w:val="el-GR"/>
              </w:rPr>
              <w:t xml:space="preserve"> </w:t>
            </w:r>
            <w:r w:rsidR="00551AB8" w:rsidRPr="00F0296E">
              <w:rPr>
                <w:rFonts w:ascii="Arial" w:hAnsi="Arial" w:cs="Arial"/>
                <w:color w:val="0070C0"/>
                <w:sz w:val="14"/>
                <w:szCs w:val="14"/>
              </w:rPr>
              <w:t>Εναρμονισμένου</w:t>
            </w:r>
            <w:r w:rsidR="00551AB8" w:rsidRPr="00551AB8">
              <w:rPr>
                <w:rFonts w:ascii="Arial" w:hAnsi="Arial" w:cs="Arial"/>
                <w:color w:val="0070C0"/>
                <w:sz w:val="14"/>
                <w:szCs w:val="14"/>
                <w:lang w:val="el-GR"/>
              </w:rPr>
              <w:t xml:space="preserve"> </w:t>
            </w:r>
            <w:r w:rsidR="00551AB8" w:rsidRPr="00F0296E">
              <w:rPr>
                <w:rFonts w:ascii="Arial" w:hAnsi="Arial" w:cs="Arial"/>
                <w:color w:val="0070C0"/>
                <w:sz w:val="14"/>
                <w:szCs w:val="14"/>
              </w:rPr>
              <w:t>Συστήματος</w:t>
            </w:r>
            <w:r w:rsidR="00551AB8" w:rsidRPr="00551AB8">
              <w:rPr>
                <w:rFonts w:ascii="Arial" w:hAnsi="Arial" w:cs="Arial"/>
                <w:color w:val="0070C0"/>
                <w:sz w:val="14"/>
                <w:szCs w:val="14"/>
                <w:lang w:val="el-GR"/>
              </w:rPr>
              <w:t xml:space="preserve"> (</w:t>
            </w:r>
            <w:r w:rsidR="00551AB8" w:rsidRPr="00F0296E">
              <w:rPr>
                <w:rFonts w:ascii="Arial" w:hAnsi="Arial" w:cs="Arial"/>
                <w:color w:val="0070C0"/>
                <w:sz w:val="14"/>
                <w:szCs w:val="14"/>
                <w:lang w:val="en-US"/>
              </w:rPr>
              <w:t>HS</w:t>
            </w:r>
            <w:r w:rsidR="00551AB8" w:rsidRPr="00551AB8">
              <w:rPr>
                <w:rFonts w:ascii="Arial" w:hAnsi="Arial" w:cs="Arial"/>
                <w:color w:val="0070C0"/>
                <w:sz w:val="14"/>
                <w:szCs w:val="14"/>
                <w:lang w:val="el-GR"/>
              </w:rPr>
              <w:t xml:space="preserve">) του Παγκόσμιου Οργανισμού Τελωνείων Υπό τους </w:t>
            </w:r>
          </w:p>
          <w:p w:rsidR="00C91C78" w:rsidRPr="007415EB" w:rsidRDefault="00551AB8" w:rsidP="00C91C78">
            <w:pPr>
              <w:pStyle w:val="Style26"/>
              <w:spacing w:line="169" w:lineRule="exact"/>
              <w:rPr>
                <w:rStyle w:val="FontStyle51"/>
                <w:rFonts w:ascii="Arial" w:hAnsi="Arial" w:cs="Arial"/>
                <w:lang w:val="en-US"/>
              </w:rPr>
            </w:pPr>
            <w:r w:rsidRPr="00AF0658">
              <w:rPr>
                <w:rFonts w:ascii="Arial" w:hAnsi="Arial" w:cs="Arial"/>
                <w:color w:val="0070C0"/>
                <w:sz w:val="14"/>
                <w:szCs w:val="14"/>
                <w:lang w:val="el-GR"/>
              </w:rPr>
              <w:t xml:space="preserve">                              </w:t>
            </w:r>
            <w:r w:rsidRPr="00551AB8">
              <w:rPr>
                <w:rFonts w:ascii="Arial" w:hAnsi="Arial" w:cs="Arial"/>
                <w:color w:val="0070C0"/>
                <w:sz w:val="14"/>
                <w:szCs w:val="14"/>
                <w:lang w:val="el-GR"/>
              </w:rPr>
              <w:t>ακόλουθους</w:t>
            </w:r>
            <w:r w:rsidRPr="007415EB">
              <w:rPr>
                <w:rFonts w:ascii="Arial" w:hAnsi="Arial" w:cs="Arial"/>
                <w:color w:val="0070C0"/>
                <w:sz w:val="14"/>
                <w:szCs w:val="14"/>
                <w:lang w:val="en-US"/>
              </w:rPr>
              <w:t xml:space="preserve"> </w:t>
            </w:r>
            <w:r w:rsidRPr="00551AB8">
              <w:rPr>
                <w:rFonts w:ascii="Arial" w:hAnsi="Arial" w:cs="Arial"/>
                <w:color w:val="0070C0"/>
                <w:sz w:val="14"/>
                <w:szCs w:val="14"/>
                <w:lang w:val="el-GR"/>
              </w:rPr>
              <w:t>τίτλου</w:t>
            </w:r>
            <w:r w:rsidRPr="00AF0658">
              <w:rPr>
                <w:rFonts w:ascii="Arial" w:hAnsi="Arial" w:cs="Arial"/>
                <w:color w:val="0070C0"/>
                <w:sz w:val="14"/>
                <w:szCs w:val="14"/>
                <w:lang w:val="el-GR"/>
              </w:rPr>
              <w:t>ς</w:t>
            </w:r>
            <w:r w:rsidRPr="007415EB">
              <w:rPr>
                <w:rFonts w:ascii="Arial" w:hAnsi="Arial" w:cs="Arial"/>
                <w:color w:val="0070C0"/>
                <w:sz w:val="14"/>
                <w:szCs w:val="14"/>
                <w:lang w:val="en-US"/>
              </w:rPr>
              <w:t xml:space="preserve">: 02.03, 02.06, 02.09, 05.04 </w:t>
            </w:r>
            <w:r w:rsidRPr="00F0296E">
              <w:rPr>
                <w:rFonts w:ascii="Arial" w:hAnsi="Arial" w:cs="Arial"/>
                <w:color w:val="0070C0"/>
                <w:sz w:val="14"/>
                <w:szCs w:val="14"/>
              </w:rPr>
              <w:t>ή</w:t>
            </w:r>
            <w:r w:rsidRPr="007415EB">
              <w:rPr>
                <w:rFonts w:ascii="Arial" w:hAnsi="Arial" w:cs="Arial"/>
                <w:color w:val="0070C0"/>
                <w:sz w:val="14"/>
                <w:szCs w:val="14"/>
                <w:lang w:val="en-US"/>
              </w:rPr>
              <w:t xml:space="preserve"> 15.01.</w:t>
            </w:r>
          </w:p>
          <w:p w:rsidR="00BB45DF" w:rsidRPr="00C91C78" w:rsidRDefault="00BB45DF" w:rsidP="00C91C78">
            <w:pPr>
              <w:pStyle w:val="Style26"/>
              <w:spacing w:line="169" w:lineRule="exact"/>
              <w:rPr>
                <w:rStyle w:val="FontStyle51"/>
                <w:rFonts w:ascii="Arial" w:hAnsi="Arial" w:cs="Arial"/>
              </w:rPr>
            </w:pPr>
            <w:r>
              <w:rPr>
                <w:rStyle w:val="FontStyle51"/>
                <w:rFonts w:ascii="Arial" w:hAnsi="Arial" w:cs="Arial"/>
              </w:rPr>
              <w:t xml:space="preserve">                                                             </w:t>
            </w:r>
          </w:p>
          <w:p w:rsidR="002219FB" w:rsidRDefault="00C91C78" w:rsidP="00BB45DF">
            <w:pPr>
              <w:pStyle w:val="Style26"/>
              <w:widowControl/>
              <w:spacing w:line="169" w:lineRule="exact"/>
              <w:ind w:firstLine="0"/>
              <w:rPr>
                <w:rStyle w:val="FontStyle51"/>
              </w:rPr>
            </w:pPr>
            <w:r>
              <w:rPr>
                <w:rStyle w:val="FontStyle51"/>
              </w:rPr>
              <w:t xml:space="preserve">                       ,,</w:t>
            </w:r>
            <w:r w:rsidR="00BB45DF" w:rsidRPr="00027138">
              <w:rPr>
                <w:rStyle w:val="FontStyle51"/>
              </w:rPr>
              <w:t>Vrsta robe:</w:t>
            </w:r>
            <w:r w:rsidR="00952CC9">
              <w:rPr>
                <w:rStyle w:val="FontStyle51"/>
              </w:rPr>
              <w:t xml:space="preserve"> navesti „cijeli trup”, „polovin</w:t>
            </w:r>
            <w:r w:rsidR="00BB45DF" w:rsidRPr="00027138">
              <w:rPr>
                <w:rStyle w:val="FontStyle51"/>
              </w:rPr>
              <w:t>a trupa”, „četvrtina trupa”,</w:t>
            </w:r>
            <w:r w:rsidR="00BB45DF">
              <w:rPr>
                <w:rStyle w:val="FontStyle51"/>
              </w:rPr>
              <w:t xml:space="preserve"> </w:t>
            </w:r>
            <w:r w:rsidR="00BB45DF" w:rsidRPr="00027138">
              <w:rPr>
                <w:rStyle w:val="FontStyle51"/>
              </w:rPr>
              <w:t xml:space="preserve">„nusproizvodi klanja” </w:t>
            </w:r>
            <w:r w:rsidR="002219FB" w:rsidRPr="002219FB">
              <w:rPr>
                <w:rStyle w:val="FontStyle51"/>
              </w:rPr>
              <w:t xml:space="preserve">(8) </w:t>
            </w:r>
            <w:r w:rsidR="00BB45DF" w:rsidRPr="00027138">
              <w:rPr>
                <w:rStyle w:val="FontStyle51"/>
              </w:rPr>
              <w:t>ili „</w:t>
            </w:r>
            <w:r w:rsidR="002219FB">
              <w:rPr>
                <w:rStyle w:val="FontStyle51"/>
              </w:rPr>
              <w:t>komadi</w:t>
            </w:r>
            <w:r w:rsidR="00BB45DF" w:rsidRPr="00027138">
              <w:rPr>
                <w:rStyle w:val="FontStyle51"/>
              </w:rPr>
              <w:t>”.</w:t>
            </w:r>
            <w:r>
              <w:rPr>
                <w:rStyle w:val="FontStyle51"/>
              </w:rPr>
              <w:t xml:space="preserve"> / </w:t>
            </w:r>
            <w:r w:rsidR="002219FB" w:rsidRPr="002219FB">
              <w:rPr>
                <w:rStyle w:val="FontStyle51"/>
              </w:rPr>
              <w:t xml:space="preserve">“Nature of commodity”: Indicate </w:t>
            </w:r>
          </w:p>
          <w:p w:rsidR="008B237B" w:rsidRDefault="002219FB" w:rsidP="008B237B">
            <w:pPr>
              <w:pStyle w:val="Web"/>
              <w:rPr>
                <w:rFonts w:ascii="Arial" w:hAnsi="Arial" w:cs="Arial"/>
                <w:color w:val="0070C0"/>
                <w:sz w:val="14"/>
                <w:szCs w:val="14"/>
                <w:lang w:eastAsia="el-GR"/>
              </w:rPr>
            </w:pPr>
            <w:r>
              <w:rPr>
                <w:rStyle w:val="FontStyle51"/>
              </w:rPr>
              <w:t xml:space="preserve">                        </w:t>
            </w:r>
            <w:r w:rsidRPr="002219FB">
              <w:rPr>
                <w:rStyle w:val="FontStyle51"/>
              </w:rPr>
              <w:t>“carcase-whole”, “carcase-side”, “carcase-quarters” “offal” (8) or “cuts”.</w:t>
            </w:r>
            <w:r w:rsidR="008B237B" w:rsidRPr="008B237B">
              <w:rPr>
                <w:rFonts w:ascii="Arial" w:hAnsi="Arial" w:cs="Arial"/>
                <w:color w:val="0070C0"/>
                <w:sz w:val="14"/>
                <w:szCs w:val="14"/>
                <w:lang w:eastAsia="el-GR"/>
              </w:rPr>
              <w:t xml:space="preserve"> "</w:t>
            </w:r>
            <w:r w:rsidR="008B237B" w:rsidRPr="008B237B">
              <w:rPr>
                <w:rFonts w:ascii="Arial" w:hAnsi="Arial" w:cs="Arial"/>
                <w:color w:val="0070C0"/>
                <w:sz w:val="14"/>
                <w:szCs w:val="14"/>
                <w:lang w:val="el-GR" w:eastAsia="el-GR"/>
              </w:rPr>
              <w:t>Είδος</w:t>
            </w:r>
            <w:r w:rsidR="008B237B" w:rsidRPr="008B237B">
              <w:rPr>
                <w:rFonts w:ascii="Arial" w:hAnsi="Arial" w:cs="Arial"/>
                <w:color w:val="0070C0"/>
                <w:sz w:val="14"/>
                <w:szCs w:val="14"/>
                <w:lang w:eastAsia="el-GR"/>
              </w:rPr>
              <w:t xml:space="preserve"> </w:t>
            </w:r>
            <w:r w:rsidR="008B237B" w:rsidRPr="008B237B">
              <w:rPr>
                <w:rFonts w:ascii="Arial" w:hAnsi="Arial" w:cs="Arial"/>
                <w:color w:val="0070C0"/>
                <w:sz w:val="14"/>
                <w:szCs w:val="14"/>
                <w:lang w:val="el-GR" w:eastAsia="el-GR"/>
              </w:rPr>
              <w:t>προϊόντος</w:t>
            </w:r>
            <w:r w:rsidR="008B237B" w:rsidRPr="008B237B">
              <w:rPr>
                <w:rFonts w:ascii="Arial" w:hAnsi="Arial" w:cs="Arial"/>
                <w:color w:val="0070C0"/>
                <w:sz w:val="14"/>
                <w:szCs w:val="14"/>
                <w:lang w:eastAsia="el-GR"/>
              </w:rPr>
              <w:t xml:space="preserve">": </w:t>
            </w:r>
            <w:r w:rsidR="008B237B" w:rsidRPr="008B237B">
              <w:rPr>
                <w:rFonts w:ascii="Arial" w:hAnsi="Arial" w:cs="Arial"/>
                <w:color w:val="0070C0"/>
                <w:sz w:val="14"/>
                <w:szCs w:val="14"/>
                <w:lang w:val="el-GR" w:eastAsia="el-GR"/>
              </w:rPr>
              <w:t>Καταγράψτε</w:t>
            </w:r>
            <w:r w:rsidR="008B237B" w:rsidRPr="008B237B">
              <w:rPr>
                <w:rFonts w:ascii="Arial" w:hAnsi="Arial" w:cs="Arial"/>
                <w:color w:val="0070C0"/>
                <w:sz w:val="14"/>
                <w:szCs w:val="14"/>
                <w:lang w:eastAsia="el-GR"/>
              </w:rPr>
              <w:t xml:space="preserve"> “</w:t>
            </w:r>
            <w:r w:rsidR="008B237B" w:rsidRPr="008B237B">
              <w:rPr>
                <w:rFonts w:ascii="Arial" w:hAnsi="Arial" w:cs="Arial"/>
                <w:color w:val="0070C0"/>
                <w:sz w:val="14"/>
                <w:szCs w:val="14"/>
                <w:lang w:val="el-GR" w:eastAsia="el-GR"/>
              </w:rPr>
              <w:t>ολόκληρο</w:t>
            </w:r>
            <w:r w:rsidR="008B237B" w:rsidRPr="008B237B">
              <w:rPr>
                <w:rFonts w:ascii="Arial" w:hAnsi="Arial" w:cs="Arial"/>
                <w:color w:val="0070C0"/>
                <w:sz w:val="14"/>
                <w:szCs w:val="14"/>
                <w:lang w:eastAsia="el-GR"/>
              </w:rPr>
              <w:t xml:space="preserve"> </w:t>
            </w:r>
            <w:r w:rsidR="008B237B">
              <w:rPr>
                <w:rFonts w:ascii="Arial" w:hAnsi="Arial" w:cs="Arial"/>
                <w:color w:val="0070C0"/>
                <w:sz w:val="14"/>
                <w:szCs w:val="14"/>
                <w:lang w:eastAsia="el-GR"/>
              </w:rPr>
              <w:t>σφάγιο</w:t>
            </w:r>
            <w:r w:rsidR="008B237B" w:rsidRPr="008B237B">
              <w:rPr>
                <w:rFonts w:ascii="Arial" w:hAnsi="Arial" w:cs="Arial"/>
                <w:color w:val="0070C0"/>
                <w:sz w:val="14"/>
                <w:szCs w:val="14"/>
                <w:lang w:eastAsia="el-GR"/>
              </w:rPr>
              <w:t>”, “</w:t>
            </w:r>
            <w:r w:rsidR="008B237B" w:rsidRPr="008B237B">
              <w:rPr>
                <w:rFonts w:ascii="Arial" w:hAnsi="Arial" w:cs="Arial"/>
                <w:color w:val="0070C0"/>
                <w:sz w:val="14"/>
                <w:szCs w:val="14"/>
                <w:lang w:val="el-GR" w:eastAsia="el-GR"/>
              </w:rPr>
              <w:t>μισό</w:t>
            </w:r>
            <w:r w:rsidR="008B237B" w:rsidRPr="008B237B">
              <w:rPr>
                <w:rFonts w:ascii="Arial" w:hAnsi="Arial" w:cs="Arial"/>
                <w:color w:val="0070C0"/>
                <w:sz w:val="14"/>
                <w:szCs w:val="14"/>
                <w:lang w:eastAsia="el-GR"/>
              </w:rPr>
              <w:t xml:space="preserve"> </w:t>
            </w:r>
            <w:r w:rsidR="008B237B" w:rsidRPr="008B237B">
              <w:rPr>
                <w:rFonts w:ascii="Arial" w:hAnsi="Arial" w:cs="Arial"/>
                <w:color w:val="0070C0"/>
                <w:sz w:val="14"/>
                <w:szCs w:val="14"/>
                <w:lang w:val="el-GR" w:eastAsia="el-GR"/>
              </w:rPr>
              <w:t>σφάγιο</w:t>
            </w:r>
            <w:r w:rsidR="008B237B" w:rsidRPr="008B237B">
              <w:rPr>
                <w:rFonts w:ascii="Arial" w:hAnsi="Arial" w:cs="Arial"/>
                <w:color w:val="0070C0"/>
                <w:sz w:val="14"/>
                <w:szCs w:val="14"/>
                <w:lang w:eastAsia="el-GR"/>
              </w:rPr>
              <w:t xml:space="preserve">”, </w:t>
            </w:r>
          </w:p>
          <w:p w:rsidR="008B237B" w:rsidRPr="008B237B" w:rsidRDefault="008B237B" w:rsidP="008B237B">
            <w:pPr>
              <w:pStyle w:val="Web"/>
              <w:rPr>
                <w:rFonts w:ascii="Arial" w:hAnsi="Arial" w:cs="Arial"/>
                <w:color w:val="0070C0"/>
                <w:sz w:val="14"/>
                <w:szCs w:val="14"/>
                <w:lang w:eastAsia="el-GR"/>
              </w:rPr>
            </w:pPr>
            <w:r>
              <w:rPr>
                <w:rFonts w:ascii="Arial" w:hAnsi="Arial" w:cs="Arial"/>
                <w:color w:val="0070C0"/>
                <w:sz w:val="14"/>
                <w:szCs w:val="14"/>
                <w:lang w:eastAsia="el-GR"/>
              </w:rPr>
              <w:t xml:space="preserve">                        </w:t>
            </w:r>
            <w:r w:rsidRPr="008B237B">
              <w:rPr>
                <w:rFonts w:ascii="Arial" w:hAnsi="Arial" w:cs="Arial"/>
                <w:color w:val="0070C0"/>
                <w:sz w:val="14"/>
                <w:szCs w:val="14"/>
                <w:lang w:eastAsia="el-GR"/>
              </w:rPr>
              <w:t>“</w:t>
            </w:r>
            <w:r w:rsidRPr="008B237B">
              <w:rPr>
                <w:rFonts w:ascii="Arial" w:hAnsi="Arial" w:cs="Arial"/>
                <w:color w:val="0070C0"/>
                <w:sz w:val="14"/>
                <w:szCs w:val="14"/>
                <w:lang w:val="el-GR" w:eastAsia="el-GR"/>
              </w:rPr>
              <w:t>τέταρτημόριο σφάγιο</w:t>
            </w:r>
            <w:r w:rsidRPr="00717668">
              <w:rPr>
                <w:rFonts w:ascii="Arial" w:hAnsi="Arial" w:cs="Arial"/>
                <w:color w:val="0070C0"/>
                <w:sz w:val="14"/>
                <w:szCs w:val="14"/>
                <w:lang w:val="el-GR" w:eastAsia="el-GR"/>
              </w:rPr>
              <w:t>υ</w:t>
            </w:r>
            <w:r w:rsidRPr="008B237B">
              <w:rPr>
                <w:rFonts w:ascii="Arial" w:hAnsi="Arial" w:cs="Arial"/>
                <w:color w:val="0070C0"/>
                <w:sz w:val="14"/>
                <w:szCs w:val="14"/>
                <w:lang w:eastAsia="el-GR"/>
              </w:rPr>
              <w:t>”, “</w:t>
            </w:r>
            <w:r w:rsidRPr="008B237B">
              <w:rPr>
                <w:rFonts w:ascii="Arial" w:hAnsi="Arial" w:cs="Arial"/>
                <w:color w:val="0070C0"/>
                <w:sz w:val="14"/>
                <w:szCs w:val="14"/>
                <w:lang w:val="el-GR" w:eastAsia="el-GR"/>
              </w:rPr>
              <w:t>υποπροϊόντα</w:t>
            </w:r>
            <w:r w:rsidRPr="008B237B">
              <w:rPr>
                <w:rFonts w:ascii="Arial" w:hAnsi="Arial" w:cs="Arial"/>
                <w:color w:val="0070C0"/>
                <w:sz w:val="14"/>
                <w:szCs w:val="14"/>
                <w:lang w:eastAsia="el-GR"/>
              </w:rPr>
              <w:t xml:space="preserve"> </w:t>
            </w:r>
            <w:r w:rsidRPr="008B237B">
              <w:rPr>
                <w:rFonts w:ascii="Arial" w:hAnsi="Arial" w:cs="Arial"/>
                <w:color w:val="0070C0"/>
                <w:sz w:val="14"/>
                <w:szCs w:val="14"/>
                <w:lang w:val="el-GR" w:eastAsia="el-GR"/>
              </w:rPr>
              <w:t>σφαγής</w:t>
            </w:r>
            <w:r w:rsidRPr="008B237B">
              <w:rPr>
                <w:rFonts w:ascii="Arial" w:hAnsi="Arial" w:cs="Arial"/>
                <w:color w:val="0070C0"/>
                <w:sz w:val="14"/>
                <w:szCs w:val="14"/>
                <w:lang w:eastAsia="el-GR"/>
              </w:rPr>
              <w:t xml:space="preserve">” (8) </w:t>
            </w:r>
            <w:r w:rsidRPr="008B237B">
              <w:rPr>
                <w:rFonts w:ascii="Arial" w:hAnsi="Arial" w:cs="Arial"/>
                <w:color w:val="0070C0"/>
                <w:sz w:val="14"/>
                <w:szCs w:val="14"/>
                <w:lang w:val="el-GR" w:eastAsia="el-GR"/>
              </w:rPr>
              <w:t>ή</w:t>
            </w:r>
            <w:r w:rsidRPr="008B237B">
              <w:rPr>
                <w:rFonts w:ascii="Arial" w:hAnsi="Arial" w:cs="Arial"/>
                <w:color w:val="0070C0"/>
                <w:sz w:val="14"/>
                <w:szCs w:val="14"/>
                <w:lang w:eastAsia="el-GR"/>
              </w:rPr>
              <w:t xml:space="preserve"> “</w:t>
            </w:r>
            <w:r w:rsidR="00F56E0E">
              <w:rPr>
                <w:rFonts w:ascii="Arial" w:hAnsi="Arial" w:cs="Arial"/>
                <w:color w:val="0070C0"/>
                <w:sz w:val="14"/>
                <w:szCs w:val="14"/>
                <w:lang w:val="el-GR" w:eastAsia="el-GR"/>
              </w:rPr>
              <w:t>τεμάχια</w:t>
            </w:r>
            <w:r w:rsidRPr="008B237B">
              <w:rPr>
                <w:rFonts w:ascii="Arial" w:hAnsi="Arial" w:cs="Arial"/>
                <w:color w:val="0070C0"/>
                <w:sz w:val="14"/>
                <w:szCs w:val="14"/>
                <w:lang w:eastAsia="el-GR"/>
              </w:rPr>
              <w:t>”.</w:t>
            </w:r>
          </w:p>
          <w:p w:rsidR="00BB45DF" w:rsidRDefault="00BB45DF" w:rsidP="00BB45DF">
            <w:pPr>
              <w:pStyle w:val="Style26"/>
              <w:widowControl/>
              <w:spacing w:line="169" w:lineRule="exact"/>
              <w:ind w:firstLine="0"/>
              <w:rPr>
                <w:rStyle w:val="FontStyle51"/>
              </w:rPr>
            </w:pPr>
          </w:p>
          <w:p w:rsidR="00C91C78" w:rsidRDefault="00717668" w:rsidP="00BB45DF">
            <w:pPr>
              <w:pStyle w:val="Style26"/>
              <w:widowControl/>
              <w:spacing w:line="169" w:lineRule="exact"/>
              <w:ind w:firstLine="0"/>
              <w:rPr>
                <w:rStyle w:val="FontStyle51"/>
              </w:rPr>
            </w:pPr>
            <w:r>
              <w:rPr>
                <w:rStyle w:val="FontStyle51"/>
              </w:rPr>
              <w:t xml:space="preserve"> </w:t>
            </w:r>
          </w:p>
          <w:p w:rsidR="002219FB" w:rsidRDefault="00C91C78" w:rsidP="002219FB">
            <w:pPr>
              <w:pStyle w:val="Style26"/>
              <w:spacing w:line="169" w:lineRule="exact"/>
              <w:rPr>
                <w:rStyle w:val="FontStyle51"/>
              </w:rPr>
            </w:pPr>
            <w:r>
              <w:rPr>
                <w:rStyle w:val="FontStyle51"/>
              </w:rPr>
              <w:t xml:space="preserve">                       </w:t>
            </w:r>
            <w:r w:rsidR="00717668">
              <w:rPr>
                <w:rStyle w:val="FontStyle51"/>
              </w:rPr>
              <w:t xml:space="preserve">   </w:t>
            </w:r>
            <w:r>
              <w:rPr>
                <w:rStyle w:val="FontStyle51"/>
              </w:rPr>
              <w:t xml:space="preserve"> </w:t>
            </w:r>
            <w:r w:rsidR="00BB45DF" w:rsidRPr="00027138">
              <w:rPr>
                <w:rStyle w:val="FontStyle51"/>
              </w:rPr>
              <w:t>Vrsta obrade</w:t>
            </w:r>
            <w:r w:rsidR="00952CC9">
              <w:rPr>
                <w:rStyle w:val="FontStyle51"/>
              </w:rPr>
              <w:t>: prema potrebi, navesti „otkošć</w:t>
            </w:r>
            <w:r w:rsidR="00BB45DF" w:rsidRPr="00027138">
              <w:rPr>
                <w:rStyle w:val="FontStyle51"/>
              </w:rPr>
              <w:t>eno”, „s kostima” i/ili „zrelo”. Ako je</w:t>
            </w:r>
            <w:r w:rsidR="00BB45DF">
              <w:rPr>
                <w:rStyle w:val="FontStyle51"/>
              </w:rPr>
              <w:t xml:space="preserve"> </w:t>
            </w:r>
            <w:r>
              <w:rPr>
                <w:rStyle w:val="FontStyle51"/>
              </w:rPr>
              <w:t>zamrznuto, navesti datum zamrzavanja (mm./gg) dijelova /</w:t>
            </w:r>
            <w:r w:rsidR="00BB45DF">
              <w:rPr>
                <w:rStyle w:val="FontStyle51"/>
              </w:rPr>
              <w:t xml:space="preserve">    </w:t>
            </w:r>
          </w:p>
          <w:p w:rsidR="00717668" w:rsidRDefault="002219FB" w:rsidP="00717668">
            <w:pPr>
              <w:pStyle w:val="Web"/>
              <w:rPr>
                <w:rStyle w:val="FontStyle51"/>
              </w:rPr>
            </w:pPr>
            <w:r>
              <w:rPr>
                <w:rStyle w:val="FontStyle51"/>
              </w:rPr>
              <w:t xml:space="preserve">                   </w:t>
            </w:r>
            <w:r w:rsidRPr="002219FB">
              <w:rPr>
                <w:rStyle w:val="FontStyle51"/>
              </w:rPr>
              <w:t>“Treatment type”: If appropriate, indicate “de-boned”, “bone in” and/or “matured”. If frozen, indicate the date of</w:t>
            </w:r>
            <w:r>
              <w:rPr>
                <w:rStyle w:val="FontStyle51"/>
              </w:rPr>
              <w:t xml:space="preserve"> </w:t>
            </w:r>
            <w:r w:rsidRPr="002219FB">
              <w:rPr>
                <w:rStyle w:val="FontStyle51"/>
              </w:rPr>
              <w:t xml:space="preserve">freezing (mm/yy) of the </w:t>
            </w:r>
          </w:p>
          <w:p w:rsidR="00717668" w:rsidRPr="00AF0658" w:rsidRDefault="00717668" w:rsidP="00717668">
            <w:pPr>
              <w:pStyle w:val="Web"/>
              <w:rPr>
                <w:rFonts w:ascii="Arial" w:hAnsi="Arial" w:cs="Arial"/>
                <w:color w:val="0070C0"/>
                <w:sz w:val="14"/>
                <w:szCs w:val="14"/>
                <w:lang w:val="el-GR" w:eastAsia="el-GR"/>
              </w:rPr>
            </w:pPr>
            <w:r>
              <w:rPr>
                <w:rStyle w:val="FontStyle51"/>
              </w:rPr>
              <w:t xml:space="preserve">                     </w:t>
            </w:r>
            <w:r w:rsidR="002219FB" w:rsidRPr="002219FB">
              <w:rPr>
                <w:rStyle w:val="FontStyle51"/>
              </w:rPr>
              <w:t>cuts/pieces.</w:t>
            </w:r>
            <w:r w:rsidRPr="00717668">
              <w:rPr>
                <w:rFonts w:ascii="Arial" w:hAnsi="Arial" w:cs="Arial"/>
                <w:color w:val="0070C0"/>
                <w:sz w:val="14"/>
                <w:szCs w:val="14"/>
                <w:lang w:eastAsia="el-GR"/>
              </w:rPr>
              <w:t xml:space="preserve"> :/</w:t>
            </w:r>
            <w:r w:rsidRPr="00717668">
              <w:rPr>
                <w:rFonts w:ascii="Arial" w:hAnsi="Arial" w:cs="Arial"/>
                <w:b/>
                <w:bCs/>
                <w:color w:val="0070C0"/>
                <w:sz w:val="14"/>
                <w:szCs w:val="14"/>
                <w:lang w:val="el-GR" w:eastAsia="el-GR"/>
              </w:rPr>
              <w:t>Τύπος</w:t>
            </w:r>
            <w:r w:rsidRPr="00717668">
              <w:rPr>
                <w:rFonts w:ascii="Arial" w:hAnsi="Arial" w:cs="Arial"/>
                <w:b/>
                <w:bCs/>
                <w:color w:val="0070C0"/>
                <w:sz w:val="14"/>
                <w:szCs w:val="14"/>
                <w:lang w:eastAsia="el-GR"/>
              </w:rPr>
              <w:t xml:space="preserve"> </w:t>
            </w:r>
            <w:r w:rsidRPr="00717668">
              <w:rPr>
                <w:rFonts w:ascii="Arial" w:hAnsi="Arial" w:cs="Arial"/>
                <w:b/>
                <w:bCs/>
                <w:color w:val="0070C0"/>
                <w:sz w:val="14"/>
                <w:szCs w:val="14"/>
                <w:lang w:val="el-GR" w:eastAsia="el-GR"/>
              </w:rPr>
              <w:t>επεξεργασίας</w:t>
            </w:r>
            <w:r w:rsidRPr="00717668">
              <w:rPr>
                <w:rFonts w:ascii="Arial" w:hAnsi="Arial" w:cs="Arial"/>
                <w:b/>
                <w:bCs/>
                <w:color w:val="0070C0"/>
                <w:sz w:val="14"/>
                <w:szCs w:val="14"/>
                <w:lang w:eastAsia="el-GR"/>
              </w:rPr>
              <w:t>:</w:t>
            </w:r>
            <w:r w:rsidRPr="00717668">
              <w:rPr>
                <w:rFonts w:ascii="Arial" w:hAnsi="Arial" w:cs="Arial"/>
                <w:color w:val="0070C0"/>
                <w:sz w:val="14"/>
                <w:szCs w:val="14"/>
                <w:lang w:eastAsia="el-GR"/>
              </w:rPr>
              <w:t xml:space="preserve"> </w:t>
            </w:r>
            <w:r w:rsidRPr="00717668">
              <w:rPr>
                <w:rFonts w:ascii="Arial" w:hAnsi="Arial" w:cs="Arial"/>
                <w:color w:val="0070C0"/>
                <w:sz w:val="14"/>
                <w:szCs w:val="14"/>
                <w:lang w:val="el-GR" w:eastAsia="el-GR"/>
              </w:rPr>
              <w:t>Αν</w:t>
            </w:r>
            <w:r w:rsidRPr="00717668">
              <w:rPr>
                <w:rFonts w:ascii="Arial" w:hAnsi="Arial" w:cs="Arial"/>
                <w:color w:val="0070C0"/>
                <w:sz w:val="14"/>
                <w:szCs w:val="14"/>
                <w:lang w:eastAsia="el-GR"/>
              </w:rPr>
              <w:t xml:space="preserve"> </w:t>
            </w:r>
            <w:r w:rsidRPr="00717668">
              <w:rPr>
                <w:rFonts w:ascii="Arial" w:hAnsi="Arial" w:cs="Arial"/>
                <w:color w:val="0070C0"/>
                <w:sz w:val="14"/>
                <w:szCs w:val="14"/>
                <w:lang w:val="el-GR" w:eastAsia="el-GR"/>
              </w:rPr>
              <w:t>χρειάζεται</w:t>
            </w:r>
            <w:r w:rsidRPr="00717668">
              <w:rPr>
                <w:rFonts w:ascii="Arial" w:hAnsi="Arial" w:cs="Arial"/>
                <w:color w:val="0070C0"/>
                <w:sz w:val="14"/>
                <w:szCs w:val="14"/>
                <w:lang w:eastAsia="el-GR"/>
              </w:rPr>
              <w:t xml:space="preserve">, </w:t>
            </w:r>
            <w:r w:rsidRPr="00717668">
              <w:rPr>
                <w:rFonts w:ascii="Arial" w:hAnsi="Arial" w:cs="Arial"/>
                <w:color w:val="0070C0"/>
                <w:sz w:val="14"/>
                <w:szCs w:val="14"/>
                <w:lang w:val="el-GR" w:eastAsia="el-GR"/>
              </w:rPr>
              <w:t>καταγράψτε</w:t>
            </w:r>
            <w:r w:rsidRPr="00717668">
              <w:rPr>
                <w:rFonts w:ascii="Arial" w:hAnsi="Arial" w:cs="Arial"/>
                <w:color w:val="0070C0"/>
                <w:sz w:val="14"/>
                <w:szCs w:val="14"/>
                <w:lang w:eastAsia="el-GR"/>
              </w:rPr>
              <w:t xml:space="preserve"> “</w:t>
            </w:r>
            <w:r w:rsidRPr="00717668">
              <w:rPr>
                <w:rFonts w:ascii="Arial" w:hAnsi="Arial" w:cs="Arial"/>
                <w:color w:val="0070C0"/>
                <w:sz w:val="14"/>
                <w:szCs w:val="14"/>
                <w:lang w:val="el-GR" w:eastAsia="el-GR"/>
              </w:rPr>
              <w:t>χωρίς</w:t>
            </w:r>
            <w:r w:rsidRPr="00717668">
              <w:rPr>
                <w:rFonts w:ascii="Arial" w:hAnsi="Arial" w:cs="Arial"/>
                <w:color w:val="0070C0"/>
                <w:sz w:val="14"/>
                <w:szCs w:val="14"/>
                <w:lang w:eastAsia="el-GR"/>
              </w:rPr>
              <w:t xml:space="preserve"> </w:t>
            </w:r>
            <w:r w:rsidRPr="00717668">
              <w:rPr>
                <w:rFonts w:ascii="Arial" w:hAnsi="Arial" w:cs="Arial"/>
                <w:color w:val="0070C0"/>
                <w:sz w:val="14"/>
                <w:szCs w:val="14"/>
                <w:lang w:val="el-GR" w:eastAsia="el-GR"/>
              </w:rPr>
              <w:t>κόκαλα</w:t>
            </w:r>
            <w:r w:rsidRPr="00717668">
              <w:rPr>
                <w:rFonts w:ascii="Arial" w:hAnsi="Arial" w:cs="Arial"/>
                <w:color w:val="0070C0"/>
                <w:sz w:val="14"/>
                <w:szCs w:val="14"/>
                <w:lang w:eastAsia="el-GR"/>
              </w:rPr>
              <w:t>”, “</w:t>
            </w:r>
            <w:r w:rsidRPr="00717668">
              <w:rPr>
                <w:rFonts w:ascii="Arial" w:hAnsi="Arial" w:cs="Arial"/>
                <w:color w:val="0070C0"/>
                <w:sz w:val="14"/>
                <w:szCs w:val="14"/>
                <w:lang w:val="el-GR" w:eastAsia="el-GR"/>
              </w:rPr>
              <w:t>με</w:t>
            </w:r>
            <w:r w:rsidRPr="00717668">
              <w:rPr>
                <w:rFonts w:ascii="Arial" w:hAnsi="Arial" w:cs="Arial"/>
                <w:color w:val="0070C0"/>
                <w:sz w:val="14"/>
                <w:szCs w:val="14"/>
                <w:lang w:eastAsia="el-GR"/>
              </w:rPr>
              <w:t xml:space="preserve"> </w:t>
            </w:r>
            <w:r w:rsidRPr="00717668">
              <w:rPr>
                <w:rFonts w:ascii="Arial" w:hAnsi="Arial" w:cs="Arial"/>
                <w:color w:val="0070C0"/>
                <w:sz w:val="14"/>
                <w:szCs w:val="14"/>
                <w:lang w:val="el-GR" w:eastAsia="el-GR"/>
              </w:rPr>
              <w:t>κόκαλα</w:t>
            </w:r>
            <w:r w:rsidRPr="00717668">
              <w:rPr>
                <w:rFonts w:ascii="Arial" w:hAnsi="Arial" w:cs="Arial"/>
                <w:color w:val="0070C0"/>
                <w:sz w:val="14"/>
                <w:szCs w:val="14"/>
                <w:lang w:eastAsia="el-GR"/>
              </w:rPr>
              <w:t xml:space="preserve">” </w:t>
            </w:r>
            <w:r w:rsidRPr="00717668">
              <w:rPr>
                <w:rFonts w:ascii="Arial" w:hAnsi="Arial" w:cs="Arial"/>
                <w:color w:val="0070C0"/>
                <w:sz w:val="14"/>
                <w:szCs w:val="14"/>
                <w:lang w:val="el-GR" w:eastAsia="el-GR"/>
              </w:rPr>
              <w:t>και</w:t>
            </w:r>
            <w:r w:rsidRPr="00717668">
              <w:rPr>
                <w:rFonts w:ascii="Arial" w:hAnsi="Arial" w:cs="Arial"/>
                <w:color w:val="0070C0"/>
                <w:sz w:val="14"/>
                <w:szCs w:val="14"/>
                <w:lang w:eastAsia="el-GR"/>
              </w:rPr>
              <w:t>/</w:t>
            </w:r>
            <w:r w:rsidRPr="00717668">
              <w:rPr>
                <w:rFonts w:ascii="Arial" w:hAnsi="Arial" w:cs="Arial"/>
                <w:color w:val="0070C0"/>
                <w:sz w:val="14"/>
                <w:szCs w:val="14"/>
                <w:lang w:val="el-GR" w:eastAsia="el-GR"/>
              </w:rPr>
              <w:t>ή</w:t>
            </w:r>
            <w:r w:rsidRPr="00717668">
              <w:rPr>
                <w:rFonts w:ascii="Arial" w:hAnsi="Arial" w:cs="Arial"/>
                <w:color w:val="0070C0"/>
                <w:sz w:val="14"/>
                <w:szCs w:val="14"/>
                <w:lang w:eastAsia="el-GR"/>
              </w:rPr>
              <w:t xml:space="preserve"> “</w:t>
            </w:r>
            <w:r w:rsidRPr="00717668">
              <w:rPr>
                <w:rFonts w:ascii="Arial" w:hAnsi="Arial" w:cs="Arial"/>
                <w:color w:val="0070C0"/>
                <w:sz w:val="14"/>
                <w:szCs w:val="14"/>
                <w:lang w:val="el-GR" w:eastAsia="el-GR"/>
              </w:rPr>
              <w:t>ώριμο</w:t>
            </w:r>
            <w:r w:rsidRPr="00717668">
              <w:rPr>
                <w:rFonts w:ascii="Arial" w:hAnsi="Arial" w:cs="Arial"/>
                <w:color w:val="0070C0"/>
                <w:sz w:val="14"/>
                <w:szCs w:val="14"/>
                <w:lang w:eastAsia="el-GR"/>
              </w:rPr>
              <w:t xml:space="preserve">”. </w:t>
            </w:r>
            <w:r w:rsidRPr="00717668">
              <w:rPr>
                <w:rFonts w:ascii="Arial" w:hAnsi="Arial" w:cs="Arial"/>
                <w:color w:val="0070C0"/>
                <w:sz w:val="14"/>
                <w:szCs w:val="14"/>
                <w:lang w:val="el-GR" w:eastAsia="el-GR"/>
              </w:rPr>
              <w:t>Εάν</w:t>
            </w:r>
            <w:r w:rsidRPr="00AF0658">
              <w:rPr>
                <w:rFonts w:ascii="Arial" w:hAnsi="Arial" w:cs="Arial"/>
                <w:color w:val="0070C0"/>
                <w:sz w:val="14"/>
                <w:szCs w:val="14"/>
                <w:lang w:val="el-GR" w:eastAsia="el-GR"/>
              </w:rPr>
              <w:t xml:space="preserve"> </w:t>
            </w:r>
            <w:r w:rsidRPr="00717668">
              <w:rPr>
                <w:rFonts w:ascii="Arial" w:hAnsi="Arial" w:cs="Arial"/>
                <w:color w:val="0070C0"/>
                <w:sz w:val="14"/>
                <w:szCs w:val="14"/>
                <w:lang w:val="el-GR" w:eastAsia="el-GR"/>
              </w:rPr>
              <w:t>είναι</w:t>
            </w:r>
            <w:r w:rsidRPr="00AF0658">
              <w:rPr>
                <w:rFonts w:ascii="Arial" w:hAnsi="Arial" w:cs="Arial"/>
                <w:color w:val="0070C0"/>
                <w:sz w:val="14"/>
                <w:szCs w:val="14"/>
                <w:lang w:val="el-GR" w:eastAsia="el-GR"/>
              </w:rPr>
              <w:t xml:space="preserve"> </w:t>
            </w:r>
            <w:r w:rsidRPr="00717668">
              <w:rPr>
                <w:rFonts w:ascii="Arial" w:hAnsi="Arial" w:cs="Arial"/>
                <w:color w:val="0070C0"/>
                <w:sz w:val="14"/>
                <w:szCs w:val="14"/>
                <w:lang w:val="el-GR" w:eastAsia="el-GR"/>
              </w:rPr>
              <w:t>κατεψυγμένο</w:t>
            </w:r>
            <w:r w:rsidRPr="00AF0658">
              <w:rPr>
                <w:rFonts w:ascii="Arial" w:hAnsi="Arial" w:cs="Arial"/>
                <w:color w:val="0070C0"/>
                <w:sz w:val="14"/>
                <w:szCs w:val="14"/>
                <w:lang w:val="el-GR" w:eastAsia="el-GR"/>
              </w:rPr>
              <w:t xml:space="preserve">, </w:t>
            </w:r>
            <w:r w:rsidRPr="00717668">
              <w:rPr>
                <w:rFonts w:ascii="Arial" w:hAnsi="Arial" w:cs="Arial"/>
                <w:color w:val="0070C0"/>
                <w:sz w:val="14"/>
                <w:szCs w:val="14"/>
                <w:lang w:val="el-GR" w:eastAsia="el-GR"/>
              </w:rPr>
              <w:t>καταγράψτε</w:t>
            </w:r>
            <w:r w:rsidRPr="00AF0658">
              <w:rPr>
                <w:rFonts w:ascii="Arial" w:hAnsi="Arial" w:cs="Arial"/>
                <w:color w:val="0070C0"/>
                <w:sz w:val="14"/>
                <w:szCs w:val="14"/>
                <w:lang w:val="el-GR" w:eastAsia="el-GR"/>
              </w:rPr>
              <w:t xml:space="preserve"> </w:t>
            </w:r>
          </w:p>
          <w:p w:rsidR="00717668" w:rsidRPr="00AF0658" w:rsidRDefault="00717668" w:rsidP="00717668">
            <w:pPr>
              <w:pStyle w:val="Web"/>
              <w:rPr>
                <w:rFonts w:ascii="Arial" w:hAnsi="Arial" w:cs="Arial"/>
                <w:color w:val="0070C0"/>
                <w:sz w:val="14"/>
                <w:szCs w:val="14"/>
                <w:lang w:val="el-GR" w:eastAsia="el-GR"/>
              </w:rPr>
            </w:pPr>
            <w:r w:rsidRPr="00AF0658">
              <w:rPr>
                <w:rFonts w:ascii="Arial" w:hAnsi="Arial" w:cs="Arial"/>
                <w:color w:val="0070C0"/>
                <w:sz w:val="14"/>
                <w:szCs w:val="14"/>
                <w:lang w:val="el-GR" w:eastAsia="el-GR"/>
              </w:rPr>
              <w:t xml:space="preserve">                    </w:t>
            </w:r>
            <w:r w:rsidRPr="00717668">
              <w:rPr>
                <w:rFonts w:ascii="Arial" w:hAnsi="Arial" w:cs="Arial"/>
                <w:color w:val="0070C0"/>
                <w:sz w:val="14"/>
                <w:szCs w:val="14"/>
                <w:lang w:val="el-GR" w:eastAsia="el-GR"/>
              </w:rPr>
              <w:t>την</w:t>
            </w:r>
            <w:r w:rsidRPr="00AF0658">
              <w:rPr>
                <w:rFonts w:ascii="Arial" w:hAnsi="Arial" w:cs="Arial"/>
                <w:color w:val="0070C0"/>
                <w:sz w:val="14"/>
                <w:szCs w:val="14"/>
                <w:lang w:val="el-GR" w:eastAsia="el-GR"/>
              </w:rPr>
              <w:t xml:space="preserve"> </w:t>
            </w:r>
            <w:r w:rsidRPr="00717668">
              <w:rPr>
                <w:rFonts w:ascii="Arial" w:hAnsi="Arial" w:cs="Arial"/>
                <w:color w:val="0070C0"/>
                <w:sz w:val="14"/>
                <w:szCs w:val="14"/>
                <w:lang w:val="el-GR" w:eastAsia="el-GR"/>
              </w:rPr>
              <w:t>ημερομηνία</w:t>
            </w:r>
            <w:r w:rsidRPr="00AF0658">
              <w:rPr>
                <w:rFonts w:ascii="Arial" w:hAnsi="Arial" w:cs="Arial"/>
                <w:color w:val="0070C0"/>
                <w:sz w:val="14"/>
                <w:szCs w:val="14"/>
                <w:lang w:val="el-GR" w:eastAsia="el-GR"/>
              </w:rPr>
              <w:t xml:space="preserve"> </w:t>
            </w:r>
            <w:r w:rsidRPr="00717668">
              <w:rPr>
                <w:rFonts w:ascii="Arial" w:hAnsi="Arial" w:cs="Arial"/>
                <w:color w:val="0070C0"/>
                <w:sz w:val="14"/>
                <w:szCs w:val="14"/>
                <w:lang w:val="el-GR" w:eastAsia="el-GR"/>
              </w:rPr>
              <w:t>κατάψυξης</w:t>
            </w:r>
            <w:r w:rsidRPr="00AF0658">
              <w:rPr>
                <w:rFonts w:ascii="Arial" w:hAnsi="Arial" w:cs="Arial"/>
                <w:color w:val="0070C0"/>
                <w:sz w:val="14"/>
                <w:szCs w:val="14"/>
                <w:lang w:val="el-GR" w:eastAsia="el-GR"/>
              </w:rPr>
              <w:t xml:space="preserve"> (</w:t>
            </w:r>
            <w:r w:rsidRPr="00717668">
              <w:rPr>
                <w:rFonts w:ascii="Arial" w:hAnsi="Arial" w:cs="Arial"/>
                <w:color w:val="0070C0"/>
                <w:sz w:val="14"/>
                <w:szCs w:val="14"/>
                <w:lang w:val="en-US" w:eastAsia="el-GR"/>
              </w:rPr>
              <w:t>mm</w:t>
            </w:r>
            <w:r w:rsidRPr="00AF0658">
              <w:rPr>
                <w:rFonts w:ascii="Arial" w:hAnsi="Arial" w:cs="Arial"/>
                <w:color w:val="0070C0"/>
                <w:sz w:val="14"/>
                <w:szCs w:val="14"/>
                <w:lang w:val="el-GR" w:eastAsia="el-GR"/>
              </w:rPr>
              <w:t>/</w:t>
            </w:r>
            <w:r w:rsidRPr="00717668">
              <w:rPr>
                <w:rFonts w:ascii="Arial" w:hAnsi="Arial" w:cs="Arial"/>
                <w:color w:val="0070C0"/>
                <w:sz w:val="14"/>
                <w:szCs w:val="14"/>
                <w:lang w:val="en-US" w:eastAsia="el-GR"/>
              </w:rPr>
              <w:t>yy</w:t>
            </w:r>
            <w:r w:rsidRPr="00AF0658">
              <w:rPr>
                <w:rFonts w:ascii="Arial" w:hAnsi="Arial" w:cs="Arial"/>
                <w:color w:val="0070C0"/>
                <w:sz w:val="14"/>
                <w:szCs w:val="14"/>
                <w:lang w:val="el-GR" w:eastAsia="el-GR"/>
              </w:rPr>
              <w:t xml:space="preserve">)  </w:t>
            </w:r>
            <w:r w:rsidRPr="00AF0658">
              <w:rPr>
                <w:rFonts w:ascii="Arial" w:hAnsi="Arial" w:cs="Arial"/>
                <w:color w:val="0070C0"/>
                <w:sz w:val="14"/>
                <w:szCs w:val="14"/>
                <w:u w:val="single"/>
                <w:lang w:val="el-GR" w:eastAsia="el-GR"/>
              </w:rPr>
              <w:t xml:space="preserve">               </w:t>
            </w:r>
            <w:r w:rsidRPr="00AF0658">
              <w:rPr>
                <w:rFonts w:ascii="Arial" w:hAnsi="Arial" w:cs="Arial"/>
                <w:color w:val="0070C0"/>
                <w:sz w:val="14"/>
                <w:szCs w:val="14"/>
                <w:lang w:val="el-GR" w:eastAsia="el-GR"/>
              </w:rPr>
              <w:t xml:space="preserve"> </w:t>
            </w:r>
            <w:r w:rsidRPr="00717668">
              <w:rPr>
                <w:rFonts w:ascii="Arial" w:hAnsi="Arial" w:cs="Arial"/>
                <w:color w:val="0070C0"/>
                <w:sz w:val="14"/>
                <w:szCs w:val="14"/>
                <w:lang w:val="el-GR" w:eastAsia="el-GR"/>
              </w:rPr>
              <w:t>των</w:t>
            </w:r>
            <w:r w:rsidRPr="00AF0658">
              <w:rPr>
                <w:rFonts w:ascii="Arial" w:hAnsi="Arial" w:cs="Arial"/>
                <w:color w:val="0070C0"/>
                <w:sz w:val="14"/>
                <w:szCs w:val="14"/>
                <w:lang w:val="el-GR" w:eastAsia="el-GR"/>
              </w:rPr>
              <w:t xml:space="preserve"> </w:t>
            </w:r>
            <w:r w:rsidR="00F56E0E">
              <w:rPr>
                <w:rFonts w:ascii="Arial" w:hAnsi="Arial" w:cs="Arial"/>
                <w:color w:val="0070C0"/>
                <w:sz w:val="14"/>
                <w:szCs w:val="14"/>
                <w:lang w:val="el-GR" w:eastAsia="el-GR"/>
              </w:rPr>
              <w:t>τεμαχίων.</w:t>
            </w:r>
            <w:r w:rsidRPr="00AF0658">
              <w:rPr>
                <w:rFonts w:ascii="Arial" w:hAnsi="Arial" w:cs="Arial"/>
                <w:color w:val="0070C0"/>
                <w:sz w:val="14"/>
                <w:szCs w:val="14"/>
                <w:lang w:val="el-GR" w:eastAsia="el-GR"/>
              </w:rPr>
              <w:t xml:space="preserve"> / “</w:t>
            </w:r>
          </w:p>
          <w:p w:rsidR="00BB45DF" w:rsidRDefault="00BB45DF" w:rsidP="00717668">
            <w:pPr>
              <w:pStyle w:val="Style26"/>
              <w:spacing w:line="169" w:lineRule="exact"/>
              <w:rPr>
                <w:rStyle w:val="FontStyle51"/>
              </w:rPr>
            </w:pPr>
            <w:r>
              <w:rPr>
                <w:rStyle w:val="FontStyle51"/>
              </w:rPr>
              <w:t xml:space="preserve">                                                         </w:t>
            </w:r>
            <w:r w:rsidR="00C91C78">
              <w:rPr>
                <w:rStyle w:val="FontStyle51"/>
              </w:rPr>
              <w:t xml:space="preserve">                             </w:t>
            </w:r>
          </w:p>
          <w:p w:rsidR="00303873" w:rsidRDefault="00303873" w:rsidP="00303873">
            <w:pPr>
              <w:pStyle w:val="Style26"/>
              <w:widowControl/>
              <w:spacing w:line="169" w:lineRule="exact"/>
              <w:ind w:firstLine="0"/>
              <w:rPr>
                <w:rStyle w:val="FontStyle51"/>
                <w:rFonts w:ascii="Arial" w:hAnsi="Arial" w:cs="Arial"/>
              </w:rPr>
            </w:pPr>
          </w:p>
          <w:p w:rsidR="00303873" w:rsidRDefault="00303873" w:rsidP="00303873">
            <w:pPr>
              <w:autoSpaceDE w:val="0"/>
              <w:autoSpaceDN w:val="0"/>
              <w:adjustRightInd w:val="0"/>
              <w:rPr>
                <w:rFonts w:ascii="Arial" w:hAnsi="Arial" w:cs="Arial"/>
                <w:sz w:val="14"/>
                <w:szCs w:val="14"/>
                <w:lang w:val="en-US" w:eastAsia="en-US"/>
              </w:rPr>
            </w:pPr>
            <w:r w:rsidRPr="00AF0658">
              <w:rPr>
                <w:rFonts w:ascii="Arial" w:hAnsi="Arial" w:cs="Arial"/>
                <w:b/>
                <w:sz w:val="14"/>
                <w:szCs w:val="14"/>
                <w:lang w:val="el-GR" w:eastAsia="en-US"/>
              </w:rPr>
              <w:t xml:space="preserve"> </w:t>
            </w:r>
            <w:r w:rsidRPr="00303873">
              <w:rPr>
                <w:rFonts w:ascii="Arial" w:hAnsi="Arial" w:cs="Arial"/>
                <w:b/>
                <w:sz w:val="14"/>
                <w:szCs w:val="14"/>
                <w:lang w:val="en-US" w:eastAsia="en-US"/>
              </w:rPr>
              <w:t>Dio II.:</w:t>
            </w:r>
            <w:r>
              <w:rPr>
                <w:rFonts w:ascii="Arial" w:hAnsi="Arial" w:cs="Arial"/>
                <w:sz w:val="14"/>
                <w:szCs w:val="14"/>
                <w:lang w:val="en-US" w:eastAsia="en-US"/>
              </w:rPr>
              <w:t xml:space="preserve"> /</w:t>
            </w:r>
            <w:r>
              <w:t xml:space="preserve"> </w:t>
            </w:r>
            <w:r w:rsidRPr="00ED6355">
              <w:rPr>
                <w:rFonts w:ascii="Arial" w:hAnsi="Arial" w:cs="Arial"/>
                <w:sz w:val="14"/>
                <w:szCs w:val="14"/>
                <w:lang w:val="en-US" w:eastAsia="en-US"/>
              </w:rPr>
              <w:t>Part II</w:t>
            </w:r>
            <w:r w:rsidR="003E09A1">
              <w:rPr>
                <w:rFonts w:ascii="Arial" w:hAnsi="Arial" w:cs="Arial"/>
                <w:sz w:val="14"/>
                <w:szCs w:val="14"/>
                <w:lang w:val="en-US" w:eastAsia="en-US"/>
              </w:rPr>
              <w:t xml:space="preserve">/ </w:t>
            </w:r>
            <w:r w:rsidR="003E09A1" w:rsidRPr="003E09A1">
              <w:rPr>
                <w:rFonts w:ascii="Arial" w:hAnsi="Arial" w:cs="Arial"/>
                <w:color w:val="0070C0"/>
                <w:sz w:val="14"/>
                <w:szCs w:val="14"/>
                <w:lang w:val="en-US" w:eastAsia="en-US"/>
              </w:rPr>
              <w:t>Μέρος ΙΙ</w:t>
            </w:r>
            <w:r w:rsidRPr="003E09A1">
              <w:rPr>
                <w:rFonts w:ascii="Arial" w:hAnsi="Arial" w:cs="Arial"/>
                <w:color w:val="0070C0"/>
                <w:sz w:val="14"/>
                <w:szCs w:val="14"/>
                <w:lang w:val="en-US" w:eastAsia="en-US"/>
              </w:rPr>
              <w:t>:</w:t>
            </w:r>
          </w:p>
          <w:p w:rsidR="00303873" w:rsidRPr="00AD6F5F" w:rsidRDefault="00303873" w:rsidP="00303873">
            <w:pPr>
              <w:autoSpaceDE w:val="0"/>
              <w:autoSpaceDN w:val="0"/>
              <w:adjustRightInd w:val="0"/>
              <w:rPr>
                <w:rFonts w:ascii="Arial" w:hAnsi="Arial" w:cs="Arial"/>
                <w:sz w:val="14"/>
                <w:szCs w:val="14"/>
                <w:lang w:val="en-US" w:eastAsia="en-US"/>
              </w:rPr>
            </w:pPr>
          </w:p>
          <w:p w:rsidR="00303873" w:rsidRDefault="00303873" w:rsidP="00303873">
            <w:pPr>
              <w:autoSpaceDE w:val="0"/>
              <w:autoSpaceDN w:val="0"/>
              <w:adjustRightInd w:val="0"/>
              <w:rPr>
                <w:rFonts w:ascii="Arial" w:hAnsi="Arial" w:cs="Arial"/>
                <w:sz w:val="14"/>
                <w:szCs w:val="14"/>
                <w:lang w:val="en-US" w:eastAsia="en-US"/>
              </w:rPr>
            </w:pPr>
            <w:r>
              <w:rPr>
                <w:rFonts w:ascii="Arial" w:hAnsi="Arial" w:cs="Arial"/>
                <w:sz w:val="14"/>
                <w:szCs w:val="14"/>
                <w:lang w:val="en-US" w:eastAsia="en-US"/>
              </w:rPr>
              <w:t xml:space="preserve"> </w:t>
            </w:r>
            <w:r w:rsidRPr="00AD6F5F">
              <w:rPr>
                <w:rFonts w:ascii="Arial" w:hAnsi="Arial" w:cs="Arial"/>
                <w:sz w:val="14"/>
                <w:szCs w:val="14"/>
                <w:lang w:val="en-US" w:eastAsia="en-US"/>
              </w:rPr>
              <w:t xml:space="preserve">(1) Nepotrebno </w:t>
            </w:r>
            <w:proofErr w:type="gramStart"/>
            <w:r w:rsidRPr="00AD6F5F">
              <w:rPr>
                <w:rFonts w:ascii="Arial" w:hAnsi="Arial" w:cs="Arial"/>
                <w:sz w:val="14"/>
                <w:szCs w:val="14"/>
                <w:lang w:val="en-US" w:eastAsia="en-US"/>
              </w:rPr>
              <w:t>precrtati.</w:t>
            </w:r>
            <w:r>
              <w:rPr>
                <w:rFonts w:ascii="Arial" w:hAnsi="Arial" w:cs="Arial"/>
                <w:sz w:val="14"/>
                <w:szCs w:val="14"/>
                <w:lang w:val="en-US" w:eastAsia="en-US"/>
              </w:rPr>
              <w:t>/</w:t>
            </w:r>
            <w:proofErr w:type="gramEnd"/>
            <w:r>
              <w:rPr>
                <w:rFonts w:ascii="Arial" w:hAnsi="Arial" w:cs="Arial"/>
                <w:sz w:val="14"/>
                <w:szCs w:val="14"/>
                <w:lang w:val="en-US" w:eastAsia="en-US"/>
              </w:rPr>
              <w:t xml:space="preserve"> </w:t>
            </w:r>
            <w:r w:rsidRPr="00ED6355">
              <w:rPr>
                <w:rFonts w:ascii="Arial" w:hAnsi="Arial" w:cs="Arial"/>
                <w:sz w:val="14"/>
                <w:szCs w:val="14"/>
                <w:lang w:val="en-US" w:eastAsia="en-US"/>
              </w:rPr>
              <w:t>Keep as appropriate</w:t>
            </w:r>
            <w:r w:rsidR="00336BCC">
              <w:rPr>
                <w:rFonts w:ascii="Arial" w:hAnsi="Arial" w:cs="Arial"/>
                <w:sz w:val="14"/>
                <w:szCs w:val="14"/>
                <w:lang w:val="en-US" w:eastAsia="en-US"/>
              </w:rPr>
              <w:t>/</w:t>
            </w:r>
            <w:r w:rsidR="00336BCC" w:rsidRPr="00F0296E">
              <w:rPr>
                <w:rFonts w:ascii="Arial" w:hAnsi="Arial" w:cs="Arial"/>
                <w:color w:val="0070C0"/>
                <w:sz w:val="14"/>
                <w:szCs w:val="14"/>
                <w:lang w:val="en-US"/>
              </w:rPr>
              <w:t xml:space="preserve"> (1) </w:t>
            </w:r>
            <w:r w:rsidR="00F56E0E">
              <w:rPr>
                <w:rFonts w:ascii="Arial" w:hAnsi="Arial" w:cs="Arial"/>
                <w:color w:val="0070C0"/>
                <w:sz w:val="14"/>
                <w:szCs w:val="14"/>
                <w:lang w:val="el-GR"/>
              </w:rPr>
              <w:t>Διατηρείστε</w:t>
            </w:r>
            <w:r w:rsidR="00F56E0E" w:rsidRPr="00F56E0E">
              <w:rPr>
                <w:rFonts w:ascii="Arial" w:hAnsi="Arial" w:cs="Arial"/>
                <w:color w:val="0070C0"/>
                <w:sz w:val="14"/>
                <w:szCs w:val="14"/>
                <w:lang w:val="en-US"/>
              </w:rPr>
              <w:t xml:space="preserve"> </w:t>
            </w:r>
            <w:r w:rsidR="00F56E0E">
              <w:rPr>
                <w:rFonts w:ascii="Arial" w:hAnsi="Arial" w:cs="Arial"/>
                <w:color w:val="0070C0"/>
                <w:sz w:val="14"/>
                <w:szCs w:val="14"/>
                <w:lang w:val="el-GR"/>
              </w:rPr>
              <w:t>όπως</w:t>
            </w:r>
            <w:r w:rsidR="00F56E0E" w:rsidRPr="00F56E0E">
              <w:rPr>
                <w:rFonts w:ascii="Arial" w:hAnsi="Arial" w:cs="Arial"/>
                <w:color w:val="0070C0"/>
                <w:sz w:val="14"/>
                <w:szCs w:val="14"/>
                <w:lang w:val="en-US"/>
              </w:rPr>
              <w:t xml:space="preserve"> </w:t>
            </w:r>
            <w:r w:rsidR="00F56E0E">
              <w:rPr>
                <w:rFonts w:ascii="Arial" w:hAnsi="Arial" w:cs="Arial"/>
                <w:color w:val="0070C0"/>
                <w:sz w:val="14"/>
                <w:szCs w:val="14"/>
                <w:lang w:val="el-GR"/>
              </w:rPr>
              <w:t>απαιτείται</w:t>
            </w:r>
            <w:r w:rsidRPr="00ED6355">
              <w:rPr>
                <w:rFonts w:ascii="Arial" w:hAnsi="Arial" w:cs="Arial"/>
                <w:sz w:val="14"/>
                <w:szCs w:val="14"/>
                <w:lang w:val="en-US" w:eastAsia="en-US"/>
              </w:rPr>
              <w:t>.</w:t>
            </w:r>
          </w:p>
          <w:p w:rsidR="00303873" w:rsidRPr="00AD6F5F" w:rsidRDefault="00303873" w:rsidP="00303873">
            <w:pPr>
              <w:autoSpaceDE w:val="0"/>
              <w:autoSpaceDN w:val="0"/>
              <w:adjustRightInd w:val="0"/>
              <w:rPr>
                <w:rFonts w:ascii="Arial" w:hAnsi="Arial" w:cs="Arial"/>
                <w:sz w:val="14"/>
                <w:szCs w:val="14"/>
                <w:lang w:val="en-US" w:eastAsia="en-US"/>
              </w:rPr>
            </w:pPr>
          </w:p>
          <w:p w:rsidR="00303873" w:rsidRDefault="00303873" w:rsidP="00303873">
            <w:pPr>
              <w:autoSpaceDE w:val="0"/>
              <w:autoSpaceDN w:val="0"/>
              <w:adjustRightInd w:val="0"/>
              <w:rPr>
                <w:rFonts w:ascii="Arial" w:hAnsi="Arial" w:cs="Arial"/>
                <w:sz w:val="14"/>
                <w:szCs w:val="14"/>
                <w:lang w:val="en-US" w:eastAsia="en-US"/>
              </w:rPr>
            </w:pPr>
            <w:r>
              <w:rPr>
                <w:rFonts w:ascii="Arial" w:hAnsi="Arial" w:cs="Arial"/>
                <w:sz w:val="14"/>
                <w:szCs w:val="14"/>
                <w:lang w:val="en-US" w:eastAsia="en-US"/>
              </w:rPr>
              <w:t xml:space="preserve"> </w:t>
            </w:r>
            <w:r w:rsidRPr="00AF0658">
              <w:rPr>
                <w:rFonts w:ascii="Arial" w:hAnsi="Arial" w:cs="Arial"/>
                <w:sz w:val="14"/>
                <w:szCs w:val="14"/>
                <w:lang w:val="de-DE" w:eastAsia="en-US"/>
              </w:rPr>
              <w:t xml:space="preserve">(2) Svježe meso kako je definisano u tački 1.10. </w:t>
            </w:r>
            <w:r>
              <w:rPr>
                <w:rFonts w:ascii="Arial" w:hAnsi="Arial" w:cs="Arial"/>
                <w:sz w:val="14"/>
                <w:szCs w:val="14"/>
                <w:lang w:val="en-US" w:eastAsia="en-US"/>
              </w:rPr>
              <w:t>Priloga I. Uredbe</w:t>
            </w:r>
            <w:r w:rsidRPr="00AD6F5F">
              <w:rPr>
                <w:rFonts w:ascii="Arial" w:hAnsi="Arial" w:cs="Arial"/>
                <w:sz w:val="14"/>
                <w:szCs w:val="14"/>
                <w:lang w:val="en-US" w:eastAsia="en-US"/>
              </w:rPr>
              <w:t xml:space="preserve"> (EZ) br. 853/2004.</w:t>
            </w:r>
            <w:r>
              <w:rPr>
                <w:rFonts w:ascii="Arial" w:hAnsi="Arial" w:cs="Arial"/>
                <w:sz w:val="14"/>
                <w:szCs w:val="14"/>
                <w:lang w:val="en-US" w:eastAsia="en-US"/>
              </w:rPr>
              <w:t xml:space="preserve"> /</w:t>
            </w:r>
            <w:r>
              <w:t xml:space="preserve"> </w:t>
            </w:r>
            <w:r w:rsidRPr="00ED6355">
              <w:rPr>
                <w:rFonts w:ascii="Arial" w:hAnsi="Arial" w:cs="Arial"/>
                <w:sz w:val="14"/>
                <w:szCs w:val="14"/>
                <w:lang w:val="en-US" w:eastAsia="en-US"/>
              </w:rPr>
              <w:t xml:space="preserve">Fresh meat as defined in point 1.10 of Annex I to Regulation (EC) No </w:t>
            </w:r>
            <w:r>
              <w:rPr>
                <w:rFonts w:ascii="Arial" w:hAnsi="Arial" w:cs="Arial"/>
                <w:sz w:val="14"/>
                <w:szCs w:val="14"/>
                <w:lang w:val="en-US" w:eastAsia="en-US"/>
              </w:rPr>
              <w:t xml:space="preserve">  </w:t>
            </w:r>
          </w:p>
          <w:p w:rsidR="00303873" w:rsidRPr="00AF0658" w:rsidRDefault="00303873" w:rsidP="00303873">
            <w:pPr>
              <w:autoSpaceDE w:val="0"/>
              <w:autoSpaceDN w:val="0"/>
              <w:adjustRightInd w:val="0"/>
              <w:rPr>
                <w:rFonts w:ascii="Arial" w:hAnsi="Arial" w:cs="Arial"/>
                <w:sz w:val="14"/>
                <w:szCs w:val="14"/>
                <w:lang w:val="en-US" w:eastAsia="en-US"/>
              </w:rPr>
            </w:pPr>
            <w:r>
              <w:rPr>
                <w:rFonts w:ascii="Arial" w:hAnsi="Arial" w:cs="Arial"/>
                <w:sz w:val="14"/>
                <w:szCs w:val="14"/>
                <w:lang w:val="en-US" w:eastAsia="en-US"/>
              </w:rPr>
              <w:t xml:space="preserve">      </w:t>
            </w:r>
            <w:r w:rsidRPr="00336BCC">
              <w:rPr>
                <w:rFonts w:ascii="Arial" w:hAnsi="Arial" w:cs="Arial"/>
                <w:sz w:val="14"/>
                <w:szCs w:val="14"/>
                <w:lang w:val="el-GR" w:eastAsia="en-US"/>
              </w:rPr>
              <w:t>853/2004.</w:t>
            </w:r>
            <w:r w:rsidR="00336BCC" w:rsidRPr="00336BCC">
              <w:rPr>
                <w:rFonts w:ascii="Arial" w:hAnsi="Arial" w:cs="Arial"/>
                <w:sz w:val="14"/>
                <w:szCs w:val="14"/>
                <w:lang w:val="el-GR" w:eastAsia="en-US"/>
              </w:rPr>
              <w:t>/</w:t>
            </w:r>
            <w:r w:rsidR="00336BCC" w:rsidRPr="00336BCC">
              <w:rPr>
                <w:rFonts w:ascii="Arial" w:hAnsi="Arial" w:cs="Arial"/>
                <w:color w:val="0070C0"/>
                <w:sz w:val="14"/>
                <w:szCs w:val="14"/>
                <w:lang w:val="el-GR"/>
              </w:rPr>
              <w:t xml:space="preserve"> </w:t>
            </w:r>
            <w:r w:rsidR="00336BCC" w:rsidRPr="00F0296E">
              <w:rPr>
                <w:rFonts w:ascii="Arial" w:hAnsi="Arial" w:cs="Arial"/>
                <w:color w:val="0070C0"/>
                <w:sz w:val="14"/>
                <w:szCs w:val="14"/>
              </w:rPr>
              <w:t xml:space="preserve"> </w:t>
            </w:r>
            <w:r w:rsidR="00F56E0E">
              <w:rPr>
                <w:rFonts w:ascii="Arial" w:hAnsi="Arial" w:cs="Arial"/>
                <w:color w:val="0070C0"/>
                <w:sz w:val="14"/>
                <w:szCs w:val="14"/>
                <w:lang w:val="el-GR"/>
              </w:rPr>
              <w:t>Νωπό</w:t>
            </w:r>
            <w:r w:rsidR="00336BCC" w:rsidRPr="00F0296E">
              <w:rPr>
                <w:rFonts w:ascii="Arial" w:hAnsi="Arial" w:cs="Arial"/>
                <w:color w:val="0070C0"/>
                <w:sz w:val="14"/>
                <w:szCs w:val="14"/>
              </w:rPr>
              <w:t xml:space="preserve"> κρέας όπως ορίζεται στο σημείο 1.10 του Παραρτήματος I του Κανονισμού (ΕΚ) αριθ. </w:t>
            </w:r>
            <w:r w:rsidR="00336BCC" w:rsidRPr="00AF0658">
              <w:rPr>
                <w:rFonts w:ascii="Arial" w:hAnsi="Arial" w:cs="Arial"/>
                <w:color w:val="0070C0"/>
                <w:sz w:val="14"/>
                <w:szCs w:val="14"/>
                <w:lang w:val="en-US"/>
              </w:rPr>
              <w:t>853/2004.</w:t>
            </w:r>
          </w:p>
          <w:p w:rsidR="00303873" w:rsidRPr="00AF0658" w:rsidRDefault="00303873" w:rsidP="00303873">
            <w:pPr>
              <w:autoSpaceDE w:val="0"/>
              <w:autoSpaceDN w:val="0"/>
              <w:adjustRightInd w:val="0"/>
              <w:rPr>
                <w:rFonts w:ascii="Arial" w:hAnsi="Arial" w:cs="Arial"/>
                <w:sz w:val="14"/>
                <w:szCs w:val="14"/>
                <w:lang w:val="en-US" w:eastAsia="en-US"/>
              </w:rPr>
            </w:pPr>
          </w:p>
          <w:p w:rsidR="00336BCC" w:rsidRDefault="006E768B" w:rsidP="006E768B">
            <w:pPr>
              <w:autoSpaceDE w:val="0"/>
              <w:autoSpaceDN w:val="0"/>
              <w:adjustRightInd w:val="0"/>
              <w:rPr>
                <w:rFonts w:ascii="Arial" w:hAnsi="Arial" w:cs="Arial"/>
                <w:color w:val="0070C0"/>
                <w:sz w:val="14"/>
                <w:szCs w:val="14"/>
                <w:lang w:val="en-US" w:eastAsia="en-US"/>
              </w:rPr>
            </w:pPr>
            <w:r w:rsidRPr="006E768B">
              <w:rPr>
                <w:rFonts w:ascii="Arial" w:hAnsi="Arial" w:cs="Arial"/>
                <w:sz w:val="14"/>
                <w:szCs w:val="14"/>
                <w:lang w:val="en-US" w:eastAsia="en-US"/>
              </w:rPr>
              <w:t>(3) Izbrisati ako pošiljka nije namijenjena za ulazak u Finsku ili Švedsku.</w:t>
            </w:r>
            <w:r>
              <w:rPr>
                <w:rFonts w:ascii="Arial" w:hAnsi="Arial" w:cs="Arial"/>
                <w:sz w:val="14"/>
                <w:szCs w:val="14"/>
                <w:lang w:val="en-US" w:eastAsia="en-US"/>
              </w:rPr>
              <w:t xml:space="preserve"> / </w:t>
            </w:r>
            <w:r w:rsidRPr="006E768B">
              <w:rPr>
                <w:rFonts w:ascii="Arial" w:hAnsi="Arial" w:cs="Arial"/>
                <w:sz w:val="14"/>
                <w:szCs w:val="14"/>
                <w:lang w:val="en-US" w:eastAsia="en-US"/>
              </w:rPr>
              <w:t>Delete if the consignment is not intended for the entry into Finland or Sweden.</w:t>
            </w:r>
            <w:r w:rsidR="00336BCC" w:rsidRPr="00336BCC">
              <w:rPr>
                <w:rFonts w:ascii="Arial" w:hAnsi="Arial" w:cs="Arial"/>
                <w:color w:val="0070C0"/>
                <w:sz w:val="14"/>
                <w:szCs w:val="14"/>
                <w:lang w:val="en-US" w:eastAsia="en-US"/>
              </w:rPr>
              <w:t xml:space="preserve"> </w:t>
            </w:r>
          </w:p>
          <w:p w:rsidR="006E768B" w:rsidRPr="00336BCC" w:rsidRDefault="00336BCC" w:rsidP="006E768B">
            <w:pPr>
              <w:autoSpaceDE w:val="0"/>
              <w:autoSpaceDN w:val="0"/>
              <w:adjustRightInd w:val="0"/>
              <w:rPr>
                <w:rFonts w:ascii="Arial" w:hAnsi="Arial" w:cs="Arial"/>
                <w:sz w:val="14"/>
                <w:szCs w:val="14"/>
                <w:lang w:val="el-GR" w:eastAsia="en-US"/>
              </w:rPr>
            </w:pPr>
            <w:r w:rsidRPr="00AF0658">
              <w:rPr>
                <w:rFonts w:ascii="Arial" w:hAnsi="Arial" w:cs="Arial"/>
                <w:color w:val="0070C0"/>
                <w:sz w:val="14"/>
                <w:szCs w:val="14"/>
                <w:lang w:val="en-US" w:eastAsia="en-US"/>
              </w:rPr>
              <w:t xml:space="preserve">     </w:t>
            </w:r>
            <w:r w:rsidRPr="00336BCC">
              <w:rPr>
                <w:rFonts w:ascii="Arial" w:hAnsi="Arial" w:cs="Arial"/>
                <w:color w:val="0070C0"/>
                <w:sz w:val="14"/>
                <w:szCs w:val="14"/>
                <w:lang w:val="el-GR" w:eastAsia="en-US"/>
              </w:rPr>
              <w:t>Διαγράψτε εάν η αποστολή δεν προορίζεται για είσοδο στη Φινλανδία ή στη Σουηδία.</w:t>
            </w:r>
          </w:p>
          <w:p w:rsidR="006E768B" w:rsidRPr="00336BCC" w:rsidRDefault="006E768B" w:rsidP="006E768B">
            <w:pPr>
              <w:autoSpaceDE w:val="0"/>
              <w:autoSpaceDN w:val="0"/>
              <w:adjustRightInd w:val="0"/>
              <w:rPr>
                <w:rFonts w:ascii="Arial" w:hAnsi="Arial" w:cs="Arial"/>
                <w:sz w:val="14"/>
                <w:szCs w:val="14"/>
                <w:lang w:val="el-GR" w:eastAsia="en-US"/>
              </w:rPr>
            </w:pPr>
          </w:p>
          <w:p w:rsidR="00390658" w:rsidRDefault="006E768B" w:rsidP="006E768B">
            <w:pPr>
              <w:autoSpaceDE w:val="0"/>
              <w:autoSpaceDN w:val="0"/>
              <w:adjustRightInd w:val="0"/>
              <w:rPr>
                <w:rFonts w:ascii="Arial" w:hAnsi="Arial" w:cs="Arial"/>
                <w:sz w:val="14"/>
                <w:szCs w:val="14"/>
                <w:lang w:val="en-US" w:eastAsia="en-US"/>
              </w:rPr>
            </w:pPr>
            <w:r w:rsidRPr="00AF0658">
              <w:rPr>
                <w:rFonts w:ascii="Arial" w:hAnsi="Arial" w:cs="Arial"/>
                <w:sz w:val="14"/>
                <w:szCs w:val="14"/>
                <w:lang w:val="de-DE" w:eastAsia="en-US"/>
              </w:rPr>
              <w:t xml:space="preserve">(4) Oznaka zone u skladu sa kolonom 2. tabele u dijelu 1. </w:t>
            </w:r>
            <w:r w:rsidRPr="006E768B">
              <w:rPr>
                <w:rFonts w:ascii="Arial" w:hAnsi="Arial" w:cs="Arial"/>
                <w:sz w:val="14"/>
                <w:szCs w:val="14"/>
                <w:lang w:val="en-US" w:eastAsia="en-US"/>
              </w:rPr>
              <w:t xml:space="preserve">Priloga XIII. </w:t>
            </w:r>
            <w:r>
              <w:rPr>
                <w:rFonts w:ascii="Arial" w:hAnsi="Arial" w:cs="Arial"/>
                <w:sz w:val="14"/>
                <w:szCs w:val="14"/>
                <w:lang w:val="en-US" w:eastAsia="en-US"/>
              </w:rPr>
              <w:t>Implementirajuće Uredbe</w:t>
            </w:r>
            <w:r w:rsidRPr="006E768B">
              <w:rPr>
                <w:rFonts w:ascii="Arial" w:hAnsi="Arial" w:cs="Arial"/>
                <w:sz w:val="14"/>
                <w:szCs w:val="14"/>
                <w:lang w:val="en-US" w:eastAsia="en-US"/>
              </w:rPr>
              <w:t xml:space="preserve"> (EU) 2021/404.</w:t>
            </w:r>
            <w:r>
              <w:rPr>
                <w:rFonts w:ascii="Arial" w:hAnsi="Arial" w:cs="Arial"/>
                <w:sz w:val="14"/>
                <w:szCs w:val="14"/>
                <w:lang w:val="en-US" w:eastAsia="en-US"/>
              </w:rPr>
              <w:t xml:space="preserve"> / odnosno Iso kod zemlje članice. /</w:t>
            </w:r>
            <w:r>
              <w:t xml:space="preserve"> </w:t>
            </w:r>
            <w:r w:rsidRPr="006E768B">
              <w:rPr>
                <w:rFonts w:ascii="Arial" w:hAnsi="Arial" w:cs="Arial"/>
                <w:sz w:val="14"/>
                <w:szCs w:val="14"/>
                <w:lang w:val="en-US" w:eastAsia="en-US"/>
              </w:rPr>
              <w:t xml:space="preserve">Code of </w:t>
            </w:r>
          </w:p>
          <w:p w:rsidR="006E768B" w:rsidRDefault="00390658" w:rsidP="006E768B">
            <w:pPr>
              <w:autoSpaceDE w:val="0"/>
              <w:autoSpaceDN w:val="0"/>
              <w:adjustRightInd w:val="0"/>
              <w:rPr>
                <w:rFonts w:ascii="Arial" w:hAnsi="Arial" w:cs="Arial"/>
                <w:sz w:val="14"/>
                <w:szCs w:val="14"/>
                <w:lang w:val="en-US" w:eastAsia="en-US"/>
              </w:rPr>
            </w:pPr>
            <w:r>
              <w:rPr>
                <w:rFonts w:ascii="Arial" w:hAnsi="Arial" w:cs="Arial"/>
                <w:sz w:val="14"/>
                <w:szCs w:val="14"/>
                <w:lang w:val="en-US" w:eastAsia="en-US"/>
              </w:rPr>
              <w:t xml:space="preserve">      </w:t>
            </w:r>
            <w:r w:rsidR="006E768B" w:rsidRPr="006E768B">
              <w:rPr>
                <w:rFonts w:ascii="Arial" w:hAnsi="Arial" w:cs="Arial"/>
                <w:sz w:val="14"/>
                <w:szCs w:val="14"/>
                <w:lang w:val="en-US" w:eastAsia="en-US"/>
              </w:rPr>
              <w:t>the zone in accordance with column 2 of the table in Part 1 of Annex XIII to Implementing</w:t>
            </w:r>
            <w:r w:rsidR="006E768B">
              <w:rPr>
                <w:rFonts w:ascii="Arial" w:hAnsi="Arial" w:cs="Arial"/>
                <w:sz w:val="14"/>
                <w:szCs w:val="14"/>
                <w:lang w:val="en-US" w:eastAsia="en-US"/>
              </w:rPr>
              <w:t xml:space="preserve"> </w:t>
            </w:r>
            <w:r w:rsidR="006E768B" w:rsidRPr="006E768B">
              <w:rPr>
                <w:rFonts w:ascii="Arial" w:hAnsi="Arial" w:cs="Arial"/>
                <w:sz w:val="14"/>
                <w:szCs w:val="14"/>
                <w:lang w:val="en-US" w:eastAsia="en-US"/>
              </w:rPr>
              <w:t>Regulation (EU) 2021/404.</w:t>
            </w:r>
            <w:r w:rsidR="006E768B">
              <w:t xml:space="preserve"> </w:t>
            </w:r>
            <w:proofErr w:type="gramStart"/>
            <w:r w:rsidR="006E768B">
              <w:rPr>
                <w:rFonts w:ascii="Arial" w:hAnsi="Arial" w:cs="Arial"/>
                <w:sz w:val="14"/>
                <w:szCs w:val="14"/>
                <w:lang w:val="en-US" w:eastAsia="en-US"/>
              </w:rPr>
              <w:t>or  C</w:t>
            </w:r>
            <w:r w:rsidR="006E768B" w:rsidRPr="006E768B">
              <w:rPr>
                <w:rFonts w:ascii="Arial" w:hAnsi="Arial" w:cs="Arial"/>
                <w:sz w:val="14"/>
                <w:szCs w:val="14"/>
                <w:lang w:val="en-US" w:eastAsia="en-US"/>
              </w:rPr>
              <w:t>ode</w:t>
            </w:r>
            <w:proofErr w:type="gramEnd"/>
            <w:r w:rsidR="006E768B" w:rsidRPr="006E768B">
              <w:rPr>
                <w:rFonts w:ascii="Arial" w:hAnsi="Arial" w:cs="Arial"/>
                <w:sz w:val="14"/>
                <w:szCs w:val="14"/>
                <w:lang w:val="en-US" w:eastAsia="en-US"/>
              </w:rPr>
              <w:t xml:space="preserve"> of </w:t>
            </w:r>
            <w:r w:rsidR="006E768B">
              <w:rPr>
                <w:rFonts w:ascii="Arial" w:hAnsi="Arial" w:cs="Arial"/>
                <w:sz w:val="14"/>
                <w:szCs w:val="14"/>
                <w:lang w:val="en-US" w:eastAsia="en-US"/>
              </w:rPr>
              <w:t xml:space="preserve">zone </w:t>
            </w:r>
            <w:r w:rsidR="006E768B" w:rsidRPr="006E768B">
              <w:rPr>
                <w:rFonts w:ascii="Arial" w:hAnsi="Arial" w:cs="Arial"/>
                <w:sz w:val="14"/>
                <w:szCs w:val="14"/>
                <w:lang w:val="en-US" w:eastAsia="en-US"/>
              </w:rPr>
              <w:t xml:space="preserve">the Member State.  </w:t>
            </w:r>
          </w:p>
          <w:p w:rsidR="006E768B" w:rsidRPr="00222C6D" w:rsidRDefault="00222C6D" w:rsidP="006E768B">
            <w:pPr>
              <w:autoSpaceDE w:val="0"/>
              <w:autoSpaceDN w:val="0"/>
              <w:adjustRightInd w:val="0"/>
              <w:rPr>
                <w:rFonts w:ascii="Arial" w:hAnsi="Arial" w:cs="Arial"/>
                <w:sz w:val="14"/>
                <w:szCs w:val="14"/>
                <w:lang w:val="el-GR" w:eastAsia="en-US"/>
              </w:rPr>
            </w:pPr>
            <w:r w:rsidRPr="00AF0658">
              <w:rPr>
                <w:rFonts w:ascii="Arial" w:hAnsi="Arial" w:cs="Arial"/>
                <w:sz w:val="14"/>
                <w:szCs w:val="14"/>
                <w:lang w:val="en-US" w:eastAsia="en-US"/>
              </w:rPr>
              <w:t xml:space="preserve">     </w:t>
            </w:r>
            <w:r w:rsidRPr="00222C6D">
              <w:rPr>
                <w:rFonts w:ascii="Arial" w:hAnsi="Arial" w:cs="Arial"/>
                <w:sz w:val="14"/>
                <w:szCs w:val="14"/>
                <w:lang w:val="el-GR" w:eastAsia="en-US"/>
              </w:rPr>
              <w:t>/</w:t>
            </w:r>
            <w:r w:rsidRPr="00F0296E">
              <w:rPr>
                <w:rFonts w:ascii="Arial" w:hAnsi="Arial" w:cs="Arial"/>
                <w:color w:val="0070C0"/>
                <w:sz w:val="14"/>
                <w:szCs w:val="14"/>
              </w:rPr>
              <w:t xml:space="preserve"> Κωδικός</w:t>
            </w:r>
            <w:r w:rsidRPr="00222C6D">
              <w:rPr>
                <w:rFonts w:ascii="Arial" w:hAnsi="Arial" w:cs="Arial"/>
                <w:color w:val="0070C0"/>
                <w:sz w:val="14"/>
                <w:szCs w:val="14"/>
                <w:lang w:val="el-GR"/>
              </w:rPr>
              <w:t xml:space="preserve"> </w:t>
            </w:r>
            <w:r w:rsidRPr="00F0296E">
              <w:rPr>
                <w:rFonts w:ascii="Arial" w:hAnsi="Arial" w:cs="Arial"/>
                <w:color w:val="0070C0"/>
                <w:sz w:val="14"/>
                <w:szCs w:val="14"/>
              </w:rPr>
              <w:t>ζώνης</w:t>
            </w:r>
            <w:r w:rsidRPr="00222C6D">
              <w:rPr>
                <w:rFonts w:ascii="Arial" w:hAnsi="Arial" w:cs="Arial"/>
                <w:color w:val="0070C0"/>
                <w:sz w:val="14"/>
                <w:szCs w:val="14"/>
                <w:lang w:val="el-GR"/>
              </w:rPr>
              <w:t xml:space="preserve"> </w:t>
            </w:r>
            <w:r w:rsidRPr="00F0296E">
              <w:rPr>
                <w:rFonts w:ascii="Arial" w:hAnsi="Arial" w:cs="Arial"/>
                <w:color w:val="0070C0"/>
                <w:sz w:val="14"/>
                <w:szCs w:val="14"/>
              </w:rPr>
              <w:t>σύμφωνα</w:t>
            </w:r>
            <w:r w:rsidRPr="00222C6D">
              <w:rPr>
                <w:rFonts w:ascii="Arial" w:hAnsi="Arial" w:cs="Arial"/>
                <w:color w:val="0070C0"/>
                <w:sz w:val="14"/>
                <w:szCs w:val="14"/>
                <w:lang w:val="el-GR"/>
              </w:rPr>
              <w:t xml:space="preserve"> </w:t>
            </w:r>
            <w:r w:rsidRPr="00F0296E">
              <w:rPr>
                <w:rFonts w:ascii="Arial" w:hAnsi="Arial" w:cs="Arial"/>
                <w:color w:val="0070C0"/>
                <w:sz w:val="14"/>
                <w:szCs w:val="14"/>
              </w:rPr>
              <w:t>με</w:t>
            </w:r>
            <w:r w:rsidRPr="00222C6D">
              <w:rPr>
                <w:rFonts w:ascii="Arial" w:hAnsi="Arial" w:cs="Arial"/>
                <w:color w:val="0070C0"/>
                <w:sz w:val="14"/>
                <w:szCs w:val="14"/>
                <w:lang w:val="el-GR"/>
              </w:rPr>
              <w:t xml:space="preserve"> </w:t>
            </w:r>
            <w:r w:rsidRPr="00F0296E">
              <w:rPr>
                <w:rFonts w:ascii="Arial" w:hAnsi="Arial" w:cs="Arial"/>
                <w:color w:val="0070C0"/>
                <w:sz w:val="14"/>
                <w:szCs w:val="14"/>
              </w:rPr>
              <w:t>τη</w:t>
            </w:r>
            <w:r w:rsidRPr="00222C6D">
              <w:rPr>
                <w:rFonts w:ascii="Arial" w:hAnsi="Arial" w:cs="Arial"/>
                <w:color w:val="0070C0"/>
                <w:sz w:val="14"/>
                <w:szCs w:val="14"/>
                <w:lang w:val="el-GR"/>
              </w:rPr>
              <w:t xml:space="preserve"> </w:t>
            </w:r>
            <w:r w:rsidRPr="00F0296E">
              <w:rPr>
                <w:rFonts w:ascii="Arial" w:hAnsi="Arial" w:cs="Arial"/>
                <w:color w:val="0070C0"/>
                <w:sz w:val="14"/>
                <w:szCs w:val="14"/>
              </w:rPr>
              <w:t>στήλη</w:t>
            </w:r>
            <w:r w:rsidRPr="00222C6D">
              <w:rPr>
                <w:rFonts w:ascii="Arial" w:hAnsi="Arial" w:cs="Arial"/>
                <w:color w:val="0070C0"/>
                <w:sz w:val="14"/>
                <w:szCs w:val="14"/>
                <w:lang w:val="el-GR"/>
              </w:rPr>
              <w:t xml:space="preserve"> 2 </w:t>
            </w:r>
            <w:r w:rsidRPr="00F0296E">
              <w:rPr>
                <w:rFonts w:ascii="Arial" w:hAnsi="Arial" w:cs="Arial"/>
                <w:color w:val="0070C0"/>
                <w:sz w:val="14"/>
                <w:szCs w:val="14"/>
              </w:rPr>
              <w:t>του</w:t>
            </w:r>
            <w:r w:rsidRPr="00222C6D">
              <w:rPr>
                <w:rFonts w:ascii="Arial" w:hAnsi="Arial" w:cs="Arial"/>
                <w:color w:val="0070C0"/>
                <w:sz w:val="14"/>
                <w:szCs w:val="14"/>
                <w:lang w:val="el-GR"/>
              </w:rPr>
              <w:t xml:space="preserve"> </w:t>
            </w:r>
            <w:r w:rsidRPr="00F0296E">
              <w:rPr>
                <w:rFonts w:ascii="Arial" w:hAnsi="Arial" w:cs="Arial"/>
                <w:color w:val="0070C0"/>
                <w:sz w:val="14"/>
                <w:szCs w:val="14"/>
              </w:rPr>
              <w:t>πίνακα</w:t>
            </w:r>
            <w:r w:rsidRPr="00222C6D">
              <w:rPr>
                <w:rFonts w:ascii="Arial" w:hAnsi="Arial" w:cs="Arial"/>
                <w:color w:val="0070C0"/>
                <w:sz w:val="14"/>
                <w:szCs w:val="14"/>
                <w:lang w:val="el-GR"/>
              </w:rPr>
              <w:t xml:space="preserve"> </w:t>
            </w:r>
            <w:r w:rsidRPr="00F0296E">
              <w:rPr>
                <w:rFonts w:ascii="Arial" w:hAnsi="Arial" w:cs="Arial"/>
                <w:color w:val="0070C0"/>
                <w:sz w:val="14"/>
                <w:szCs w:val="14"/>
              </w:rPr>
              <w:t>στο</w:t>
            </w:r>
            <w:r w:rsidRPr="00222C6D">
              <w:rPr>
                <w:rFonts w:ascii="Arial" w:hAnsi="Arial" w:cs="Arial"/>
                <w:color w:val="0070C0"/>
                <w:sz w:val="14"/>
                <w:szCs w:val="14"/>
                <w:lang w:val="el-GR"/>
              </w:rPr>
              <w:t xml:space="preserve"> </w:t>
            </w:r>
            <w:r w:rsidRPr="00F0296E">
              <w:rPr>
                <w:rFonts w:ascii="Arial" w:hAnsi="Arial" w:cs="Arial"/>
                <w:color w:val="0070C0"/>
                <w:sz w:val="14"/>
                <w:szCs w:val="14"/>
              </w:rPr>
              <w:t>Μέρος</w:t>
            </w:r>
            <w:r w:rsidRPr="00222C6D">
              <w:rPr>
                <w:rFonts w:ascii="Arial" w:hAnsi="Arial" w:cs="Arial"/>
                <w:color w:val="0070C0"/>
                <w:sz w:val="14"/>
                <w:szCs w:val="14"/>
                <w:lang w:val="el-GR"/>
              </w:rPr>
              <w:t xml:space="preserve"> 1 </w:t>
            </w:r>
            <w:r w:rsidRPr="00F0296E">
              <w:rPr>
                <w:rFonts w:ascii="Arial" w:hAnsi="Arial" w:cs="Arial"/>
                <w:color w:val="0070C0"/>
                <w:sz w:val="14"/>
                <w:szCs w:val="14"/>
              </w:rPr>
              <w:t>του</w:t>
            </w:r>
            <w:r w:rsidRPr="00222C6D">
              <w:rPr>
                <w:rFonts w:ascii="Arial" w:hAnsi="Arial" w:cs="Arial"/>
                <w:color w:val="0070C0"/>
                <w:sz w:val="14"/>
                <w:szCs w:val="14"/>
                <w:lang w:val="el-GR"/>
              </w:rPr>
              <w:t xml:space="preserve"> </w:t>
            </w:r>
            <w:r w:rsidRPr="00F0296E">
              <w:rPr>
                <w:rFonts w:ascii="Arial" w:hAnsi="Arial" w:cs="Arial"/>
                <w:color w:val="0070C0"/>
                <w:sz w:val="14"/>
                <w:szCs w:val="14"/>
              </w:rPr>
              <w:t>Παρ</w:t>
            </w:r>
            <w:r w:rsidR="00ED3DBF">
              <w:rPr>
                <w:rFonts w:ascii="Arial" w:hAnsi="Arial" w:cs="Arial"/>
                <w:color w:val="0070C0"/>
                <w:sz w:val="14"/>
                <w:szCs w:val="14"/>
              </w:rPr>
              <w:t>α</w:t>
            </w:r>
            <w:r w:rsidRPr="00F0296E">
              <w:rPr>
                <w:rFonts w:ascii="Arial" w:hAnsi="Arial" w:cs="Arial"/>
                <w:color w:val="0070C0"/>
                <w:sz w:val="14"/>
                <w:szCs w:val="14"/>
              </w:rPr>
              <w:t>ρτ</w:t>
            </w:r>
            <w:r w:rsidR="00ED3DBF">
              <w:rPr>
                <w:rFonts w:ascii="Arial" w:hAnsi="Arial" w:cs="Arial"/>
                <w:color w:val="0070C0"/>
                <w:sz w:val="14"/>
                <w:szCs w:val="14"/>
              </w:rPr>
              <w:t>ή</w:t>
            </w:r>
            <w:r w:rsidRPr="00F0296E">
              <w:rPr>
                <w:rFonts w:ascii="Arial" w:hAnsi="Arial" w:cs="Arial"/>
                <w:color w:val="0070C0"/>
                <w:sz w:val="14"/>
                <w:szCs w:val="14"/>
              </w:rPr>
              <w:t>μα</w:t>
            </w:r>
            <w:r w:rsidR="00ED3DBF">
              <w:rPr>
                <w:rFonts w:ascii="Arial" w:hAnsi="Arial" w:cs="Arial"/>
                <w:color w:val="0070C0"/>
                <w:sz w:val="14"/>
                <w:szCs w:val="14"/>
              </w:rPr>
              <w:t>τος</w:t>
            </w:r>
            <w:r w:rsidRPr="00222C6D">
              <w:rPr>
                <w:rFonts w:ascii="Arial" w:hAnsi="Arial" w:cs="Arial"/>
                <w:color w:val="0070C0"/>
                <w:sz w:val="14"/>
                <w:szCs w:val="14"/>
                <w:lang w:val="el-GR"/>
              </w:rPr>
              <w:t xml:space="preserve"> </w:t>
            </w:r>
            <w:r w:rsidRPr="00F0296E">
              <w:rPr>
                <w:rFonts w:ascii="Arial" w:hAnsi="Arial" w:cs="Arial"/>
                <w:color w:val="0070C0"/>
                <w:sz w:val="14"/>
                <w:szCs w:val="14"/>
                <w:lang w:val="en-US"/>
              </w:rPr>
              <w:t>XIII</w:t>
            </w:r>
            <w:r w:rsidRPr="00222C6D">
              <w:rPr>
                <w:rFonts w:ascii="Arial" w:hAnsi="Arial" w:cs="Arial"/>
                <w:color w:val="0070C0"/>
                <w:sz w:val="14"/>
                <w:szCs w:val="14"/>
                <w:lang w:val="el-GR"/>
              </w:rPr>
              <w:t xml:space="preserve"> </w:t>
            </w:r>
            <w:r w:rsidRPr="00F0296E">
              <w:rPr>
                <w:rFonts w:ascii="Arial" w:hAnsi="Arial" w:cs="Arial"/>
                <w:color w:val="0070C0"/>
                <w:sz w:val="14"/>
                <w:szCs w:val="14"/>
              </w:rPr>
              <w:t>τ</w:t>
            </w:r>
            <w:r>
              <w:rPr>
                <w:rFonts w:ascii="Arial" w:hAnsi="Arial" w:cs="Arial"/>
                <w:color w:val="0070C0"/>
                <w:sz w:val="14"/>
                <w:szCs w:val="14"/>
              </w:rPr>
              <w:t>ο</w:t>
            </w:r>
            <w:r w:rsidR="00ED3DBF">
              <w:rPr>
                <w:rFonts w:ascii="Arial" w:hAnsi="Arial" w:cs="Arial"/>
                <w:color w:val="0070C0"/>
                <w:sz w:val="14"/>
                <w:szCs w:val="14"/>
              </w:rPr>
              <w:t>υ</w:t>
            </w:r>
            <w:r>
              <w:rPr>
                <w:rFonts w:ascii="Arial" w:hAnsi="Arial" w:cs="Arial"/>
                <w:color w:val="0070C0"/>
                <w:sz w:val="14"/>
                <w:szCs w:val="14"/>
              </w:rPr>
              <w:t xml:space="preserve"> </w:t>
            </w:r>
            <w:r w:rsidRPr="00F0296E">
              <w:rPr>
                <w:rFonts w:ascii="Arial" w:hAnsi="Arial" w:cs="Arial"/>
                <w:color w:val="0070C0"/>
                <w:sz w:val="14"/>
                <w:szCs w:val="14"/>
              </w:rPr>
              <w:t>Εκτελεστικ</w:t>
            </w:r>
            <w:r w:rsidR="00ED3DBF">
              <w:rPr>
                <w:rFonts w:ascii="Arial" w:hAnsi="Arial" w:cs="Arial"/>
                <w:color w:val="0070C0"/>
                <w:sz w:val="14"/>
                <w:szCs w:val="14"/>
              </w:rPr>
              <w:t>ού</w:t>
            </w:r>
            <w:r w:rsidRPr="00222C6D">
              <w:rPr>
                <w:rFonts w:ascii="Arial" w:hAnsi="Arial" w:cs="Arial"/>
                <w:color w:val="0070C0"/>
                <w:sz w:val="14"/>
                <w:szCs w:val="14"/>
                <w:lang w:val="el-GR"/>
              </w:rPr>
              <w:t xml:space="preserve"> </w:t>
            </w:r>
            <w:r w:rsidRPr="00F0296E">
              <w:rPr>
                <w:rFonts w:ascii="Arial" w:hAnsi="Arial" w:cs="Arial"/>
                <w:color w:val="0070C0"/>
                <w:sz w:val="14"/>
                <w:szCs w:val="14"/>
              </w:rPr>
              <w:t>Κανονισ</w:t>
            </w:r>
            <w:r>
              <w:rPr>
                <w:rFonts w:ascii="Arial" w:hAnsi="Arial" w:cs="Arial"/>
                <w:color w:val="0070C0"/>
                <w:sz w:val="14"/>
                <w:szCs w:val="14"/>
              </w:rPr>
              <w:t>μ</w:t>
            </w:r>
            <w:r w:rsidR="00ED3DBF">
              <w:rPr>
                <w:rFonts w:ascii="Arial" w:hAnsi="Arial" w:cs="Arial"/>
                <w:color w:val="0070C0"/>
                <w:sz w:val="14"/>
                <w:szCs w:val="14"/>
              </w:rPr>
              <w:t>ού</w:t>
            </w:r>
            <w:r>
              <w:rPr>
                <w:rFonts w:ascii="Arial" w:hAnsi="Arial" w:cs="Arial"/>
                <w:color w:val="0070C0"/>
                <w:sz w:val="14"/>
                <w:szCs w:val="14"/>
              </w:rPr>
              <w:t xml:space="preserve"> </w:t>
            </w:r>
            <w:r w:rsidRPr="00222C6D">
              <w:rPr>
                <w:rFonts w:ascii="Arial" w:hAnsi="Arial" w:cs="Arial"/>
                <w:color w:val="0070C0"/>
                <w:sz w:val="14"/>
                <w:szCs w:val="14"/>
                <w:lang w:val="el-GR"/>
              </w:rPr>
              <w:t xml:space="preserve"> (</w:t>
            </w:r>
            <w:r w:rsidRPr="00F0296E">
              <w:rPr>
                <w:rFonts w:ascii="Arial" w:hAnsi="Arial" w:cs="Arial"/>
                <w:color w:val="0070C0"/>
                <w:sz w:val="14"/>
                <w:szCs w:val="14"/>
              </w:rPr>
              <w:t>ΕΕ</w:t>
            </w:r>
            <w:r w:rsidRPr="00222C6D">
              <w:rPr>
                <w:rFonts w:ascii="Arial" w:hAnsi="Arial" w:cs="Arial"/>
                <w:color w:val="0070C0"/>
                <w:sz w:val="14"/>
                <w:szCs w:val="14"/>
                <w:lang w:val="el-GR"/>
              </w:rPr>
              <w:t>) 2021/404.</w:t>
            </w:r>
          </w:p>
          <w:p w:rsidR="00390658" w:rsidRDefault="006E768B" w:rsidP="006E768B">
            <w:pPr>
              <w:autoSpaceDE w:val="0"/>
              <w:autoSpaceDN w:val="0"/>
              <w:adjustRightInd w:val="0"/>
              <w:rPr>
                <w:rFonts w:ascii="Arial" w:hAnsi="Arial" w:cs="Arial"/>
                <w:sz w:val="14"/>
                <w:szCs w:val="14"/>
                <w:lang w:val="en-US" w:eastAsia="en-US"/>
              </w:rPr>
            </w:pPr>
            <w:r w:rsidRPr="00AF0658">
              <w:rPr>
                <w:rFonts w:ascii="Arial" w:hAnsi="Arial" w:cs="Arial"/>
                <w:sz w:val="14"/>
                <w:szCs w:val="14"/>
                <w:lang w:val="de-DE" w:eastAsia="en-US"/>
              </w:rPr>
              <w:t xml:space="preserve">(5) Samo za zone s početnim datumom u koloni 8. tabele u dijelu 1. </w:t>
            </w:r>
            <w:r w:rsidRPr="006E768B">
              <w:rPr>
                <w:rFonts w:ascii="Arial" w:hAnsi="Arial" w:cs="Arial"/>
                <w:sz w:val="14"/>
                <w:szCs w:val="14"/>
                <w:lang w:val="en-US" w:eastAsia="en-US"/>
              </w:rPr>
              <w:t xml:space="preserve">Priloga XIII. </w:t>
            </w:r>
            <w:r>
              <w:rPr>
                <w:rFonts w:ascii="Arial" w:hAnsi="Arial" w:cs="Arial"/>
                <w:sz w:val="14"/>
                <w:szCs w:val="14"/>
                <w:lang w:val="en-US" w:eastAsia="en-US"/>
              </w:rPr>
              <w:t>Implementirajuće Uredbe</w:t>
            </w:r>
            <w:r w:rsidRPr="006E768B">
              <w:rPr>
                <w:rFonts w:ascii="Arial" w:hAnsi="Arial" w:cs="Arial"/>
                <w:sz w:val="14"/>
                <w:szCs w:val="14"/>
                <w:lang w:val="en-US" w:eastAsia="en-US"/>
              </w:rPr>
              <w:t xml:space="preserve"> (EU)</w:t>
            </w:r>
            <w:r>
              <w:rPr>
                <w:rFonts w:ascii="Arial" w:hAnsi="Arial" w:cs="Arial"/>
                <w:sz w:val="14"/>
                <w:szCs w:val="14"/>
                <w:lang w:val="en-US" w:eastAsia="en-US"/>
              </w:rPr>
              <w:t xml:space="preserve"> </w:t>
            </w:r>
            <w:r w:rsidRPr="006E768B">
              <w:rPr>
                <w:rFonts w:ascii="Arial" w:hAnsi="Arial" w:cs="Arial"/>
                <w:sz w:val="14"/>
                <w:szCs w:val="14"/>
                <w:lang w:val="en-US" w:eastAsia="en-US"/>
              </w:rPr>
              <w:t>2021/404.</w:t>
            </w:r>
            <w:r>
              <w:rPr>
                <w:rFonts w:ascii="Arial" w:hAnsi="Arial" w:cs="Arial"/>
                <w:sz w:val="14"/>
                <w:szCs w:val="14"/>
                <w:lang w:val="en-US" w:eastAsia="en-US"/>
              </w:rPr>
              <w:t xml:space="preserve"> /</w:t>
            </w:r>
            <w:r w:rsidR="00390658">
              <w:t xml:space="preserve"> </w:t>
            </w:r>
            <w:r w:rsidR="00390658" w:rsidRPr="00390658">
              <w:rPr>
                <w:rFonts w:ascii="Arial" w:hAnsi="Arial" w:cs="Arial"/>
                <w:sz w:val="14"/>
                <w:szCs w:val="14"/>
                <w:lang w:val="en-US" w:eastAsia="en-US"/>
              </w:rPr>
              <w:t xml:space="preserve">Only for the zones with an </w:t>
            </w:r>
          </w:p>
          <w:p w:rsidR="00ED3DBF" w:rsidRDefault="00390658" w:rsidP="006E768B">
            <w:pPr>
              <w:autoSpaceDE w:val="0"/>
              <w:autoSpaceDN w:val="0"/>
              <w:adjustRightInd w:val="0"/>
              <w:rPr>
                <w:rFonts w:ascii="Arial" w:hAnsi="Arial" w:cs="Arial"/>
                <w:color w:val="0070C0"/>
                <w:sz w:val="14"/>
                <w:szCs w:val="14"/>
                <w:lang w:val="el-GR"/>
              </w:rPr>
            </w:pPr>
            <w:r>
              <w:rPr>
                <w:rFonts w:ascii="Arial" w:hAnsi="Arial" w:cs="Arial"/>
                <w:sz w:val="14"/>
                <w:szCs w:val="14"/>
                <w:lang w:val="en-US" w:eastAsia="en-US"/>
              </w:rPr>
              <w:t xml:space="preserve">      </w:t>
            </w:r>
            <w:r w:rsidRPr="00390658">
              <w:rPr>
                <w:rFonts w:ascii="Arial" w:hAnsi="Arial" w:cs="Arial"/>
                <w:sz w:val="14"/>
                <w:szCs w:val="14"/>
                <w:lang w:val="en-US" w:eastAsia="en-US"/>
              </w:rPr>
              <w:t>opening date in column 8 of the table in Part 1 of Annex XIII to Implementing</w:t>
            </w:r>
            <w:r>
              <w:t xml:space="preserve"> </w:t>
            </w:r>
            <w:r w:rsidRPr="00390658">
              <w:rPr>
                <w:rFonts w:ascii="Arial" w:hAnsi="Arial" w:cs="Arial"/>
                <w:sz w:val="14"/>
                <w:szCs w:val="14"/>
                <w:lang w:val="en-US" w:eastAsia="en-US"/>
              </w:rPr>
              <w:t>Regulation (EU) 2021/</w:t>
            </w:r>
            <w:proofErr w:type="gramStart"/>
            <w:r w:rsidRPr="00390658">
              <w:rPr>
                <w:rFonts w:ascii="Arial" w:hAnsi="Arial" w:cs="Arial"/>
                <w:sz w:val="14"/>
                <w:szCs w:val="14"/>
                <w:lang w:val="en-US" w:eastAsia="en-US"/>
              </w:rPr>
              <w:t>404.</w:t>
            </w:r>
            <w:r w:rsidR="00ED3DBF">
              <w:rPr>
                <w:rFonts w:ascii="Arial" w:hAnsi="Arial" w:cs="Arial"/>
                <w:sz w:val="14"/>
                <w:szCs w:val="14"/>
                <w:lang w:val="en-US" w:eastAsia="en-US"/>
              </w:rPr>
              <w:t>/</w:t>
            </w:r>
            <w:proofErr w:type="gramEnd"/>
            <w:r w:rsidR="00ED3DBF" w:rsidRPr="00F0296E">
              <w:rPr>
                <w:rFonts w:ascii="Arial" w:hAnsi="Arial" w:cs="Arial"/>
                <w:color w:val="0070C0"/>
                <w:sz w:val="14"/>
                <w:szCs w:val="14"/>
              </w:rPr>
              <w:t xml:space="preserve"> Μόνο</w:t>
            </w:r>
            <w:r w:rsidR="00ED3DBF" w:rsidRPr="00ED3DBF">
              <w:rPr>
                <w:rFonts w:ascii="Arial" w:hAnsi="Arial" w:cs="Arial"/>
                <w:color w:val="0070C0"/>
                <w:sz w:val="14"/>
                <w:szCs w:val="14"/>
                <w:lang w:val="el-GR"/>
              </w:rPr>
              <w:t xml:space="preserve"> </w:t>
            </w:r>
            <w:r w:rsidR="00ED3DBF" w:rsidRPr="00F0296E">
              <w:rPr>
                <w:rFonts w:ascii="Arial" w:hAnsi="Arial" w:cs="Arial"/>
                <w:color w:val="0070C0"/>
                <w:sz w:val="14"/>
                <w:szCs w:val="14"/>
              </w:rPr>
              <w:t>για</w:t>
            </w:r>
            <w:r w:rsidR="00ED3DBF" w:rsidRPr="00ED3DBF">
              <w:rPr>
                <w:rFonts w:ascii="Arial" w:hAnsi="Arial" w:cs="Arial"/>
                <w:color w:val="0070C0"/>
                <w:sz w:val="14"/>
                <w:szCs w:val="14"/>
                <w:lang w:val="el-GR"/>
              </w:rPr>
              <w:t xml:space="preserve"> </w:t>
            </w:r>
            <w:r w:rsidR="00ED3DBF" w:rsidRPr="00F0296E">
              <w:rPr>
                <w:rFonts w:ascii="Arial" w:hAnsi="Arial" w:cs="Arial"/>
                <w:color w:val="0070C0"/>
                <w:sz w:val="14"/>
                <w:szCs w:val="14"/>
              </w:rPr>
              <w:t>ζώνες</w:t>
            </w:r>
            <w:r w:rsidR="00ED3DBF" w:rsidRPr="00ED3DBF">
              <w:rPr>
                <w:rFonts w:ascii="Arial" w:hAnsi="Arial" w:cs="Arial"/>
                <w:color w:val="0070C0"/>
                <w:sz w:val="14"/>
                <w:szCs w:val="14"/>
                <w:lang w:val="el-GR"/>
              </w:rPr>
              <w:t xml:space="preserve"> </w:t>
            </w:r>
            <w:r w:rsidR="00ED3DBF" w:rsidRPr="00F0296E">
              <w:rPr>
                <w:rFonts w:ascii="Arial" w:hAnsi="Arial" w:cs="Arial"/>
                <w:color w:val="0070C0"/>
                <w:sz w:val="14"/>
                <w:szCs w:val="14"/>
              </w:rPr>
              <w:t>με</w:t>
            </w:r>
            <w:r w:rsidR="00ED3DBF" w:rsidRPr="00ED3DBF">
              <w:rPr>
                <w:rFonts w:ascii="Arial" w:hAnsi="Arial" w:cs="Arial"/>
                <w:color w:val="0070C0"/>
                <w:sz w:val="14"/>
                <w:szCs w:val="14"/>
                <w:lang w:val="el-GR"/>
              </w:rPr>
              <w:t xml:space="preserve"> </w:t>
            </w:r>
            <w:r w:rsidR="00ED3DBF" w:rsidRPr="00F0296E">
              <w:rPr>
                <w:rFonts w:ascii="Arial" w:hAnsi="Arial" w:cs="Arial"/>
                <w:color w:val="0070C0"/>
                <w:sz w:val="14"/>
                <w:szCs w:val="14"/>
              </w:rPr>
              <w:t>ημερομηνία</w:t>
            </w:r>
            <w:r w:rsidR="00ED3DBF" w:rsidRPr="00ED3DBF">
              <w:rPr>
                <w:rFonts w:ascii="Arial" w:hAnsi="Arial" w:cs="Arial"/>
                <w:color w:val="0070C0"/>
                <w:sz w:val="14"/>
                <w:szCs w:val="14"/>
                <w:lang w:val="el-GR"/>
              </w:rPr>
              <w:t xml:space="preserve"> </w:t>
            </w:r>
            <w:r w:rsidR="00ED3DBF" w:rsidRPr="00F0296E">
              <w:rPr>
                <w:rFonts w:ascii="Arial" w:hAnsi="Arial" w:cs="Arial"/>
                <w:color w:val="0070C0"/>
                <w:sz w:val="14"/>
                <w:szCs w:val="14"/>
              </w:rPr>
              <w:t>έναρξης</w:t>
            </w:r>
            <w:r w:rsidR="00ED3DBF" w:rsidRPr="00ED3DBF">
              <w:rPr>
                <w:rFonts w:ascii="Arial" w:hAnsi="Arial" w:cs="Arial"/>
                <w:color w:val="0070C0"/>
                <w:sz w:val="14"/>
                <w:szCs w:val="14"/>
                <w:lang w:val="el-GR"/>
              </w:rPr>
              <w:t xml:space="preserve"> </w:t>
            </w:r>
            <w:r w:rsidR="00ED3DBF" w:rsidRPr="00F0296E">
              <w:rPr>
                <w:rFonts w:ascii="Arial" w:hAnsi="Arial" w:cs="Arial"/>
                <w:color w:val="0070C0"/>
                <w:sz w:val="14"/>
                <w:szCs w:val="14"/>
              </w:rPr>
              <w:t>στη</w:t>
            </w:r>
            <w:r w:rsidR="00ED3DBF" w:rsidRPr="00ED3DBF">
              <w:rPr>
                <w:rFonts w:ascii="Arial" w:hAnsi="Arial" w:cs="Arial"/>
                <w:color w:val="0070C0"/>
                <w:sz w:val="14"/>
                <w:szCs w:val="14"/>
                <w:lang w:val="el-GR"/>
              </w:rPr>
              <w:t xml:space="preserve"> </w:t>
            </w:r>
          </w:p>
          <w:p w:rsidR="006E768B" w:rsidRPr="00ED3DBF" w:rsidRDefault="00ED3DBF" w:rsidP="006E768B">
            <w:pPr>
              <w:autoSpaceDE w:val="0"/>
              <w:autoSpaceDN w:val="0"/>
              <w:adjustRightInd w:val="0"/>
              <w:rPr>
                <w:rFonts w:ascii="Arial" w:hAnsi="Arial" w:cs="Arial"/>
                <w:sz w:val="14"/>
                <w:szCs w:val="14"/>
                <w:lang w:val="el-GR" w:eastAsia="en-US"/>
              </w:rPr>
            </w:pPr>
            <w:r w:rsidRPr="00ED3DBF">
              <w:rPr>
                <w:rFonts w:ascii="Arial" w:hAnsi="Arial" w:cs="Arial"/>
                <w:color w:val="0070C0"/>
                <w:sz w:val="14"/>
                <w:szCs w:val="14"/>
                <w:lang w:val="el-GR"/>
              </w:rPr>
              <w:t xml:space="preserve">       </w:t>
            </w:r>
            <w:r w:rsidRPr="00F0296E">
              <w:rPr>
                <w:rFonts w:ascii="Arial" w:hAnsi="Arial" w:cs="Arial"/>
                <w:color w:val="0070C0"/>
                <w:sz w:val="14"/>
                <w:szCs w:val="14"/>
              </w:rPr>
              <w:t>στήλη</w:t>
            </w:r>
            <w:r w:rsidRPr="00ED3DBF">
              <w:rPr>
                <w:rFonts w:ascii="Arial" w:hAnsi="Arial" w:cs="Arial"/>
                <w:color w:val="0070C0"/>
                <w:sz w:val="14"/>
                <w:szCs w:val="14"/>
                <w:lang w:val="el-GR"/>
              </w:rPr>
              <w:t xml:space="preserve"> 8 </w:t>
            </w:r>
            <w:r w:rsidRPr="00F0296E">
              <w:rPr>
                <w:rFonts w:ascii="Arial" w:hAnsi="Arial" w:cs="Arial"/>
                <w:color w:val="0070C0"/>
                <w:sz w:val="14"/>
                <w:szCs w:val="14"/>
              </w:rPr>
              <w:t>του</w:t>
            </w:r>
            <w:r w:rsidRPr="00ED3DBF">
              <w:rPr>
                <w:rFonts w:ascii="Arial" w:hAnsi="Arial" w:cs="Arial"/>
                <w:color w:val="0070C0"/>
                <w:sz w:val="14"/>
                <w:szCs w:val="14"/>
                <w:lang w:val="el-GR"/>
              </w:rPr>
              <w:t xml:space="preserve"> </w:t>
            </w:r>
            <w:r w:rsidRPr="00F0296E">
              <w:rPr>
                <w:rFonts w:ascii="Arial" w:hAnsi="Arial" w:cs="Arial"/>
                <w:color w:val="0070C0"/>
                <w:sz w:val="14"/>
                <w:szCs w:val="14"/>
              </w:rPr>
              <w:t>πίνακα</w:t>
            </w:r>
            <w:r w:rsidRPr="00ED3DBF">
              <w:rPr>
                <w:rFonts w:ascii="Arial" w:hAnsi="Arial" w:cs="Arial"/>
                <w:color w:val="0070C0"/>
                <w:sz w:val="14"/>
                <w:szCs w:val="14"/>
                <w:lang w:val="el-GR"/>
              </w:rPr>
              <w:t xml:space="preserve"> </w:t>
            </w:r>
            <w:r w:rsidRPr="00F0296E">
              <w:rPr>
                <w:rFonts w:ascii="Arial" w:hAnsi="Arial" w:cs="Arial"/>
                <w:color w:val="0070C0"/>
                <w:sz w:val="14"/>
                <w:szCs w:val="14"/>
              </w:rPr>
              <w:t>στο</w:t>
            </w:r>
            <w:r w:rsidRPr="00ED3DBF">
              <w:rPr>
                <w:rFonts w:ascii="Arial" w:hAnsi="Arial" w:cs="Arial"/>
                <w:color w:val="0070C0"/>
                <w:sz w:val="14"/>
                <w:szCs w:val="14"/>
                <w:lang w:val="el-GR"/>
              </w:rPr>
              <w:t xml:space="preserve"> </w:t>
            </w:r>
            <w:r w:rsidRPr="00F0296E">
              <w:rPr>
                <w:rFonts w:ascii="Arial" w:hAnsi="Arial" w:cs="Arial"/>
                <w:color w:val="0070C0"/>
                <w:sz w:val="14"/>
                <w:szCs w:val="14"/>
              </w:rPr>
              <w:t>Μέρος</w:t>
            </w:r>
            <w:r w:rsidRPr="00ED3DBF">
              <w:rPr>
                <w:rFonts w:ascii="Arial" w:hAnsi="Arial" w:cs="Arial"/>
                <w:color w:val="0070C0"/>
                <w:sz w:val="14"/>
                <w:szCs w:val="14"/>
                <w:lang w:val="el-GR"/>
              </w:rPr>
              <w:t xml:space="preserve"> 1 </w:t>
            </w:r>
            <w:r w:rsidRPr="00F0296E">
              <w:rPr>
                <w:rFonts w:ascii="Arial" w:hAnsi="Arial" w:cs="Arial"/>
                <w:color w:val="0070C0"/>
                <w:sz w:val="14"/>
                <w:szCs w:val="14"/>
              </w:rPr>
              <w:t>του</w:t>
            </w:r>
            <w:r w:rsidRPr="00ED3DBF">
              <w:rPr>
                <w:rFonts w:ascii="Arial" w:hAnsi="Arial" w:cs="Arial"/>
                <w:color w:val="0070C0"/>
                <w:sz w:val="14"/>
                <w:szCs w:val="14"/>
                <w:lang w:val="el-GR"/>
              </w:rPr>
              <w:t xml:space="preserve"> </w:t>
            </w:r>
            <w:r w:rsidRPr="00F0296E">
              <w:rPr>
                <w:rFonts w:ascii="Arial" w:hAnsi="Arial" w:cs="Arial"/>
                <w:color w:val="0070C0"/>
                <w:sz w:val="14"/>
                <w:szCs w:val="14"/>
              </w:rPr>
              <w:t>Παρ</w:t>
            </w:r>
            <w:r>
              <w:rPr>
                <w:rFonts w:ascii="Arial" w:hAnsi="Arial" w:cs="Arial"/>
                <w:color w:val="0070C0"/>
                <w:sz w:val="14"/>
                <w:szCs w:val="14"/>
              </w:rPr>
              <w:t>αρτήματος</w:t>
            </w:r>
            <w:r w:rsidRPr="00ED3DBF">
              <w:rPr>
                <w:rFonts w:ascii="Arial" w:hAnsi="Arial" w:cs="Arial"/>
                <w:color w:val="0070C0"/>
                <w:sz w:val="14"/>
                <w:szCs w:val="14"/>
                <w:lang w:val="el-GR"/>
              </w:rPr>
              <w:t xml:space="preserve"> </w:t>
            </w:r>
            <w:r w:rsidRPr="00F0296E">
              <w:rPr>
                <w:rFonts w:ascii="Arial" w:hAnsi="Arial" w:cs="Arial"/>
                <w:color w:val="0070C0"/>
                <w:sz w:val="14"/>
                <w:szCs w:val="14"/>
                <w:lang w:val="en-US"/>
              </w:rPr>
              <w:t>XIII</w:t>
            </w:r>
            <w:r w:rsidRPr="00ED3DBF">
              <w:rPr>
                <w:rFonts w:ascii="Arial" w:hAnsi="Arial" w:cs="Arial"/>
                <w:color w:val="0070C0"/>
                <w:sz w:val="14"/>
                <w:szCs w:val="14"/>
                <w:lang w:val="el-GR"/>
              </w:rPr>
              <w:t xml:space="preserve"> </w:t>
            </w:r>
            <w:r w:rsidRPr="00F0296E">
              <w:rPr>
                <w:rFonts w:ascii="Arial" w:hAnsi="Arial" w:cs="Arial"/>
                <w:color w:val="0070C0"/>
                <w:sz w:val="14"/>
                <w:szCs w:val="14"/>
              </w:rPr>
              <w:t>τ</w:t>
            </w:r>
            <w:r>
              <w:rPr>
                <w:rFonts w:ascii="Arial" w:hAnsi="Arial" w:cs="Arial"/>
                <w:color w:val="0070C0"/>
                <w:sz w:val="14"/>
                <w:szCs w:val="14"/>
              </w:rPr>
              <w:t xml:space="preserve">ου </w:t>
            </w:r>
            <w:r w:rsidRPr="00F0296E">
              <w:rPr>
                <w:rFonts w:ascii="Arial" w:hAnsi="Arial" w:cs="Arial"/>
                <w:color w:val="0070C0"/>
                <w:sz w:val="14"/>
                <w:szCs w:val="14"/>
              </w:rPr>
              <w:t>Εκτελεστικ</w:t>
            </w:r>
            <w:r>
              <w:rPr>
                <w:rFonts w:ascii="Arial" w:hAnsi="Arial" w:cs="Arial"/>
                <w:color w:val="0070C0"/>
                <w:sz w:val="14"/>
                <w:szCs w:val="14"/>
              </w:rPr>
              <w:t>ού</w:t>
            </w:r>
            <w:r w:rsidRPr="00222C6D">
              <w:rPr>
                <w:rFonts w:ascii="Arial" w:hAnsi="Arial" w:cs="Arial"/>
                <w:color w:val="0070C0"/>
                <w:sz w:val="14"/>
                <w:szCs w:val="14"/>
                <w:lang w:val="el-GR"/>
              </w:rPr>
              <w:t xml:space="preserve"> </w:t>
            </w:r>
            <w:r w:rsidRPr="00F0296E">
              <w:rPr>
                <w:rFonts w:ascii="Arial" w:hAnsi="Arial" w:cs="Arial"/>
                <w:color w:val="0070C0"/>
                <w:sz w:val="14"/>
                <w:szCs w:val="14"/>
              </w:rPr>
              <w:t>Κανονισ</w:t>
            </w:r>
            <w:r>
              <w:rPr>
                <w:rFonts w:ascii="Arial" w:hAnsi="Arial" w:cs="Arial"/>
                <w:color w:val="0070C0"/>
                <w:sz w:val="14"/>
                <w:szCs w:val="14"/>
              </w:rPr>
              <w:t xml:space="preserve">μού </w:t>
            </w:r>
            <w:r w:rsidRPr="00222C6D">
              <w:rPr>
                <w:rFonts w:ascii="Arial" w:hAnsi="Arial" w:cs="Arial"/>
                <w:color w:val="0070C0"/>
                <w:sz w:val="14"/>
                <w:szCs w:val="14"/>
                <w:lang w:val="el-GR"/>
              </w:rPr>
              <w:t xml:space="preserve"> </w:t>
            </w:r>
            <w:r w:rsidRPr="00ED3DBF">
              <w:rPr>
                <w:rFonts w:ascii="Arial" w:hAnsi="Arial" w:cs="Arial"/>
                <w:color w:val="0070C0"/>
                <w:sz w:val="14"/>
                <w:szCs w:val="14"/>
                <w:lang w:val="el-GR"/>
              </w:rPr>
              <w:t>(</w:t>
            </w:r>
            <w:r w:rsidRPr="00F0296E">
              <w:rPr>
                <w:rFonts w:ascii="Arial" w:hAnsi="Arial" w:cs="Arial"/>
                <w:color w:val="0070C0"/>
                <w:sz w:val="14"/>
                <w:szCs w:val="14"/>
              </w:rPr>
              <w:t>ΕΕ</w:t>
            </w:r>
            <w:r w:rsidRPr="00ED3DBF">
              <w:rPr>
                <w:rFonts w:ascii="Arial" w:hAnsi="Arial" w:cs="Arial"/>
                <w:color w:val="0070C0"/>
                <w:sz w:val="14"/>
                <w:szCs w:val="14"/>
                <w:lang w:val="el-GR"/>
              </w:rPr>
              <w:t>) 2021/404</w:t>
            </w:r>
          </w:p>
          <w:p w:rsidR="006E768B" w:rsidRPr="00ED3DBF" w:rsidRDefault="006E768B" w:rsidP="006E768B">
            <w:pPr>
              <w:autoSpaceDE w:val="0"/>
              <w:autoSpaceDN w:val="0"/>
              <w:adjustRightInd w:val="0"/>
              <w:rPr>
                <w:rFonts w:ascii="Arial" w:hAnsi="Arial" w:cs="Arial"/>
                <w:sz w:val="14"/>
                <w:szCs w:val="14"/>
                <w:lang w:val="el-GR" w:eastAsia="en-US"/>
              </w:rPr>
            </w:pPr>
          </w:p>
          <w:p w:rsidR="006E768B" w:rsidRPr="00AF0658" w:rsidRDefault="006E768B" w:rsidP="006E768B">
            <w:pPr>
              <w:autoSpaceDE w:val="0"/>
              <w:autoSpaceDN w:val="0"/>
              <w:adjustRightInd w:val="0"/>
              <w:rPr>
                <w:rFonts w:ascii="Arial" w:hAnsi="Arial" w:cs="Arial"/>
                <w:sz w:val="14"/>
                <w:szCs w:val="14"/>
                <w:lang w:val="el-GR" w:eastAsia="en-US"/>
              </w:rPr>
            </w:pPr>
            <w:r w:rsidRPr="00AF0658">
              <w:rPr>
                <w:rFonts w:ascii="Arial" w:hAnsi="Arial" w:cs="Arial"/>
                <w:sz w:val="14"/>
                <w:szCs w:val="14"/>
                <w:lang w:val="el-GR" w:eastAsia="en-US"/>
              </w:rPr>
              <w:t xml:space="preserve">(6) </w:t>
            </w:r>
            <w:r w:rsidRPr="006E768B">
              <w:rPr>
                <w:rFonts w:ascii="Arial" w:hAnsi="Arial" w:cs="Arial"/>
                <w:sz w:val="14"/>
                <w:szCs w:val="14"/>
                <w:lang w:val="en-US" w:eastAsia="en-US"/>
              </w:rPr>
              <w:t>Datum</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ili</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datumi</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klanja</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Ovo</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meso</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smije</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ulaziti</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u</w:t>
            </w:r>
            <w:r w:rsidRPr="00AF0658">
              <w:rPr>
                <w:rFonts w:ascii="Arial" w:hAnsi="Arial" w:cs="Arial"/>
                <w:sz w:val="14"/>
                <w:szCs w:val="14"/>
                <w:lang w:val="el-GR" w:eastAsia="en-US"/>
              </w:rPr>
              <w:t xml:space="preserve"> </w:t>
            </w:r>
            <w:r>
              <w:rPr>
                <w:rFonts w:ascii="Arial" w:hAnsi="Arial" w:cs="Arial"/>
                <w:sz w:val="14"/>
                <w:szCs w:val="14"/>
                <w:lang w:val="en-US" w:eastAsia="en-US"/>
              </w:rPr>
              <w:t>Crnu</w:t>
            </w:r>
            <w:r w:rsidRPr="00AF0658">
              <w:rPr>
                <w:rFonts w:ascii="Arial" w:hAnsi="Arial" w:cs="Arial"/>
                <w:sz w:val="14"/>
                <w:szCs w:val="14"/>
                <w:lang w:val="el-GR" w:eastAsia="en-US"/>
              </w:rPr>
              <w:t xml:space="preserve"> </w:t>
            </w:r>
            <w:r>
              <w:rPr>
                <w:rFonts w:ascii="Arial" w:hAnsi="Arial" w:cs="Arial"/>
                <w:sz w:val="14"/>
                <w:szCs w:val="14"/>
                <w:lang w:val="en-US" w:eastAsia="en-US"/>
              </w:rPr>
              <w:t>Goru</w:t>
            </w:r>
            <w:r w:rsidRPr="00AF0658">
              <w:rPr>
                <w:rFonts w:ascii="Arial" w:hAnsi="Arial" w:cs="Arial"/>
                <w:sz w:val="14"/>
                <w:szCs w:val="14"/>
                <w:lang w:val="el-GR" w:eastAsia="en-US"/>
              </w:rPr>
              <w:t>/</w:t>
            </w:r>
            <w:r>
              <w:rPr>
                <w:rFonts w:ascii="Arial" w:hAnsi="Arial" w:cs="Arial"/>
                <w:sz w:val="14"/>
                <w:szCs w:val="14"/>
                <w:lang w:val="en-US" w:eastAsia="en-US"/>
              </w:rPr>
              <w:t>Uniju</w:t>
            </w:r>
            <w:r w:rsidRPr="00AF0658">
              <w:rPr>
                <w:rFonts w:ascii="Arial" w:hAnsi="Arial" w:cs="Arial"/>
                <w:sz w:val="14"/>
                <w:szCs w:val="14"/>
                <w:lang w:val="el-GR" w:eastAsia="en-US"/>
              </w:rPr>
              <w:t xml:space="preserve"> </w:t>
            </w:r>
            <w:r>
              <w:rPr>
                <w:rFonts w:ascii="Arial" w:hAnsi="Arial" w:cs="Arial"/>
                <w:sz w:val="14"/>
                <w:szCs w:val="14"/>
                <w:lang w:val="en-US" w:eastAsia="en-US"/>
              </w:rPr>
              <w:t>samo</w:t>
            </w:r>
            <w:r w:rsidRPr="00AF0658">
              <w:rPr>
                <w:rFonts w:ascii="Arial" w:hAnsi="Arial" w:cs="Arial"/>
                <w:sz w:val="14"/>
                <w:szCs w:val="14"/>
                <w:lang w:val="el-GR" w:eastAsia="en-US"/>
              </w:rPr>
              <w:t xml:space="preserve"> </w:t>
            </w:r>
            <w:r>
              <w:rPr>
                <w:rFonts w:ascii="Arial" w:hAnsi="Arial" w:cs="Arial"/>
                <w:sz w:val="14"/>
                <w:szCs w:val="14"/>
                <w:lang w:val="en-US" w:eastAsia="en-US"/>
              </w:rPr>
              <w:t>ako</w:t>
            </w:r>
            <w:r w:rsidRPr="00AF0658">
              <w:rPr>
                <w:rFonts w:ascii="Arial" w:hAnsi="Arial" w:cs="Arial"/>
                <w:sz w:val="14"/>
                <w:szCs w:val="14"/>
                <w:lang w:val="el-GR" w:eastAsia="en-US"/>
              </w:rPr>
              <w:t xml:space="preserve"> </w:t>
            </w:r>
            <w:r>
              <w:rPr>
                <w:rFonts w:ascii="Arial" w:hAnsi="Arial" w:cs="Arial"/>
                <w:sz w:val="14"/>
                <w:szCs w:val="14"/>
                <w:lang w:val="en-US" w:eastAsia="en-US"/>
              </w:rPr>
              <w:t>je</w:t>
            </w:r>
            <w:r w:rsidRPr="00AF0658">
              <w:rPr>
                <w:rFonts w:ascii="Arial" w:hAnsi="Arial" w:cs="Arial"/>
                <w:sz w:val="14"/>
                <w:szCs w:val="14"/>
                <w:lang w:val="el-GR" w:eastAsia="en-US"/>
              </w:rPr>
              <w:t xml:space="preserve"> </w:t>
            </w:r>
            <w:r>
              <w:rPr>
                <w:rFonts w:ascii="Arial" w:hAnsi="Arial" w:cs="Arial"/>
                <w:sz w:val="14"/>
                <w:szCs w:val="14"/>
                <w:lang w:val="en-US" w:eastAsia="en-US"/>
              </w:rPr>
              <w:t>dobij</w:t>
            </w:r>
            <w:r w:rsidRPr="006E768B">
              <w:rPr>
                <w:rFonts w:ascii="Arial" w:hAnsi="Arial" w:cs="Arial"/>
                <w:sz w:val="14"/>
                <w:szCs w:val="14"/>
                <w:lang w:val="en-US" w:eastAsia="en-US"/>
              </w:rPr>
              <w:t>eno</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od</w:t>
            </w:r>
            <w:r w:rsidRPr="00AF0658">
              <w:rPr>
                <w:rFonts w:ascii="Arial" w:hAnsi="Arial" w:cs="Arial"/>
                <w:sz w:val="14"/>
                <w:szCs w:val="14"/>
                <w:lang w:val="el-GR" w:eastAsia="en-US"/>
              </w:rPr>
              <w:t xml:space="preserve"> ž</w:t>
            </w:r>
            <w:r w:rsidRPr="006E768B">
              <w:rPr>
                <w:rFonts w:ascii="Arial" w:hAnsi="Arial" w:cs="Arial"/>
                <w:sz w:val="14"/>
                <w:szCs w:val="14"/>
                <w:lang w:val="en-US" w:eastAsia="en-US"/>
              </w:rPr>
              <w:t>ivotinja</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koje</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su</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zaklane</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nakon</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datuma</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odobrenja</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zone</w:t>
            </w:r>
            <w:r w:rsidRPr="00AF0658">
              <w:rPr>
                <w:rFonts w:ascii="Arial" w:hAnsi="Arial" w:cs="Arial"/>
                <w:sz w:val="14"/>
                <w:szCs w:val="14"/>
                <w:lang w:val="el-GR" w:eastAsia="en-US"/>
              </w:rPr>
              <w:t>/</w:t>
            </w:r>
            <w:r w:rsidRPr="006E768B">
              <w:rPr>
                <w:rFonts w:ascii="Arial" w:hAnsi="Arial" w:cs="Arial"/>
                <w:sz w:val="14"/>
                <w:szCs w:val="14"/>
                <w:lang w:val="en-US" w:eastAsia="en-US"/>
              </w:rPr>
              <w:t>zona</w:t>
            </w:r>
            <w:r w:rsidRPr="00AF0658">
              <w:rPr>
                <w:rFonts w:ascii="Arial" w:hAnsi="Arial" w:cs="Arial"/>
                <w:sz w:val="14"/>
                <w:szCs w:val="14"/>
                <w:lang w:val="el-GR" w:eastAsia="en-US"/>
              </w:rPr>
              <w:t xml:space="preserve"> </w:t>
            </w:r>
          </w:p>
          <w:p w:rsidR="006E768B" w:rsidRPr="00AF0658" w:rsidRDefault="006E768B" w:rsidP="006E768B">
            <w:pPr>
              <w:autoSpaceDE w:val="0"/>
              <w:autoSpaceDN w:val="0"/>
              <w:adjustRightInd w:val="0"/>
              <w:rPr>
                <w:rFonts w:ascii="Arial" w:hAnsi="Arial" w:cs="Arial"/>
                <w:sz w:val="14"/>
                <w:szCs w:val="14"/>
                <w:lang w:val="el-GR" w:eastAsia="en-US"/>
              </w:rPr>
            </w:pPr>
            <w:r w:rsidRPr="00AF0658">
              <w:rPr>
                <w:rFonts w:ascii="Arial" w:hAnsi="Arial" w:cs="Arial"/>
                <w:sz w:val="14"/>
                <w:szCs w:val="14"/>
                <w:lang w:val="el-GR" w:eastAsia="en-US"/>
              </w:rPr>
              <w:t xml:space="preserve">      </w:t>
            </w:r>
            <w:r w:rsidRPr="006E768B">
              <w:rPr>
                <w:rFonts w:ascii="Arial" w:hAnsi="Arial" w:cs="Arial"/>
                <w:sz w:val="14"/>
                <w:szCs w:val="14"/>
                <w:lang w:val="en-US" w:eastAsia="en-US"/>
              </w:rPr>
              <w:t>iz</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t</w:t>
            </w:r>
            <w:r>
              <w:rPr>
                <w:rFonts w:ascii="Arial" w:hAnsi="Arial" w:cs="Arial"/>
                <w:sz w:val="14"/>
                <w:szCs w:val="14"/>
                <w:lang w:val="en-US" w:eastAsia="en-US"/>
              </w:rPr>
              <w:t>a</w:t>
            </w:r>
            <w:r w:rsidRPr="00AF0658">
              <w:rPr>
                <w:rFonts w:ascii="Arial" w:hAnsi="Arial" w:cs="Arial"/>
                <w:sz w:val="14"/>
                <w:szCs w:val="14"/>
                <w:lang w:val="el-GR" w:eastAsia="en-US"/>
              </w:rPr>
              <w:t>č</w:t>
            </w:r>
            <w:r w:rsidRPr="006E768B">
              <w:rPr>
                <w:rFonts w:ascii="Arial" w:hAnsi="Arial" w:cs="Arial"/>
                <w:sz w:val="14"/>
                <w:szCs w:val="14"/>
                <w:lang w:val="en-US" w:eastAsia="en-US"/>
              </w:rPr>
              <w:t>ke</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II</w:t>
            </w:r>
            <w:r w:rsidRPr="00AF0658">
              <w:rPr>
                <w:rFonts w:ascii="Arial" w:hAnsi="Arial" w:cs="Arial"/>
                <w:sz w:val="14"/>
                <w:szCs w:val="14"/>
                <w:lang w:val="el-GR" w:eastAsia="en-US"/>
              </w:rPr>
              <w:t xml:space="preserve">.2.1. </w:t>
            </w:r>
            <w:r w:rsidRPr="006E768B">
              <w:rPr>
                <w:rFonts w:ascii="Arial" w:hAnsi="Arial" w:cs="Arial"/>
                <w:sz w:val="14"/>
                <w:szCs w:val="14"/>
                <w:lang w:val="en-US" w:eastAsia="en-US"/>
              </w:rPr>
              <w:t>za</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ulazak</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u</w:t>
            </w:r>
            <w:r w:rsidRPr="00AF0658">
              <w:rPr>
                <w:rFonts w:ascii="Arial" w:hAnsi="Arial" w:cs="Arial"/>
                <w:sz w:val="14"/>
                <w:szCs w:val="14"/>
                <w:lang w:val="el-GR" w:eastAsia="en-US"/>
              </w:rPr>
              <w:t xml:space="preserve"> </w:t>
            </w:r>
            <w:r>
              <w:rPr>
                <w:rFonts w:ascii="Arial" w:hAnsi="Arial" w:cs="Arial"/>
                <w:sz w:val="14"/>
                <w:szCs w:val="14"/>
                <w:lang w:val="en-US" w:eastAsia="en-US"/>
              </w:rPr>
              <w:t>Crnu</w:t>
            </w:r>
            <w:r w:rsidRPr="00AF0658">
              <w:rPr>
                <w:rFonts w:ascii="Arial" w:hAnsi="Arial" w:cs="Arial"/>
                <w:sz w:val="14"/>
                <w:szCs w:val="14"/>
                <w:lang w:val="el-GR" w:eastAsia="en-US"/>
              </w:rPr>
              <w:t xml:space="preserve"> </w:t>
            </w:r>
            <w:r>
              <w:rPr>
                <w:rFonts w:ascii="Arial" w:hAnsi="Arial" w:cs="Arial"/>
                <w:sz w:val="14"/>
                <w:szCs w:val="14"/>
                <w:lang w:val="en-US" w:eastAsia="en-US"/>
              </w:rPr>
              <w:t>Goru</w:t>
            </w:r>
            <w:r w:rsidRPr="00AF0658">
              <w:rPr>
                <w:rFonts w:ascii="Arial" w:hAnsi="Arial" w:cs="Arial"/>
                <w:sz w:val="14"/>
                <w:szCs w:val="14"/>
                <w:lang w:val="el-GR" w:eastAsia="en-US"/>
              </w:rPr>
              <w:t>/</w:t>
            </w:r>
            <w:r w:rsidRPr="006E768B">
              <w:rPr>
                <w:rFonts w:ascii="Arial" w:hAnsi="Arial" w:cs="Arial"/>
                <w:sz w:val="14"/>
                <w:szCs w:val="14"/>
                <w:lang w:val="en-US" w:eastAsia="en-US"/>
              </w:rPr>
              <w:t>Uniju</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svje</w:t>
            </w:r>
            <w:r w:rsidRPr="00AF0658">
              <w:rPr>
                <w:rFonts w:ascii="Arial" w:hAnsi="Arial" w:cs="Arial"/>
                <w:sz w:val="14"/>
                <w:szCs w:val="14"/>
                <w:lang w:val="el-GR" w:eastAsia="en-US"/>
              </w:rPr>
              <w:t>ž</w:t>
            </w:r>
            <w:r w:rsidRPr="006E768B">
              <w:rPr>
                <w:rFonts w:ascii="Arial" w:hAnsi="Arial" w:cs="Arial"/>
                <w:sz w:val="14"/>
                <w:szCs w:val="14"/>
                <w:lang w:val="en-US" w:eastAsia="en-US"/>
              </w:rPr>
              <w:t>eg</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mesa</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svinja</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ili</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t</w:t>
            </w:r>
            <w:r>
              <w:rPr>
                <w:rFonts w:ascii="Arial" w:hAnsi="Arial" w:cs="Arial"/>
                <w:sz w:val="14"/>
                <w:szCs w:val="14"/>
                <w:lang w:val="en-US" w:eastAsia="en-US"/>
              </w:rPr>
              <w:t>okom</w:t>
            </w:r>
            <w:r w:rsidRPr="00AF0658">
              <w:rPr>
                <w:rFonts w:ascii="Arial" w:hAnsi="Arial" w:cs="Arial"/>
                <w:sz w:val="14"/>
                <w:szCs w:val="14"/>
                <w:lang w:val="el-GR" w:eastAsia="en-US"/>
              </w:rPr>
              <w:t xml:space="preserve"> </w:t>
            </w:r>
            <w:r>
              <w:rPr>
                <w:rFonts w:ascii="Arial" w:hAnsi="Arial" w:cs="Arial"/>
                <w:sz w:val="14"/>
                <w:szCs w:val="14"/>
                <w:lang w:val="en-US" w:eastAsia="en-US"/>
              </w:rPr>
              <w:t>perioda</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u</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kojem</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nisu</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bile</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na</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snazi</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mjere</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ograni</w:t>
            </w:r>
            <w:r w:rsidRPr="00AF0658">
              <w:rPr>
                <w:rFonts w:ascii="Arial" w:hAnsi="Arial" w:cs="Arial"/>
                <w:sz w:val="14"/>
                <w:szCs w:val="14"/>
                <w:lang w:val="el-GR" w:eastAsia="en-US"/>
              </w:rPr>
              <w:t>č</w:t>
            </w:r>
            <w:r w:rsidRPr="006E768B">
              <w:rPr>
                <w:rFonts w:ascii="Arial" w:hAnsi="Arial" w:cs="Arial"/>
                <w:sz w:val="14"/>
                <w:szCs w:val="14"/>
                <w:lang w:val="en-US" w:eastAsia="en-US"/>
              </w:rPr>
              <w:t>enja</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u</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pogledu</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zdravlja</w:t>
            </w:r>
            <w:r w:rsidRPr="00AF0658">
              <w:rPr>
                <w:rFonts w:ascii="Arial" w:hAnsi="Arial" w:cs="Arial"/>
                <w:sz w:val="14"/>
                <w:szCs w:val="14"/>
                <w:lang w:val="el-GR" w:eastAsia="en-US"/>
              </w:rPr>
              <w:t xml:space="preserve"> </w:t>
            </w:r>
          </w:p>
          <w:p w:rsidR="00942A92" w:rsidRPr="00AF0658" w:rsidRDefault="006E768B" w:rsidP="006E768B">
            <w:pPr>
              <w:autoSpaceDE w:val="0"/>
              <w:autoSpaceDN w:val="0"/>
              <w:adjustRightInd w:val="0"/>
              <w:rPr>
                <w:rFonts w:ascii="Arial" w:hAnsi="Arial" w:cs="Arial"/>
                <w:sz w:val="14"/>
                <w:szCs w:val="14"/>
                <w:lang w:val="el-GR" w:eastAsia="en-US"/>
              </w:rPr>
            </w:pPr>
            <w:r w:rsidRPr="00AF0658">
              <w:rPr>
                <w:rFonts w:ascii="Arial" w:hAnsi="Arial" w:cs="Arial"/>
                <w:sz w:val="14"/>
                <w:szCs w:val="14"/>
                <w:lang w:val="el-GR" w:eastAsia="en-US"/>
              </w:rPr>
              <w:t xml:space="preserve">      ž</w:t>
            </w:r>
            <w:r w:rsidRPr="006E768B">
              <w:rPr>
                <w:rFonts w:ascii="Arial" w:hAnsi="Arial" w:cs="Arial"/>
                <w:sz w:val="14"/>
                <w:szCs w:val="14"/>
                <w:lang w:val="en-US" w:eastAsia="en-US"/>
              </w:rPr>
              <w:t>ivotinja</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koje</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je</w:t>
            </w:r>
            <w:r w:rsidRPr="00AF0658">
              <w:rPr>
                <w:rFonts w:ascii="Arial" w:hAnsi="Arial" w:cs="Arial"/>
                <w:sz w:val="14"/>
                <w:szCs w:val="14"/>
                <w:lang w:val="el-GR" w:eastAsia="en-US"/>
              </w:rPr>
              <w:t xml:space="preserve"> </w:t>
            </w:r>
            <w:r>
              <w:rPr>
                <w:rFonts w:ascii="Arial" w:hAnsi="Arial" w:cs="Arial"/>
                <w:sz w:val="14"/>
                <w:szCs w:val="14"/>
                <w:lang w:val="en-US" w:eastAsia="en-US"/>
              </w:rPr>
              <w:t>Crna</w:t>
            </w:r>
            <w:r w:rsidRPr="00AF0658">
              <w:rPr>
                <w:rFonts w:ascii="Arial" w:hAnsi="Arial" w:cs="Arial"/>
                <w:sz w:val="14"/>
                <w:szCs w:val="14"/>
                <w:lang w:val="el-GR" w:eastAsia="en-US"/>
              </w:rPr>
              <w:t xml:space="preserve"> </w:t>
            </w:r>
            <w:r>
              <w:rPr>
                <w:rFonts w:ascii="Arial" w:hAnsi="Arial" w:cs="Arial"/>
                <w:sz w:val="14"/>
                <w:szCs w:val="14"/>
                <w:lang w:val="en-US" w:eastAsia="en-US"/>
              </w:rPr>
              <w:t>Gora</w:t>
            </w:r>
            <w:r w:rsidRPr="00AF0658">
              <w:rPr>
                <w:rFonts w:ascii="Arial" w:hAnsi="Arial" w:cs="Arial"/>
                <w:sz w:val="14"/>
                <w:szCs w:val="14"/>
                <w:lang w:val="el-GR" w:eastAsia="en-US"/>
              </w:rPr>
              <w:t>/</w:t>
            </w:r>
            <w:r w:rsidRPr="006E768B">
              <w:rPr>
                <w:rFonts w:ascii="Arial" w:hAnsi="Arial" w:cs="Arial"/>
                <w:sz w:val="14"/>
                <w:szCs w:val="14"/>
                <w:lang w:val="en-US" w:eastAsia="en-US"/>
              </w:rPr>
              <w:t>Unija</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donijela</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u</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vezi</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s</w:t>
            </w:r>
            <w:r w:rsidR="00942A92">
              <w:rPr>
                <w:rFonts w:ascii="Arial" w:hAnsi="Arial" w:cs="Arial"/>
                <w:sz w:val="14"/>
                <w:szCs w:val="14"/>
                <w:lang w:val="en-US" w:eastAsia="en-US"/>
              </w:rPr>
              <w:t>a</w:t>
            </w:r>
            <w:r w:rsidR="00942A92" w:rsidRPr="00AF0658">
              <w:rPr>
                <w:rFonts w:ascii="Arial" w:hAnsi="Arial" w:cs="Arial"/>
                <w:sz w:val="14"/>
                <w:szCs w:val="14"/>
                <w:lang w:val="el-GR" w:eastAsia="en-US"/>
              </w:rPr>
              <w:t xml:space="preserve"> </w:t>
            </w:r>
            <w:r w:rsidRPr="006E768B">
              <w:rPr>
                <w:rFonts w:ascii="Arial" w:hAnsi="Arial" w:cs="Arial"/>
                <w:sz w:val="14"/>
                <w:szCs w:val="14"/>
                <w:lang w:val="en-US" w:eastAsia="en-US"/>
              </w:rPr>
              <w:t>ulaskom</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u</w:t>
            </w:r>
            <w:r w:rsidRPr="00AF0658">
              <w:rPr>
                <w:rFonts w:ascii="Arial" w:hAnsi="Arial" w:cs="Arial"/>
                <w:sz w:val="14"/>
                <w:szCs w:val="14"/>
                <w:lang w:val="el-GR" w:eastAsia="en-US"/>
              </w:rPr>
              <w:t xml:space="preserve"> </w:t>
            </w:r>
            <w:r>
              <w:rPr>
                <w:rFonts w:ascii="Arial" w:hAnsi="Arial" w:cs="Arial"/>
                <w:sz w:val="14"/>
                <w:szCs w:val="14"/>
                <w:lang w:val="en-US" w:eastAsia="en-US"/>
              </w:rPr>
              <w:t>Crnu</w:t>
            </w:r>
            <w:r w:rsidRPr="00AF0658">
              <w:rPr>
                <w:rFonts w:ascii="Arial" w:hAnsi="Arial" w:cs="Arial"/>
                <w:sz w:val="14"/>
                <w:szCs w:val="14"/>
                <w:lang w:val="el-GR" w:eastAsia="en-US"/>
              </w:rPr>
              <w:t xml:space="preserve"> </w:t>
            </w:r>
            <w:r>
              <w:rPr>
                <w:rFonts w:ascii="Arial" w:hAnsi="Arial" w:cs="Arial"/>
                <w:sz w:val="14"/>
                <w:szCs w:val="14"/>
                <w:lang w:val="en-US" w:eastAsia="en-US"/>
              </w:rPr>
              <w:t>Goru</w:t>
            </w:r>
            <w:r w:rsidRPr="00AF0658">
              <w:rPr>
                <w:rFonts w:ascii="Arial" w:hAnsi="Arial" w:cs="Arial"/>
                <w:sz w:val="14"/>
                <w:szCs w:val="14"/>
                <w:lang w:val="el-GR" w:eastAsia="en-US"/>
              </w:rPr>
              <w:t>/</w:t>
            </w:r>
            <w:r w:rsidRPr="006E768B">
              <w:rPr>
                <w:rFonts w:ascii="Arial" w:hAnsi="Arial" w:cs="Arial"/>
                <w:sz w:val="14"/>
                <w:szCs w:val="14"/>
                <w:lang w:val="en-US" w:eastAsia="en-US"/>
              </w:rPr>
              <w:t>Uniju</w:t>
            </w:r>
            <w:r w:rsidRPr="00AF0658">
              <w:rPr>
                <w:rFonts w:ascii="Arial" w:hAnsi="Arial" w:cs="Arial"/>
                <w:sz w:val="14"/>
                <w:szCs w:val="14"/>
                <w:lang w:val="el-GR" w:eastAsia="en-US"/>
              </w:rPr>
              <w:t xml:space="preserve"> </w:t>
            </w:r>
            <w:r>
              <w:rPr>
                <w:rFonts w:ascii="Arial" w:hAnsi="Arial" w:cs="Arial"/>
                <w:sz w:val="14"/>
                <w:szCs w:val="14"/>
                <w:lang w:val="en-US" w:eastAsia="en-US"/>
              </w:rPr>
              <w:t>ovog</w:t>
            </w:r>
            <w:r w:rsidRPr="00AF0658">
              <w:rPr>
                <w:rFonts w:ascii="Arial" w:hAnsi="Arial" w:cs="Arial"/>
                <w:sz w:val="14"/>
                <w:szCs w:val="14"/>
                <w:lang w:val="el-GR" w:eastAsia="en-US"/>
              </w:rPr>
              <w:t xml:space="preserve"> </w:t>
            </w:r>
            <w:r>
              <w:rPr>
                <w:rFonts w:ascii="Arial" w:hAnsi="Arial" w:cs="Arial"/>
                <w:sz w:val="14"/>
                <w:szCs w:val="14"/>
                <w:lang w:val="en-US" w:eastAsia="en-US"/>
              </w:rPr>
              <w:t>mesa</w:t>
            </w:r>
            <w:r w:rsidRPr="00AF0658">
              <w:rPr>
                <w:rFonts w:ascii="Arial" w:hAnsi="Arial" w:cs="Arial"/>
                <w:sz w:val="14"/>
                <w:szCs w:val="14"/>
                <w:lang w:val="el-GR" w:eastAsia="en-US"/>
              </w:rPr>
              <w:t xml:space="preserve"> </w:t>
            </w:r>
            <w:r>
              <w:rPr>
                <w:rFonts w:ascii="Arial" w:hAnsi="Arial" w:cs="Arial"/>
                <w:sz w:val="14"/>
                <w:szCs w:val="14"/>
                <w:lang w:val="en-US" w:eastAsia="en-US"/>
              </w:rPr>
              <w:t>iz</w:t>
            </w:r>
            <w:r w:rsidRPr="00AF0658">
              <w:rPr>
                <w:rFonts w:ascii="Arial" w:hAnsi="Arial" w:cs="Arial"/>
                <w:sz w:val="14"/>
                <w:szCs w:val="14"/>
                <w:lang w:val="el-GR" w:eastAsia="en-US"/>
              </w:rPr>
              <w:t xml:space="preserve"> </w:t>
            </w:r>
            <w:r>
              <w:rPr>
                <w:rFonts w:ascii="Arial" w:hAnsi="Arial" w:cs="Arial"/>
                <w:sz w:val="14"/>
                <w:szCs w:val="14"/>
                <w:lang w:val="en-US" w:eastAsia="en-US"/>
              </w:rPr>
              <w:t>te</w:t>
            </w:r>
            <w:r w:rsidRPr="00AF0658">
              <w:rPr>
                <w:rFonts w:ascii="Arial" w:hAnsi="Arial" w:cs="Arial"/>
                <w:sz w:val="14"/>
                <w:szCs w:val="14"/>
                <w:lang w:val="el-GR" w:eastAsia="en-US"/>
              </w:rPr>
              <w:t xml:space="preserve"> </w:t>
            </w:r>
            <w:r>
              <w:rPr>
                <w:rFonts w:ascii="Arial" w:hAnsi="Arial" w:cs="Arial"/>
                <w:sz w:val="14"/>
                <w:szCs w:val="14"/>
                <w:lang w:val="en-US" w:eastAsia="en-US"/>
              </w:rPr>
              <w:t>zone</w:t>
            </w:r>
            <w:r w:rsidRPr="00AF0658">
              <w:rPr>
                <w:rFonts w:ascii="Arial" w:hAnsi="Arial" w:cs="Arial"/>
                <w:sz w:val="14"/>
                <w:szCs w:val="14"/>
                <w:lang w:val="el-GR" w:eastAsia="en-US"/>
              </w:rPr>
              <w:t>/</w:t>
            </w:r>
            <w:r>
              <w:rPr>
                <w:rFonts w:ascii="Arial" w:hAnsi="Arial" w:cs="Arial"/>
                <w:sz w:val="14"/>
                <w:szCs w:val="14"/>
                <w:lang w:val="en-US" w:eastAsia="en-US"/>
              </w:rPr>
              <w:t>zona</w:t>
            </w:r>
            <w:r w:rsidRPr="00AF0658">
              <w:rPr>
                <w:rFonts w:ascii="Arial" w:hAnsi="Arial" w:cs="Arial"/>
                <w:sz w:val="14"/>
                <w:szCs w:val="14"/>
                <w:lang w:val="el-GR" w:eastAsia="en-US"/>
              </w:rPr>
              <w:t xml:space="preserve"> </w:t>
            </w:r>
            <w:r>
              <w:rPr>
                <w:rFonts w:ascii="Arial" w:hAnsi="Arial" w:cs="Arial"/>
                <w:sz w:val="14"/>
                <w:szCs w:val="14"/>
                <w:lang w:val="en-US" w:eastAsia="en-US"/>
              </w:rPr>
              <w:t>ili</w:t>
            </w:r>
            <w:r w:rsidRPr="00AF0658">
              <w:rPr>
                <w:rFonts w:ascii="Arial" w:hAnsi="Arial" w:cs="Arial"/>
                <w:sz w:val="14"/>
                <w:szCs w:val="14"/>
                <w:lang w:val="el-GR" w:eastAsia="en-US"/>
              </w:rPr>
              <w:t xml:space="preserve"> </w:t>
            </w:r>
            <w:r>
              <w:rPr>
                <w:rFonts w:ascii="Arial" w:hAnsi="Arial" w:cs="Arial"/>
                <w:sz w:val="14"/>
                <w:szCs w:val="14"/>
                <w:lang w:val="en-US" w:eastAsia="en-US"/>
              </w:rPr>
              <w:t>tokom</w:t>
            </w:r>
            <w:r w:rsidRPr="00AF0658">
              <w:rPr>
                <w:rFonts w:ascii="Arial" w:hAnsi="Arial" w:cs="Arial"/>
                <w:sz w:val="14"/>
                <w:szCs w:val="14"/>
                <w:lang w:val="el-GR" w:eastAsia="en-US"/>
              </w:rPr>
              <w:t xml:space="preserve"> </w:t>
            </w:r>
            <w:r>
              <w:rPr>
                <w:rFonts w:ascii="Arial" w:hAnsi="Arial" w:cs="Arial"/>
                <w:sz w:val="14"/>
                <w:szCs w:val="14"/>
                <w:lang w:val="en-US" w:eastAsia="en-US"/>
              </w:rPr>
              <w:t>perioda</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u</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kojem</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nije</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bilo</w:t>
            </w:r>
            <w:r w:rsidRPr="00AF0658">
              <w:rPr>
                <w:rFonts w:ascii="Arial" w:hAnsi="Arial" w:cs="Arial"/>
                <w:sz w:val="14"/>
                <w:szCs w:val="14"/>
                <w:lang w:val="el-GR" w:eastAsia="en-US"/>
              </w:rPr>
              <w:t xml:space="preserve"> </w:t>
            </w:r>
          </w:p>
          <w:p w:rsidR="00942A92" w:rsidRDefault="00942A92" w:rsidP="00390658">
            <w:pPr>
              <w:autoSpaceDE w:val="0"/>
              <w:autoSpaceDN w:val="0"/>
              <w:adjustRightInd w:val="0"/>
              <w:rPr>
                <w:rFonts w:ascii="Arial" w:hAnsi="Arial" w:cs="Arial"/>
                <w:sz w:val="14"/>
                <w:szCs w:val="14"/>
                <w:lang w:val="en-US" w:eastAsia="en-US"/>
              </w:rPr>
            </w:pPr>
            <w:r w:rsidRPr="00AF0658">
              <w:rPr>
                <w:rFonts w:ascii="Arial" w:hAnsi="Arial" w:cs="Arial"/>
                <w:sz w:val="14"/>
                <w:szCs w:val="14"/>
                <w:lang w:val="el-GR" w:eastAsia="en-US"/>
              </w:rPr>
              <w:t xml:space="preserve">      </w:t>
            </w:r>
            <w:r w:rsidR="006E768B" w:rsidRPr="006E768B">
              <w:rPr>
                <w:rFonts w:ascii="Arial" w:hAnsi="Arial" w:cs="Arial"/>
                <w:sz w:val="14"/>
                <w:szCs w:val="14"/>
                <w:lang w:val="en-US" w:eastAsia="en-US"/>
              </w:rPr>
              <w:t xml:space="preserve">suspendirano odobrenje ulaska ovog mesa u </w:t>
            </w:r>
            <w:r w:rsidR="006E768B">
              <w:rPr>
                <w:rFonts w:ascii="Arial" w:hAnsi="Arial" w:cs="Arial"/>
                <w:sz w:val="14"/>
                <w:szCs w:val="14"/>
                <w:lang w:val="en-US" w:eastAsia="en-US"/>
              </w:rPr>
              <w:t>Crnu Goru/</w:t>
            </w:r>
            <w:r w:rsidR="006E768B" w:rsidRPr="006E768B">
              <w:rPr>
                <w:rFonts w:ascii="Arial" w:hAnsi="Arial" w:cs="Arial"/>
                <w:sz w:val="14"/>
                <w:szCs w:val="14"/>
                <w:lang w:val="en-US" w:eastAsia="en-US"/>
              </w:rPr>
              <w:t>Uniju iz te/tih zone/zona.</w:t>
            </w:r>
            <w:r w:rsidR="00A4530E">
              <w:rPr>
                <w:rFonts w:ascii="Arial" w:hAnsi="Arial" w:cs="Arial"/>
                <w:sz w:val="14"/>
                <w:szCs w:val="14"/>
                <w:lang w:val="en-US" w:eastAsia="en-US"/>
              </w:rPr>
              <w:t xml:space="preserve"> /</w:t>
            </w:r>
            <w:r w:rsidR="00390658">
              <w:t xml:space="preserve"> </w:t>
            </w:r>
            <w:r w:rsidR="00390658" w:rsidRPr="00390658">
              <w:rPr>
                <w:rFonts w:ascii="Arial" w:hAnsi="Arial" w:cs="Arial"/>
                <w:sz w:val="14"/>
                <w:szCs w:val="14"/>
                <w:lang w:val="en-US" w:eastAsia="en-US"/>
              </w:rPr>
              <w:t xml:space="preserve">Date or dates of slaughter. This meat shall only be permitted to enter </w:t>
            </w:r>
          </w:p>
          <w:p w:rsidR="00942A92" w:rsidRDefault="00942A92" w:rsidP="00390658">
            <w:pPr>
              <w:autoSpaceDE w:val="0"/>
              <w:autoSpaceDN w:val="0"/>
              <w:adjustRightInd w:val="0"/>
              <w:rPr>
                <w:rFonts w:ascii="Arial" w:hAnsi="Arial" w:cs="Arial"/>
                <w:sz w:val="14"/>
                <w:szCs w:val="14"/>
                <w:lang w:val="en-US" w:eastAsia="en-US"/>
              </w:rPr>
            </w:pPr>
            <w:r>
              <w:rPr>
                <w:rFonts w:ascii="Arial" w:hAnsi="Arial" w:cs="Arial"/>
                <w:sz w:val="14"/>
                <w:szCs w:val="14"/>
                <w:lang w:val="en-US" w:eastAsia="en-US"/>
              </w:rPr>
              <w:t xml:space="preserve">      </w:t>
            </w:r>
            <w:r w:rsidR="00390658" w:rsidRPr="00390658">
              <w:rPr>
                <w:rFonts w:ascii="Arial" w:hAnsi="Arial" w:cs="Arial"/>
                <w:sz w:val="14"/>
                <w:szCs w:val="14"/>
                <w:lang w:val="en-US" w:eastAsia="en-US"/>
              </w:rPr>
              <w:t xml:space="preserve">into </w:t>
            </w:r>
            <w:r w:rsidR="00390658">
              <w:rPr>
                <w:rFonts w:ascii="Arial" w:hAnsi="Arial" w:cs="Arial"/>
                <w:sz w:val="14"/>
                <w:szCs w:val="14"/>
                <w:lang w:val="en-US" w:eastAsia="en-US"/>
              </w:rPr>
              <w:t xml:space="preserve">Montenegro/ the Union </w:t>
            </w:r>
            <w:r w:rsidR="00390658" w:rsidRPr="00390658">
              <w:rPr>
                <w:rFonts w:ascii="Arial" w:hAnsi="Arial" w:cs="Arial"/>
                <w:sz w:val="14"/>
                <w:szCs w:val="14"/>
                <w:lang w:val="en-US" w:eastAsia="en-US"/>
              </w:rPr>
              <w:t>if the meat was</w:t>
            </w:r>
            <w:r w:rsidR="00390658">
              <w:rPr>
                <w:rFonts w:ascii="Arial" w:hAnsi="Arial" w:cs="Arial"/>
                <w:sz w:val="14"/>
                <w:szCs w:val="14"/>
                <w:lang w:val="en-US" w:eastAsia="en-US"/>
              </w:rPr>
              <w:t xml:space="preserve"> </w:t>
            </w:r>
            <w:r w:rsidR="00390658" w:rsidRPr="00390658">
              <w:rPr>
                <w:rFonts w:ascii="Arial" w:hAnsi="Arial" w:cs="Arial"/>
                <w:sz w:val="14"/>
                <w:szCs w:val="14"/>
                <w:lang w:val="en-US" w:eastAsia="en-US"/>
              </w:rPr>
              <w:t>obtained from animals slaughtered after the date of authorisation of the zone/s referred to under point</w:t>
            </w:r>
            <w:r w:rsidR="00390658">
              <w:rPr>
                <w:rFonts w:ascii="Arial" w:hAnsi="Arial" w:cs="Arial"/>
                <w:sz w:val="14"/>
                <w:szCs w:val="14"/>
                <w:lang w:val="en-US" w:eastAsia="en-US"/>
              </w:rPr>
              <w:t xml:space="preserve"> </w:t>
            </w:r>
            <w:r w:rsidR="00390658" w:rsidRPr="00390658">
              <w:rPr>
                <w:rFonts w:ascii="Arial" w:hAnsi="Arial" w:cs="Arial"/>
                <w:sz w:val="14"/>
                <w:szCs w:val="14"/>
                <w:lang w:val="en-US" w:eastAsia="en-US"/>
              </w:rPr>
              <w:t xml:space="preserve">II.2.1. </w:t>
            </w:r>
          </w:p>
          <w:p w:rsidR="00A21E61" w:rsidRDefault="00942A92" w:rsidP="00390658">
            <w:pPr>
              <w:autoSpaceDE w:val="0"/>
              <w:autoSpaceDN w:val="0"/>
              <w:adjustRightInd w:val="0"/>
              <w:rPr>
                <w:rFonts w:ascii="Arial" w:hAnsi="Arial" w:cs="Arial"/>
                <w:sz w:val="14"/>
                <w:szCs w:val="14"/>
                <w:lang w:val="en-US" w:eastAsia="en-US"/>
              </w:rPr>
            </w:pPr>
            <w:r>
              <w:rPr>
                <w:rFonts w:ascii="Arial" w:hAnsi="Arial" w:cs="Arial"/>
                <w:sz w:val="14"/>
                <w:szCs w:val="14"/>
                <w:lang w:val="en-US" w:eastAsia="en-US"/>
              </w:rPr>
              <w:t xml:space="preserve">      </w:t>
            </w:r>
            <w:r w:rsidR="00390658" w:rsidRPr="00390658">
              <w:rPr>
                <w:rFonts w:ascii="Arial" w:hAnsi="Arial" w:cs="Arial"/>
                <w:sz w:val="14"/>
                <w:szCs w:val="14"/>
                <w:lang w:val="en-US" w:eastAsia="en-US"/>
              </w:rPr>
              <w:t xml:space="preserve">for the entry into </w:t>
            </w:r>
            <w:r>
              <w:rPr>
                <w:rFonts w:ascii="Arial" w:hAnsi="Arial" w:cs="Arial"/>
                <w:sz w:val="14"/>
                <w:szCs w:val="14"/>
                <w:lang w:val="en-US" w:eastAsia="en-US"/>
              </w:rPr>
              <w:t>Montenegro/</w:t>
            </w:r>
            <w:r w:rsidR="00390658" w:rsidRPr="00390658">
              <w:rPr>
                <w:rFonts w:ascii="Arial" w:hAnsi="Arial" w:cs="Arial"/>
                <w:sz w:val="14"/>
                <w:szCs w:val="14"/>
                <w:lang w:val="en-US" w:eastAsia="en-US"/>
              </w:rPr>
              <w:t>the Union of fresh meat of porcine animals, or during a period where animal</w:t>
            </w:r>
            <w:r w:rsidR="00390658">
              <w:rPr>
                <w:rFonts w:ascii="Arial" w:hAnsi="Arial" w:cs="Arial"/>
                <w:sz w:val="14"/>
                <w:szCs w:val="14"/>
                <w:lang w:val="en-US" w:eastAsia="en-US"/>
              </w:rPr>
              <w:t xml:space="preserve"> </w:t>
            </w:r>
            <w:r w:rsidR="00390658" w:rsidRPr="00390658">
              <w:rPr>
                <w:rFonts w:ascii="Arial" w:hAnsi="Arial" w:cs="Arial"/>
                <w:sz w:val="14"/>
                <w:szCs w:val="14"/>
                <w:lang w:val="en-US" w:eastAsia="en-US"/>
              </w:rPr>
              <w:t xml:space="preserve">health restriction measures taken by </w:t>
            </w:r>
          </w:p>
          <w:p w:rsidR="00A21E61" w:rsidRDefault="00A21E61" w:rsidP="00390658">
            <w:pPr>
              <w:autoSpaceDE w:val="0"/>
              <w:autoSpaceDN w:val="0"/>
              <w:adjustRightInd w:val="0"/>
              <w:rPr>
                <w:rFonts w:ascii="Arial" w:hAnsi="Arial" w:cs="Arial"/>
                <w:sz w:val="14"/>
                <w:szCs w:val="14"/>
                <w:lang w:val="en-US" w:eastAsia="en-US"/>
              </w:rPr>
            </w:pPr>
            <w:r>
              <w:rPr>
                <w:rFonts w:ascii="Arial" w:hAnsi="Arial" w:cs="Arial"/>
                <w:sz w:val="14"/>
                <w:szCs w:val="14"/>
                <w:lang w:val="en-US" w:eastAsia="en-US"/>
              </w:rPr>
              <w:t xml:space="preserve">      Montenegro/</w:t>
            </w:r>
            <w:r w:rsidR="00390658" w:rsidRPr="00390658">
              <w:rPr>
                <w:rFonts w:ascii="Arial" w:hAnsi="Arial" w:cs="Arial"/>
                <w:sz w:val="14"/>
                <w:szCs w:val="14"/>
                <w:lang w:val="en-US" w:eastAsia="en-US"/>
              </w:rPr>
              <w:t xml:space="preserve">the Union were not in place against the entry into </w:t>
            </w:r>
            <w:r w:rsidR="00942A92">
              <w:rPr>
                <w:rFonts w:ascii="Arial" w:hAnsi="Arial" w:cs="Arial"/>
                <w:sz w:val="14"/>
                <w:szCs w:val="14"/>
                <w:lang w:val="en-US" w:eastAsia="en-US"/>
              </w:rPr>
              <w:t>Montenegro/</w:t>
            </w:r>
            <w:r w:rsidR="00390658" w:rsidRPr="00390658">
              <w:rPr>
                <w:rFonts w:ascii="Arial" w:hAnsi="Arial" w:cs="Arial"/>
                <w:sz w:val="14"/>
                <w:szCs w:val="14"/>
                <w:lang w:val="en-US" w:eastAsia="en-US"/>
              </w:rPr>
              <w:t>the Union of</w:t>
            </w:r>
            <w:r w:rsidR="00390658">
              <w:rPr>
                <w:rFonts w:ascii="Arial" w:hAnsi="Arial" w:cs="Arial"/>
                <w:sz w:val="14"/>
                <w:szCs w:val="14"/>
                <w:lang w:val="en-US" w:eastAsia="en-US"/>
              </w:rPr>
              <w:t xml:space="preserve"> </w:t>
            </w:r>
            <w:r w:rsidR="00390658" w:rsidRPr="00390658">
              <w:rPr>
                <w:rFonts w:ascii="Arial" w:hAnsi="Arial" w:cs="Arial"/>
                <w:sz w:val="14"/>
                <w:szCs w:val="14"/>
                <w:lang w:val="en-US" w:eastAsia="en-US"/>
              </w:rPr>
              <w:t>that meat from that/those zone/s, or during a pe</w:t>
            </w:r>
            <w:r w:rsidR="00942A92">
              <w:rPr>
                <w:rFonts w:ascii="Arial" w:hAnsi="Arial" w:cs="Arial"/>
                <w:sz w:val="14"/>
                <w:szCs w:val="14"/>
                <w:lang w:val="en-US" w:eastAsia="en-US"/>
              </w:rPr>
              <w:t xml:space="preserve">riod where the </w:t>
            </w:r>
            <w:r>
              <w:rPr>
                <w:rFonts w:ascii="Arial" w:hAnsi="Arial" w:cs="Arial"/>
                <w:sz w:val="14"/>
                <w:szCs w:val="14"/>
                <w:lang w:val="en-US" w:eastAsia="en-US"/>
              </w:rPr>
              <w:t xml:space="preserve">       </w:t>
            </w:r>
          </w:p>
          <w:p w:rsidR="00A618C1" w:rsidRDefault="00A21E61" w:rsidP="00390658">
            <w:pPr>
              <w:autoSpaceDE w:val="0"/>
              <w:autoSpaceDN w:val="0"/>
              <w:adjustRightInd w:val="0"/>
              <w:rPr>
                <w:rFonts w:ascii="Arial" w:hAnsi="Arial" w:cs="Arial"/>
                <w:color w:val="0070C0"/>
                <w:sz w:val="14"/>
                <w:szCs w:val="14"/>
              </w:rPr>
            </w:pPr>
            <w:r>
              <w:rPr>
                <w:rFonts w:ascii="Arial" w:hAnsi="Arial" w:cs="Arial"/>
                <w:sz w:val="14"/>
                <w:szCs w:val="14"/>
                <w:lang w:val="en-US" w:eastAsia="en-US"/>
              </w:rPr>
              <w:t xml:space="preserve">      </w:t>
            </w:r>
            <w:r w:rsidR="00942A92">
              <w:rPr>
                <w:rFonts w:ascii="Arial" w:hAnsi="Arial" w:cs="Arial"/>
                <w:sz w:val="14"/>
                <w:szCs w:val="14"/>
                <w:lang w:val="en-US" w:eastAsia="en-US"/>
              </w:rPr>
              <w:t xml:space="preserve">authorisation of </w:t>
            </w:r>
            <w:r w:rsidR="00390658" w:rsidRPr="00390658">
              <w:rPr>
                <w:rFonts w:ascii="Arial" w:hAnsi="Arial" w:cs="Arial"/>
                <w:sz w:val="14"/>
                <w:szCs w:val="14"/>
                <w:lang w:val="en-US" w:eastAsia="en-US"/>
              </w:rPr>
              <w:t>that/those zone/s for the</w:t>
            </w:r>
            <w:r w:rsidR="00390658">
              <w:rPr>
                <w:rFonts w:ascii="Arial" w:hAnsi="Arial" w:cs="Arial"/>
                <w:sz w:val="14"/>
                <w:szCs w:val="14"/>
                <w:lang w:val="en-US" w:eastAsia="en-US"/>
              </w:rPr>
              <w:t xml:space="preserve"> </w:t>
            </w:r>
            <w:r w:rsidR="00390658" w:rsidRPr="00390658">
              <w:rPr>
                <w:rFonts w:ascii="Arial" w:hAnsi="Arial" w:cs="Arial"/>
                <w:sz w:val="14"/>
                <w:szCs w:val="14"/>
                <w:lang w:val="en-US" w:eastAsia="en-US"/>
              </w:rPr>
              <w:t>entry into</w:t>
            </w:r>
            <w:r w:rsidR="00942A92">
              <w:rPr>
                <w:rFonts w:ascii="Arial" w:hAnsi="Arial" w:cs="Arial"/>
                <w:sz w:val="14"/>
                <w:szCs w:val="14"/>
                <w:lang w:val="en-US" w:eastAsia="en-US"/>
              </w:rPr>
              <w:t xml:space="preserve"> Montenegro/</w:t>
            </w:r>
            <w:r w:rsidR="00390658" w:rsidRPr="00390658">
              <w:rPr>
                <w:rFonts w:ascii="Arial" w:hAnsi="Arial" w:cs="Arial"/>
                <w:sz w:val="14"/>
                <w:szCs w:val="14"/>
                <w:lang w:val="en-US" w:eastAsia="en-US"/>
              </w:rPr>
              <w:t xml:space="preserve"> the Union of this meat was not </w:t>
            </w:r>
            <w:proofErr w:type="gramStart"/>
            <w:r w:rsidR="00390658" w:rsidRPr="00390658">
              <w:rPr>
                <w:rFonts w:ascii="Arial" w:hAnsi="Arial" w:cs="Arial"/>
                <w:sz w:val="14"/>
                <w:szCs w:val="14"/>
                <w:lang w:val="en-US" w:eastAsia="en-US"/>
              </w:rPr>
              <w:t>suspended.</w:t>
            </w:r>
            <w:r w:rsidR="00A618C1">
              <w:rPr>
                <w:rFonts w:ascii="Arial" w:hAnsi="Arial" w:cs="Arial"/>
                <w:sz w:val="14"/>
                <w:szCs w:val="14"/>
                <w:lang w:val="en-US" w:eastAsia="en-US"/>
              </w:rPr>
              <w:t>/</w:t>
            </w:r>
            <w:proofErr w:type="gramEnd"/>
            <w:r w:rsidR="00A618C1" w:rsidRPr="00F0296E">
              <w:rPr>
                <w:rFonts w:ascii="Arial" w:hAnsi="Arial" w:cs="Arial"/>
                <w:color w:val="0070C0"/>
                <w:sz w:val="14"/>
                <w:szCs w:val="14"/>
              </w:rPr>
              <w:t xml:space="preserve"> Ημερομηνία ή ημερομηνίες σφαγής. </w:t>
            </w:r>
            <w:r w:rsidR="00F56E0E">
              <w:rPr>
                <w:rFonts w:ascii="Arial" w:hAnsi="Arial" w:cs="Arial"/>
                <w:color w:val="0070C0"/>
                <w:sz w:val="14"/>
                <w:szCs w:val="14"/>
                <w:lang w:val="el-GR"/>
              </w:rPr>
              <w:t>Τ</w:t>
            </w:r>
            <w:r w:rsidR="00A618C1" w:rsidRPr="00F0296E">
              <w:rPr>
                <w:rFonts w:ascii="Arial" w:hAnsi="Arial" w:cs="Arial"/>
                <w:color w:val="0070C0"/>
                <w:sz w:val="14"/>
                <w:szCs w:val="14"/>
              </w:rPr>
              <w:t>ο</w:t>
            </w:r>
          </w:p>
          <w:p w:rsidR="00A618C1" w:rsidRDefault="00A618C1" w:rsidP="00390658">
            <w:pPr>
              <w:autoSpaceDE w:val="0"/>
              <w:autoSpaceDN w:val="0"/>
              <w:adjustRightInd w:val="0"/>
              <w:rPr>
                <w:rFonts w:ascii="Arial" w:hAnsi="Arial" w:cs="Arial"/>
                <w:color w:val="0070C0"/>
                <w:sz w:val="14"/>
                <w:szCs w:val="14"/>
              </w:rPr>
            </w:pPr>
            <w:r>
              <w:rPr>
                <w:rFonts w:ascii="Arial" w:hAnsi="Arial" w:cs="Arial"/>
                <w:color w:val="0070C0"/>
                <w:sz w:val="14"/>
                <w:szCs w:val="14"/>
              </w:rPr>
              <w:t xml:space="preserve">      </w:t>
            </w:r>
            <w:r w:rsidRPr="00F0296E">
              <w:rPr>
                <w:rFonts w:ascii="Arial" w:hAnsi="Arial" w:cs="Arial"/>
                <w:color w:val="0070C0"/>
                <w:sz w:val="14"/>
                <w:szCs w:val="14"/>
              </w:rPr>
              <w:t>κρέας επιτρέπεται να εισέλθει στο Μαυροβούνιο/</w:t>
            </w:r>
            <w:r w:rsidR="00B83B8F">
              <w:rPr>
                <w:rFonts w:ascii="Arial" w:hAnsi="Arial" w:cs="Arial"/>
                <w:color w:val="0070C0"/>
                <w:sz w:val="14"/>
                <w:szCs w:val="14"/>
              </w:rPr>
              <w:t>ΕΕ</w:t>
            </w:r>
            <w:r w:rsidRPr="00F0296E">
              <w:rPr>
                <w:rFonts w:ascii="Arial" w:hAnsi="Arial" w:cs="Arial"/>
                <w:color w:val="0070C0"/>
                <w:sz w:val="14"/>
                <w:szCs w:val="14"/>
              </w:rPr>
              <w:t xml:space="preserve"> μόνο εάν προέρχεται από ζώα που </w:t>
            </w:r>
            <w:r w:rsidR="00F56E0E">
              <w:rPr>
                <w:rFonts w:ascii="Arial" w:hAnsi="Arial" w:cs="Arial"/>
                <w:color w:val="0070C0"/>
                <w:sz w:val="14"/>
                <w:szCs w:val="14"/>
                <w:lang w:val="el-GR"/>
              </w:rPr>
              <w:t xml:space="preserve">σφάχθηκαν </w:t>
            </w:r>
            <w:r w:rsidRPr="00F0296E">
              <w:rPr>
                <w:rFonts w:ascii="Arial" w:hAnsi="Arial" w:cs="Arial"/>
                <w:color w:val="0070C0"/>
                <w:sz w:val="14"/>
                <w:szCs w:val="14"/>
              </w:rPr>
              <w:t xml:space="preserve">μετά την ημερομηνία έγκρισης της </w:t>
            </w:r>
          </w:p>
          <w:p w:rsidR="00A618C1" w:rsidRDefault="00A618C1" w:rsidP="00390658">
            <w:pPr>
              <w:autoSpaceDE w:val="0"/>
              <w:autoSpaceDN w:val="0"/>
              <w:adjustRightInd w:val="0"/>
              <w:rPr>
                <w:rFonts w:ascii="Arial" w:hAnsi="Arial" w:cs="Arial"/>
                <w:color w:val="0070C0"/>
                <w:sz w:val="14"/>
                <w:szCs w:val="14"/>
              </w:rPr>
            </w:pPr>
            <w:r>
              <w:rPr>
                <w:rFonts w:ascii="Arial" w:hAnsi="Arial" w:cs="Arial"/>
                <w:color w:val="0070C0"/>
                <w:sz w:val="14"/>
                <w:szCs w:val="14"/>
              </w:rPr>
              <w:t xml:space="preserve">     </w:t>
            </w:r>
            <w:r w:rsidRPr="00F0296E">
              <w:rPr>
                <w:rFonts w:ascii="Arial" w:hAnsi="Arial" w:cs="Arial"/>
                <w:color w:val="0070C0"/>
                <w:sz w:val="14"/>
                <w:szCs w:val="14"/>
              </w:rPr>
              <w:t xml:space="preserve">ζώνης/ζωνών σύμφωνα με το σημείο II.2.1. για την είσοδο </w:t>
            </w:r>
            <w:r w:rsidR="00F56E0E">
              <w:rPr>
                <w:rFonts w:ascii="Arial" w:hAnsi="Arial" w:cs="Arial"/>
                <w:color w:val="0070C0"/>
                <w:sz w:val="14"/>
                <w:szCs w:val="14"/>
                <w:lang w:val="el-GR"/>
              </w:rPr>
              <w:t>νωπού</w:t>
            </w:r>
            <w:r w:rsidRPr="00F0296E">
              <w:rPr>
                <w:rFonts w:ascii="Arial" w:hAnsi="Arial" w:cs="Arial"/>
                <w:color w:val="0070C0"/>
                <w:sz w:val="14"/>
                <w:szCs w:val="14"/>
              </w:rPr>
              <w:t xml:space="preserve"> κρέατος χοίρων στο Μαυροβούνιο/</w:t>
            </w:r>
            <w:r w:rsidR="00B83B8F">
              <w:rPr>
                <w:rFonts w:ascii="Arial" w:hAnsi="Arial" w:cs="Arial"/>
                <w:color w:val="0070C0"/>
                <w:sz w:val="14"/>
                <w:szCs w:val="14"/>
              </w:rPr>
              <w:t>ΕΕ</w:t>
            </w:r>
            <w:r w:rsidRPr="00F0296E">
              <w:rPr>
                <w:rFonts w:ascii="Arial" w:hAnsi="Arial" w:cs="Arial"/>
                <w:color w:val="0070C0"/>
                <w:sz w:val="14"/>
                <w:szCs w:val="14"/>
              </w:rPr>
              <w:t xml:space="preserve"> ή κατά την περίοδο που δεν ήταν σε </w:t>
            </w:r>
          </w:p>
          <w:p w:rsidR="00F56E0E" w:rsidRDefault="00A618C1" w:rsidP="00B83B8F">
            <w:pPr>
              <w:autoSpaceDE w:val="0"/>
              <w:autoSpaceDN w:val="0"/>
              <w:adjustRightInd w:val="0"/>
              <w:rPr>
                <w:rFonts w:ascii="Arial" w:hAnsi="Arial" w:cs="Arial"/>
                <w:color w:val="0070C0"/>
                <w:sz w:val="14"/>
                <w:szCs w:val="14"/>
                <w:lang w:val="el-GR"/>
              </w:rPr>
            </w:pPr>
            <w:r>
              <w:rPr>
                <w:rFonts w:ascii="Arial" w:hAnsi="Arial" w:cs="Arial"/>
                <w:color w:val="0070C0"/>
                <w:sz w:val="14"/>
                <w:szCs w:val="14"/>
              </w:rPr>
              <w:t xml:space="preserve">     </w:t>
            </w:r>
            <w:r w:rsidRPr="00F0296E">
              <w:rPr>
                <w:rFonts w:ascii="Arial" w:hAnsi="Arial" w:cs="Arial"/>
                <w:color w:val="0070C0"/>
                <w:sz w:val="14"/>
                <w:szCs w:val="14"/>
              </w:rPr>
              <w:t xml:space="preserve">ισχύ περιοριστικά μέτρα για την υγεία των ζώων που </w:t>
            </w:r>
            <w:r w:rsidR="00F56E0E">
              <w:rPr>
                <w:rFonts w:ascii="Arial" w:hAnsi="Arial" w:cs="Arial"/>
                <w:color w:val="0070C0"/>
                <w:sz w:val="14"/>
                <w:szCs w:val="14"/>
                <w:lang w:val="el-GR"/>
              </w:rPr>
              <w:t>εί</w:t>
            </w:r>
            <w:r w:rsidRPr="00F0296E">
              <w:rPr>
                <w:rFonts w:ascii="Arial" w:hAnsi="Arial" w:cs="Arial"/>
                <w:color w:val="0070C0"/>
                <w:sz w:val="14"/>
                <w:szCs w:val="14"/>
              </w:rPr>
              <w:t>χ</w:t>
            </w:r>
            <w:r w:rsidR="00F56E0E">
              <w:rPr>
                <w:rFonts w:ascii="Arial" w:hAnsi="Arial" w:cs="Arial"/>
                <w:color w:val="0070C0"/>
                <w:sz w:val="14"/>
                <w:szCs w:val="14"/>
                <w:lang w:val="el-GR"/>
              </w:rPr>
              <w:t>α</w:t>
            </w:r>
            <w:r w:rsidRPr="00F0296E">
              <w:rPr>
                <w:rFonts w:ascii="Arial" w:hAnsi="Arial" w:cs="Arial"/>
                <w:color w:val="0070C0"/>
                <w:sz w:val="14"/>
                <w:szCs w:val="14"/>
              </w:rPr>
              <w:t>ν επιβληθεί από το Μαυροβούνιο/</w:t>
            </w:r>
            <w:r w:rsidR="00B83B8F">
              <w:rPr>
                <w:rFonts w:ascii="Arial" w:hAnsi="Arial" w:cs="Arial"/>
                <w:color w:val="0070C0"/>
                <w:sz w:val="14"/>
                <w:szCs w:val="14"/>
              </w:rPr>
              <w:t>ΕΕ</w:t>
            </w:r>
            <w:r w:rsidRPr="00F0296E">
              <w:rPr>
                <w:rFonts w:ascii="Arial" w:hAnsi="Arial" w:cs="Arial"/>
                <w:color w:val="0070C0"/>
                <w:sz w:val="14"/>
                <w:szCs w:val="14"/>
              </w:rPr>
              <w:t xml:space="preserve"> ή κατά την περίοδο που δεν είχε ανασταλεί η έγκριση </w:t>
            </w:r>
            <w:r w:rsidR="00F56E0E">
              <w:rPr>
                <w:rFonts w:ascii="Arial" w:hAnsi="Arial" w:cs="Arial"/>
                <w:color w:val="0070C0"/>
                <w:sz w:val="14"/>
                <w:szCs w:val="14"/>
                <w:lang w:val="el-GR"/>
              </w:rPr>
              <w:t xml:space="preserve">    </w:t>
            </w:r>
          </w:p>
          <w:p w:rsidR="006E768B" w:rsidRPr="00A618C1" w:rsidRDefault="00F56E0E" w:rsidP="00B83B8F">
            <w:pPr>
              <w:autoSpaceDE w:val="0"/>
              <w:autoSpaceDN w:val="0"/>
              <w:adjustRightInd w:val="0"/>
              <w:rPr>
                <w:rFonts w:ascii="Arial" w:hAnsi="Arial" w:cs="Arial"/>
                <w:sz w:val="14"/>
                <w:szCs w:val="14"/>
                <w:lang w:val="el-GR" w:eastAsia="en-US"/>
              </w:rPr>
            </w:pPr>
            <w:r>
              <w:rPr>
                <w:rFonts w:ascii="Arial" w:hAnsi="Arial" w:cs="Arial"/>
                <w:color w:val="0070C0"/>
                <w:sz w:val="14"/>
                <w:szCs w:val="14"/>
                <w:lang w:val="el-GR"/>
              </w:rPr>
              <w:t xml:space="preserve">     ε</w:t>
            </w:r>
            <w:r w:rsidR="00A618C1" w:rsidRPr="00F0296E">
              <w:rPr>
                <w:rFonts w:ascii="Arial" w:hAnsi="Arial" w:cs="Arial"/>
                <w:color w:val="0070C0"/>
                <w:sz w:val="14"/>
                <w:szCs w:val="14"/>
              </w:rPr>
              <w:t>ισόδου του κρέατος αυτής/αυτών της ζώνης/ζωνών στο Μαυροβούνιο/</w:t>
            </w:r>
            <w:r w:rsidR="00B83B8F">
              <w:rPr>
                <w:rFonts w:ascii="Arial" w:hAnsi="Arial" w:cs="Arial"/>
                <w:color w:val="0070C0"/>
                <w:sz w:val="14"/>
                <w:szCs w:val="14"/>
              </w:rPr>
              <w:t>ΕΕ</w:t>
            </w:r>
          </w:p>
          <w:p w:rsidR="00A4530E" w:rsidRPr="00A618C1" w:rsidRDefault="00A4530E" w:rsidP="006E768B">
            <w:pPr>
              <w:autoSpaceDE w:val="0"/>
              <w:autoSpaceDN w:val="0"/>
              <w:adjustRightInd w:val="0"/>
              <w:rPr>
                <w:rFonts w:ascii="Arial" w:hAnsi="Arial" w:cs="Arial"/>
                <w:sz w:val="14"/>
                <w:szCs w:val="14"/>
                <w:lang w:val="el-GR" w:eastAsia="en-US"/>
              </w:rPr>
            </w:pPr>
          </w:p>
          <w:p w:rsidR="00A4530E" w:rsidRPr="00AF0658" w:rsidRDefault="006E768B" w:rsidP="006E768B">
            <w:pPr>
              <w:autoSpaceDE w:val="0"/>
              <w:autoSpaceDN w:val="0"/>
              <w:adjustRightInd w:val="0"/>
              <w:rPr>
                <w:rFonts w:ascii="Arial" w:hAnsi="Arial" w:cs="Arial"/>
                <w:sz w:val="14"/>
                <w:szCs w:val="14"/>
                <w:lang w:val="el-GR" w:eastAsia="en-US"/>
              </w:rPr>
            </w:pPr>
            <w:r w:rsidRPr="00AF0658">
              <w:rPr>
                <w:rFonts w:ascii="Arial" w:hAnsi="Arial" w:cs="Arial"/>
                <w:sz w:val="14"/>
                <w:szCs w:val="14"/>
                <w:lang w:val="el-GR" w:eastAsia="en-US"/>
              </w:rPr>
              <w:t xml:space="preserve">(7) </w:t>
            </w:r>
            <w:r w:rsidRPr="006E768B">
              <w:rPr>
                <w:rFonts w:ascii="Arial" w:hAnsi="Arial" w:cs="Arial"/>
                <w:sz w:val="14"/>
                <w:szCs w:val="14"/>
                <w:lang w:val="en-US" w:eastAsia="en-US"/>
              </w:rPr>
              <w:t>Odstupanje</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za</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doma</w:t>
            </w:r>
            <w:r w:rsidRPr="00AF0658">
              <w:rPr>
                <w:rFonts w:ascii="Arial" w:hAnsi="Arial" w:cs="Arial"/>
                <w:sz w:val="14"/>
                <w:szCs w:val="14"/>
                <w:lang w:val="el-GR" w:eastAsia="en-US"/>
              </w:rPr>
              <w:t>ć</w:t>
            </w:r>
            <w:r w:rsidRPr="006E768B">
              <w:rPr>
                <w:rFonts w:ascii="Arial" w:hAnsi="Arial" w:cs="Arial"/>
                <w:sz w:val="14"/>
                <w:szCs w:val="14"/>
                <w:lang w:val="en-US" w:eastAsia="en-US"/>
              </w:rPr>
              <w:t>e</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svinje</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koje</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dolaze</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s</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g</w:t>
            </w:r>
            <w:r w:rsidR="00A4530E">
              <w:rPr>
                <w:rFonts w:ascii="Arial" w:hAnsi="Arial" w:cs="Arial"/>
                <w:sz w:val="14"/>
                <w:szCs w:val="14"/>
                <w:lang w:val="en-US" w:eastAsia="en-US"/>
              </w:rPr>
              <w:t>azdinstva</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koje</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je</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slu</w:t>
            </w:r>
            <w:r w:rsidRPr="00AF0658">
              <w:rPr>
                <w:rFonts w:ascii="Arial" w:hAnsi="Arial" w:cs="Arial"/>
                <w:sz w:val="14"/>
                <w:szCs w:val="14"/>
                <w:lang w:val="el-GR" w:eastAsia="en-US"/>
              </w:rPr>
              <w:t>ž</w:t>
            </w:r>
            <w:r w:rsidRPr="006E768B">
              <w:rPr>
                <w:rFonts w:ascii="Arial" w:hAnsi="Arial" w:cs="Arial"/>
                <w:sz w:val="14"/>
                <w:szCs w:val="14"/>
                <w:lang w:val="en-US" w:eastAsia="en-US"/>
              </w:rPr>
              <w:t>beno</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priznato</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kao</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g</w:t>
            </w:r>
            <w:r w:rsidR="00A4530E">
              <w:rPr>
                <w:rFonts w:ascii="Arial" w:hAnsi="Arial" w:cs="Arial"/>
                <w:sz w:val="14"/>
                <w:szCs w:val="14"/>
                <w:lang w:val="en-US" w:eastAsia="en-US"/>
              </w:rPr>
              <w:t>azdinstvo</w:t>
            </w:r>
            <w:r w:rsidR="00A4530E" w:rsidRPr="00AF0658">
              <w:rPr>
                <w:rFonts w:ascii="Arial" w:hAnsi="Arial" w:cs="Arial"/>
                <w:sz w:val="14"/>
                <w:szCs w:val="14"/>
                <w:lang w:val="el-GR" w:eastAsia="en-US"/>
              </w:rPr>
              <w:t xml:space="preserve"> </w:t>
            </w:r>
            <w:r w:rsidR="00A4530E">
              <w:rPr>
                <w:rFonts w:ascii="Arial" w:hAnsi="Arial" w:cs="Arial"/>
                <w:sz w:val="14"/>
                <w:szCs w:val="14"/>
                <w:lang w:val="en-US" w:eastAsia="en-US"/>
              </w:rPr>
              <w:t>koje</w:t>
            </w:r>
            <w:r w:rsidR="00A4530E" w:rsidRPr="00AF0658">
              <w:rPr>
                <w:rFonts w:ascii="Arial" w:hAnsi="Arial" w:cs="Arial"/>
                <w:sz w:val="14"/>
                <w:szCs w:val="14"/>
                <w:lang w:val="el-GR" w:eastAsia="en-US"/>
              </w:rPr>
              <w:t xml:space="preserve"> </w:t>
            </w:r>
            <w:r w:rsidR="00A4530E">
              <w:rPr>
                <w:rFonts w:ascii="Arial" w:hAnsi="Arial" w:cs="Arial"/>
                <w:sz w:val="14"/>
                <w:szCs w:val="14"/>
                <w:lang w:val="en-US" w:eastAsia="en-US"/>
              </w:rPr>
              <w:t>primjenjuje</w:t>
            </w:r>
            <w:r w:rsidR="00A4530E" w:rsidRPr="00AF0658">
              <w:rPr>
                <w:rFonts w:ascii="Arial" w:hAnsi="Arial" w:cs="Arial"/>
                <w:sz w:val="14"/>
                <w:szCs w:val="14"/>
                <w:lang w:val="el-GR" w:eastAsia="en-US"/>
              </w:rPr>
              <w:t xml:space="preserve"> </w:t>
            </w:r>
            <w:r w:rsidR="00A4530E">
              <w:rPr>
                <w:rFonts w:ascii="Arial" w:hAnsi="Arial" w:cs="Arial"/>
                <w:sz w:val="14"/>
                <w:szCs w:val="14"/>
                <w:lang w:val="en-US" w:eastAsia="en-US"/>
              </w:rPr>
              <w:t>kontrolis</w:t>
            </w:r>
            <w:r w:rsidRPr="006E768B">
              <w:rPr>
                <w:rFonts w:ascii="Arial" w:hAnsi="Arial" w:cs="Arial"/>
                <w:sz w:val="14"/>
                <w:szCs w:val="14"/>
                <w:lang w:val="en-US" w:eastAsia="en-US"/>
              </w:rPr>
              <w:t>ane</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u</w:t>
            </w:r>
            <w:r w:rsidR="00A4530E">
              <w:rPr>
                <w:rFonts w:ascii="Arial" w:hAnsi="Arial" w:cs="Arial"/>
                <w:sz w:val="14"/>
                <w:szCs w:val="14"/>
                <w:lang w:val="en-US" w:eastAsia="en-US"/>
              </w:rPr>
              <w:t>slove</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dr</w:t>
            </w:r>
            <w:r w:rsidRPr="00AF0658">
              <w:rPr>
                <w:rFonts w:ascii="Arial" w:hAnsi="Arial" w:cs="Arial"/>
                <w:sz w:val="14"/>
                <w:szCs w:val="14"/>
                <w:lang w:val="el-GR" w:eastAsia="en-US"/>
              </w:rPr>
              <w:t>ž</w:t>
            </w:r>
            <w:r w:rsidRPr="006E768B">
              <w:rPr>
                <w:rFonts w:ascii="Arial" w:hAnsi="Arial" w:cs="Arial"/>
                <w:sz w:val="14"/>
                <w:szCs w:val="14"/>
                <w:lang w:val="en-US" w:eastAsia="en-US"/>
              </w:rPr>
              <w:t>anja</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mo</w:t>
            </w:r>
            <w:r w:rsidRPr="00AF0658">
              <w:rPr>
                <w:rFonts w:ascii="Arial" w:hAnsi="Arial" w:cs="Arial"/>
                <w:sz w:val="14"/>
                <w:szCs w:val="14"/>
                <w:lang w:val="el-GR" w:eastAsia="en-US"/>
              </w:rPr>
              <w:t>ž</w:t>
            </w:r>
            <w:r w:rsidRPr="006E768B">
              <w:rPr>
                <w:rFonts w:ascii="Arial" w:hAnsi="Arial" w:cs="Arial"/>
                <w:sz w:val="14"/>
                <w:szCs w:val="14"/>
                <w:lang w:val="en-US" w:eastAsia="en-US"/>
              </w:rPr>
              <w:t>e</w:t>
            </w:r>
            <w:r w:rsidRPr="00AF0658">
              <w:rPr>
                <w:rFonts w:ascii="Arial" w:hAnsi="Arial" w:cs="Arial"/>
                <w:sz w:val="14"/>
                <w:szCs w:val="14"/>
                <w:lang w:val="el-GR" w:eastAsia="en-US"/>
              </w:rPr>
              <w:t xml:space="preserve"> </w:t>
            </w:r>
            <w:r w:rsidRPr="006E768B">
              <w:rPr>
                <w:rFonts w:ascii="Arial" w:hAnsi="Arial" w:cs="Arial"/>
                <w:sz w:val="14"/>
                <w:szCs w:val="14"/>
                <w:lang w:val="en-US" w:eastAsia="en-US"/>
              </w:rPr>
              <w:t>se</w:t>
            </w:r>
            <w:r w:rsidRPr="00AF0658">
              <w:rPr>
                <w:rFonts w:ascii="Arial" w:hAnsi="Arial" w:cs="Arial"/>
                <w:sz w:val="14"/>
                <w:szCs w:val="14"/>
                <w:lang w:val="el-GR" w:eastAsia="en-US"/>
              </w:rPr>
              <w:t xml:space="preserve"> </w:t>
            </w:r>
          </w:p>
          <w:p w:rsidR="00390658" w:rsidRDefault="00A4530E" w:rsidP="00390658">
            <w:pPr>
              <w:autoSpaceDE w:val="0"/>
              <w:autoSpaceDN w:val="0"/>
              <w:adjustRightInd w:val="0"/>
              <w:rPr>
                <w:rFonts w:ascii="Arial" w:hAnsi="Arial" w:cs="Arial"/>
                <w:sz w:val="14"/>
                <w:szCs w:val="14"/>
                <w:lang w:val="en-US" w:eastAsia="en-US"/>
              </w:rPr>
            </w:pPr>
            <w:r w:rsidRPr="00AF0658">
              <w:rPr>
                <w:rFonts w:ascii="Arial" w:hAnsi="Arial" w:cs="Arial"/>
                <w:sz w:val="14"/>
                <w:szCs w:val="14"/>
                <w:lang w:val="el-GR" w:eastAsia="en-US"/>
              </w:rPr>
              <w:t xml:space="preserve">      </w:t>
            </w:r>
            <w:r w:rsidR="006E768B" w:rsidRPr="006E768B">
              <w:rPr>
                <w:rFonts w:ascii="Arial" w:hAnsi="Arial" w:cs="Arial"/>
                <w:sz w:val="14"/>
                <w:szCs w:val="14"/>
                <w:lang w:val="en-US" w:eastAsia="en-US"/>
              </w:rPr>
              <w:t>primjenjivati</w:t>
            </w:r>
            <w:r w:rsidR="006E768B" w:rsidRPr="007415EB">
              <w:rPr>
                <w:rFonts w:ascii="Arial" w:hAnsi="Arial" w:cs="Arial"/>
                <w:sz w:val="14"/>
                <w:szCs w:val="14"/>
                <w:lang w:val="en-US" w:eastAsia="en-US"/>
              </w:rPr>
              <w:t xml:space="preserve"> </w:t>
            </w:r>
            <w:r w:rsidR="006E768B" w:rsidRPr="006E768B">
              <w:rPr>
                <w:rFonts w:ascii="Arial" w:hAnsi="Arial" w:cs="Arial"/>
                <w:sz w:val="14"/>
                <w:szCs w:val="14"/>
                <w:lang w:val="en-US" w:eastAsia="en-US"/>
              </w:rPr>
              <w:t>samo</w:t>
            </w:r>
            <w:r w:rsidR="006E768B" w:rsidRPr="007415EB">
              <w:rPr>
                <w:rFonts w:ascii="Arial" w:hAnsi="Arial" w:cs="Arial"/>
                <w:sz w:val="14"/>
                <w:szCs w:val="14"/>
                <w:lang w:val="en-US" w:eastAsia="en-US"/>
              </w:rPr>
              <w:t xml:space="preserve"> </w:t>
            </w:r>
            <w:r w:rsidR="006E768B" w:rsidRPr="006E768B">
              <w:rPr>
                <w:rFonts w:ascii="Arial" w:hAnsi="Arial" w:cs="Arial"/>
                <w:sz w:val="14"/>
                <w:szCs w:val="14"/>
                <w:lang w:val="en-US" w:eastAsia="en-US"/>
              </w:rPr>
              <w:t>u</w:t>
            </w:r>
            <w:r w:rsidR="006E768B" w:rsidRPr="007415EB">
              <w:rPr>
                <w:rFonts w:ascii="Arial" w:hAnsi="Arial" w:cs="Arial"/>
                <w:sz w:val="14"/>
                <w:szCs w:val="14"/>
                <w:lang w:val="en-US" w:eastAsia="en-US"/>
              </w:rPr>
              <w:t xml:space="preserve"> </w:t>
            </w:r>
            <w:r w:rsidR="006E768B" w:rsidRPr="006E768B">
              <w:rPr>
                <w:rFonts w:ascii="Arial" w:hAnsi="Arial" w:cs="Arial"/>
                <w:sz w:val="14"/>
                <w:szCs w:val="14"/>
                <w:lang w:val="en-US" w:eastAsia="en-US"/>
              </w:rPr>
              <w:t>zemljama</w:t>
            </w:r>
            <w:r w:rsidR="006E768B" w:rsidRPr="007415EB">
              <w:rPr>
                <w:rFonts w:ascii="Arial" w:hAnsi="Arial" w:cs="Arial"/>
                <w:sz w:val="14"/>
                <w:szCs w:val="14"/>
                <w:lang w:val="en-US" w:eastAsia="en-US"/>
              </w:rPr>
              <w:t xml:space="preserve"> </w:t>
            </w:r>
            <w:r w:rsidR="006E768B" w:rsidRPr="006E768B">
              <w:rPr>
                <w:rFonts w:ascii="Arial" w:hAnsi="Arial" w:cs="Arial"/>
                <w:sz w:val="14"/>
                <w:szCs w:val="14"/>
                <w:lang w:val="en-US" w:eastAsia="en-US"/>
              </w:rPr>
              <w:t>koje</w:t>
            </w:r>
            <w:r w:rsidR="006E768B" w:rsidRPr="007415EB">
              <w:rPr>
                <w:rFonts w:ascii="Arial" w:hAnsi="Arial" w:cs="Arial"/>
                <w:sz w:val="14"/>
                <w:szCs w:val="14"/>
                <w:lang w:val="en-US" w:eastAsia="en-US"/>
              </w:rPr>
              <w:t xml:space="preserve"> </w:t>
            </w:r>
            <w:r w:rsidR="006E768B" w:rsidRPr="006E768B">
              <w:rPr>
                <w:rFonts w:ascii="Arial" w:hAnsi="Arial" w:cs="Arial"/>
                <w:sz w:val="14"/>
                <w:szCs w:val="14"/>
                <w:lang w:val="en-US" w:eastAsia="en-US"/>
              </w:rPr>
              <w:t>su</w:t>
            </w:r>
            <w:r w:rsidR="006E768B" w:rsidRPr="007415EB">
              <w:rPr>
                <w:rFonts w:ascii="Arial" w:hAnsi="Arial" w:cs="Arial"/>
                <w:sz w:val="14"/>
                <w:szCs w:val="14"/>
                <w:lang w:val="en-US" w:eastAsia="en-US"/>
              </w:rPr>
              <w:t xml:space="preserve"> </w:t>
            </w:r>
            <w:r w:rsidR="006E768B" w:rsidRPr="006E768B">
              <w:rPr>
                <w:rFonts w:ascii="Arial" w:hAnsi="Arial" w:cs="Arial"/>
                <w:sz w:val="14"/>
                <w:szCs w:val="14"/>
                <w:lang w:val="en-US" w:eastAsia="en-US"/>
              </w:rPr>
              <w:t>uvr</w:t>
            </w:r>
            <w:r w:rsidR="006E768B" w:rsidRPr="007415EB">
              <w:rPr>
                <w:rFonts w:ascii="Arial" w:hAnsi="Arial" w:cs="Arial"/>
                <w:sz w:val="14"/>
                <w:szCs w:val="14"/>
                <w:lang w:val="en-US" w:eastAsia="en-US"/>
              </w:rPr>
              <w:t>š</w:t>
            </w:r>
            <w:r w:rsidR="006E768B" w:rsidRPr="006E768B">
              <w:rPr>
                <w:rFonts w:ascii="Arial" w:hAnsi="Arial" w:cs="Arial"/>
                <w:sz w:val="14"/>
                <w:szCs w:val="14"/>
                <w:lang w:val="en-US" w:eastAsia="en-US"/>
              </w:rPr>
              <w:t>tene</w:t>
            </w:r>
            <w:r w:rsidRPr="007415EB">
              <w:rPr>
                <w:rFonts w:ascii="Arial" w:hAnsi="Arial" w:cs="Arial"/>
                <w:sz w:val="14"/>
                <w:szCs w:val="14"/>
                <w:lang w:val="en-US" w:eastAsia="en-US"/>
              </w:rPr>
              <w:t xml:space="preserve"> </w:t>
            </w:r>
            <w:r w:rsidR="006E768B" w:rsidRPr="006E768B">
              <w:rPr>
                <w:rFonts w:ascii="Arial" w:hAnsi="Arial" w:cs="Arial"/>
                <w:sz w:val="14"/>
                <w:szCs w:val="14"/>
                <w:lang w:val="en-US" w:eastAsia="en-US"/>
              </w:rPr>
              <w:t>na</w:t>
            </w:r>
            <w:r w:rsidR="006E768B" w:rsidRPr="007415EB">
              <w:rPr>
                <w:rFonts w:ascii="Arial" w:hAnsi="Arial" w:cs="Arial"/>
                <w:sz w:val="14"/>
                <w:szCs w:val="14"/>
                <w:lang w:val="en-US" w:eastAsia="en-US"/>
              </w:rPr>
              <w:t xml:space="preserve"> </w:t>
            </w:r>
            <w:r w:rsidR="006E768B" w:rsidRPr="006E768B">
              <w:rPr>
                <w:rFonts w:ascii="Arial" w:hAnsi="Arial" w:cs="Arial"/>
                <w:sz w:val="14"/>
                <w:szCs w:val="14"/>
                <w:lang w:val="en-US" w:eastAsia="en-US"/>
              </w:rPr>
              <w:t>popis</w:t>
            </w:r>
            <w:r w:rsidR="006E768B" w:rsidRPr="007415EB">
              <w:rPr>
                <w:rFonts w:ascii="Arial" w:hAnsi="Arial" w:cs="Arial"/>
                <w:sz w:val="14"/>
                <w:szCs w:val="14"/>
                <w:lang w:val="en-US" w:eastAsia="en-US"/>
              </w:rPr>
              <w:t xml:space="preserve"> </w:t>
            </w:r>
            <w:r w:rsidR="006E768B" w:rsidRPr="006E768B">
              <w:rPr>
                <w:rFonts w:ascii="Arial" w:hAnsi="Arial" w:cs="Arial"/>
                <w:sz w:val="14"/>
                <w:szCs w:val="14"/>
                <w:lang w:val="en-US" w:eastAsia="en-US"/>
              </w:rPr>
              <w:t>u</w:t>
            </w:r>
            <w:r w:rsidR="006E768B" w:rsidRPr="007415EB">
              <w:rPr>
                <w:rFonts w:ascii="Arial" w:hAnsi="Arial" w:cs="Arial"/>
                <w:sz w:val="14"/>
                <w:szCs w:val="14"/>
                <w:lang w:val="en-US" w:eastAsia="en-US"/>
              </w:rPr>
              <w:t xml:space="preserve"> </w:t>
            </w:r>
            <w:r w:rsidR="006E768B" w:rsidRPr="006E768B">
              <w:rPr>
                <w:rFonts w:ascii="Arial" w:hAnsi="Arial" w:cs="Arial"/>
                <w:sz w:val="14"/>
                <w:szCs w:val="14"/>
                <w:lang w:val="en-US" w:eastAsia="en-US"/>
              </w:rPr>
              <w:t>Prilogu</w:t>
            </w:r>
            <w:r w:rsidR="006E768B" w:rsidRPr="007415EB">
              <w:rPr>
                <w:rFonts w:ascii="Arial" w:hAnsi="Arial" w:cs="Arial"/>
                <w:sz w:val="14"/>
                <w:szCs w:val="14"/>
                <w:lang w:val="en-US" w:eastAsia="en-US"/>
              </w:rPr>
              <w:t xml:space="preserve"> </w:t>
            </w:r>
            <w:r w:rsidR="006E768B" w:rsidRPr="006E768B">
              <w:rPr>
                <w:rFonts w:ascii="Arial" w:hAnsi="Arial" w:cs="Arial"/>
                <w:sz w:val="14"/>
                <w:szCs w:val="14"/>
                <w:lang w:val="en-US" w:eastAsia="en-US"/>
              </w:rPr>
              <w:t>VII</w:t>
            </w:r>
            <w:r w:rsidR="006E768B" w:rsidRPr="007415EB">
              <w:rPr>
                <w:rFonts w:ascii="Arial" w:hAnsi="Arial" w:cs="Arial"/>
                <w:sz w:val="14"/>
                <w:szCs w:val="14"/>
                <w:lang w:val="en-US" w:eastAsia="en-US"/>
              </w:rPr>
              <w:t xml:space="preserve">. </w:t>
            </w:r>
            <w:r>
              <w:rPr>
                <w:rFonts w:ascii="Arial" w:hAnsi="Arial" w:cs="Arial"/>
                <w:sz w:val="14"/>
                <w:szCs w:val="14"/>
                <w:lang w:val="en-US" w:eastAsia="en-US"/>
              </w:rPr>
              <w:t>Implementirajuće Uredbe</w:t>
            </w:r>
            <w:r w:rsidR="006E768B" w:rsidRPr="006E768B">
              <w:rPr>
                <w:rFonts w:ascii="Arial" w:hAnsi="Arial" w:cs="Arial"/>
                <w:sz w:val="14"/>
                <w:szCs w:val="14"/>
                <w:lang w:val="en-US" w:eastAsia="en-US"/>
              </w:rPr>
              <w:t xml:space="preserve"> (EU) 2015/1375.</w:t>
            </w:r>
            <w:r>
              <w:rPr>
                <w:rFonts w:ascii="Arial" w:hAnsi="Arial" w:cs="Arial"/>
                <w:sz w:val="14"/>
                <w:szCs w:val="14"/>
                <w:lang w:val="en-US" w:eastAsia="en-US"/>
              </w:rPr>
              <w:t xml:space="preserve"> /</w:t>
            </w:r>
            <w:r w:rsidR="00390658">
              <w:t xml:space="preserve"> </w:t>
            </w:r>
            <w:r w:rsidR="00390658" w:rsidRPr="00390658">
              <w:rPr>
                <w:rFonts w:ascii="Arial" w:hAnsi="Arial" w:cs="Arial"/>
                <w:sz w:val="14"/>
                <w:szCs w:val="14"/>
                <w:lang w:val="en-US" w:eastAsia="en-US"/>
              </w:rPr>
              <w:t xml:space="preserve">The derogation for domestic porcine </w:t>
            </w:r>
          </w:p>
          <w:p w:rsidR="006E768B" w:rsidRPr="00AF0658" w:rsidRDefault="00390658" w:rsidP="005B3C51">
            <w:pPr>
              <w:autoSpaceDE w:val="0"/>
              <w:autoSpaceDN w:val="0"/>
              <w:adjustRightInd w:val="0"/>
              <w:ind w:left="250"/>
              <w:rPr>
                <w:rFonts w:ascii="Arial" w:hAnsi="Arial" w:cs="Arial"/>
                <w:sz w:val="14"/>
                <w:szCs w:val="14"/>
                <w:lang w:eastAsia="en-US"/>
              </w:rPr>
            </w:pPr>
            <w:r>
              <w:rPr>
                <w:rFonts w:ascii="Arial" w:hAnsi="Arial" w:cs="Arial"/>
                <w:sz w:val="14"/>
                <w:szCs w:val="14"/>
                <w:lang w:val="en-US" w:eastAsia="en-US"/>
              </w:rPr>
              <w:t xml:space="preserve"> </w:t>
            </w:r>
            <w:r w:rsidRPr="00390658">
              <w:rPr>
                <w:rFonts w:ascii="Arial" w:hAnsi="Arial" w:cs="Arial"/>
                <w:sz w:val="14"/>
                <w:szCs w:val="14"/>
                <w:lang w:val="en-US" w:eastAsia="en-US"/>
              </w:rPr>
              <w:t>animals coming from a holding officially recognised as applying</w:t>
            </w:r>
            <w:r>
              <w:rPr>
                <w:rFonts w:ascii="Arial" w:hAnsi="Arial" w:cs="Arial"/>
                <w:sz w:val="14"/>
                <w:szCs w:val="14"/>
                <w:lang w:val="en-US" w:eastAsia="en-US"/>
              </w:rPr>
              <w:t xml:space="preserve"> </w:t>
            </w:r>
            <w:r w:rsidRPr="00390658">
              <w:rPr>
                <w:rFonts w:ascii="Arial" w:hAnsi="Arial" w:cs="Arial"/>
                <w:sz w:val="14"/>
                <w:szCs w:val="14"/>
                <w:lang w:val="en-US" w:eastAsia="en-US"/>
              </w:rPr>
              <w:t xml:space="preserve">controlled housing conditions, may only be applied in countries listed in Annex VII </w:t>
            </w:r>
            <w:proofErr w:type="gramStart"/>
            <w:r w:rsidRPr="00390658">
              <w:rPr>
                <w:rFonts w:ascii="Arial" w:hAnsi="Arial" w:cs="Arial"/>
                <w:sz w:val="14"/>
                <w:szCs w:val="14"/>
                <w:lang w:val="en-US" w:eastAsia="en-US"/>
              </w:rPr>
              <w:t xml:space="preserve">to </w:t>
            </w:r>
            <w:r>
              <w:rPr>
                <w:rFonts w:ascii="Arial" w:hAnsi="Arial" w:cs="Arial"/>
                <w:sz w:val="14"/>
                <w:szCs w:val="14"/>
                <w:lang w:val="en-US" w:eastAsia="en-US"/>
              </w:rPr>
              <w:t xml:space="preserve"> </w:t>
            </w:r>
            <w:r w:rsidRPr="00390658">
              <w:rPr>
                <w:rFonts w:ascii="Arial" w:hAnsi="Arial" w:cs="Arial"/>
                <w:sz w:val="14"/>
                <w:szCs w:val="14"/>
                <w:lang w:val="en-US" w:eastAsia="en-US"/>
              </w:rPr>
              <w:t>Implementing</w:t>
            </w:r>
            <w:proofErr w:type="gramEnd"/>
            <w:r w:rsidRPr="005B3C51">
              <w:rPr>
                <w:rFonts w:ascii="Arial" w:hAnsi="Arial" w:cs="Arial"/>
                <w:sz w:val="14"/>
                <w:szCs w:val="14"/>
                <w:lang w:val="en-US" w:eastAsia="en-US"/>
              </w:rPr>
              <w:t xml:space="preserve"> </w:t>
            </w:r>
            <w:r w:rsidRPr="00390658">
              <w:rPr>
                <w:rFonts w:ascii="Arial" w:hAnsi="Arial" w:cs="Arial"/>
                <w:sz w:val="14"/>
                <w:szCs w:val="14"/>
                <w:lang w:val="en-US" w:eastAsia="en-US"/>
              </w:rPr>
              <w:t>Regulation</w:t>
            </w:r>
            <w:r w:rsidRPr="005B3C51">
              <w:rPr>
                <w:rFonts w:ascii="Arial" w:hAnsi="Arial" w:cs="Arial"/>
                <w:sz w:val="14"/>
                <w:szCs w:val="14"/>
                <w:lang w:val="en-US" w:eastAsia="en-US"/>
              </w:rPr>
              <w:t xml:space="preserve"> (</w:t>
            </w:r>
            <w:r w:rsidRPr="00390658">
              <w:rPr>
                <w:rFonts w:ascii="Arial" w:hAnsi="Arial" w:cs="Arial"/>
                <w:sz w:val="14"/>
                <w:szCs w:val="14"/>
                <w:lang w:val="en-US" w:eastAsia="en-US"/>
              </w:rPr>
              <w:t>EU</w:t>
            </w:r>
            <w:r w:rsidRPr="005B3C51">
              <w:rPr>
                <w:rFonts w:ascii="Arial" w:hAnsi="Arial" w:cs="Arial"/>
                <w:sz w:val="14"/>
                <w:szCs w:val="14"/>
                <w:lang w:val="en-US" w:eastAsia="en-US"/>
              </w:rPr>
              <w:t>) 2015/1375.</w:t>
            </w:r>
            <w:r w:rsidR="00190188" w:rsidRPr="005B3C51">
              <w:rPr>
                <w:rFonts w:ascii="Arial" w:hAnsi="Arial" w:cs="Arial"/>
                <w:sz w:val="14"/>
                <w:szCs w:val="14"/>
                <w:lang w:val="en-US" w:eastAsia="en-US"/>
              </w:rPr>
              <w:t>/</w:t>
            </w:r>
            <w:r w:rsidR="00190188" w:rsidRPr="00F0296E">
              <w:rPr>
                <w:rFonts w:ascii="Arial" w:hAnsi="Arial" w:cs="Arial"/>
                <w:color w:val="0070C0"/>
                <w:sz w:val="14"/>
                <w:szCs w:val="14"/>
              </w:rPr>
              <w:t xml:space="preserve"> </w:t>
            </w:r>
            <w:r w:rsidR="005B3C51">
              <w:rPr>
                <w:rFonts w:ascii="Arial" w:hAnsi="Arial" w:cs="Arial"/>
                <w:color w:val="0070C0"/>
                <w:sz w:val="14"/>
                <w:szCs w:val="14"/>
                <w:lang w:val="el-GR"/>
              </w:rPr>
              <w:t>Η π</w:t>
            </w:r>
            <w:r w:rsidR="00190188" w:rsidRPr="00F0296E">
              <w:rPr>
                <w:rFonts w:ascii="Arial" w:hAnsi="Arial" w:cs="Arial"/>
                <w:color w:val="0070C0"/>
                <w:sz w:val="14"/>
                <w:szCs w:val="14"/>
              </w:rPr>
              <w:t>αρέκκλιση</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rPr>
              <w:t>για</w:t>
            </w:r>
            <w:r w:rsidR="00190188" w:rsidRPr="00190188">
              <w:rPr>
                <w:rFonts w:ascii="Arial" w:hAnsi="Arial" w:cs="Arial"/>
                <w:color w:val="0070C0"/>
                <w:sz w:val="14"/>
                <w:szCs w:val="14"/>
                <w:lang w:val="el-GR"/>
              </w:rPr>
              <w:t xml:space="preserve"> </w:t>
            </w:r>
            <w:r w:rsidR="005B3C51">
              <w:rPr>
                <w:rFonts w:ascii="Arial" w:hAnsi="Arial" w:cs="Arial"/>
                <w:color w:val="0070C0"/>
                <w:sz w:val="14"/>
                <w:szCs w:val="14"/>
                <w:lang w:val="el-GR"/>
              </w:rPr>
              <w:t>οικόσιτους</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rPr>
              <w:t>χοίρους</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rPr>
              <w:t>που</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rPr>
              <w:t>προέρχονται</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rPr>
              <w:t>από</w:t>
            </w:r>
            <w:r w:rsidR="005B3C51">
              <w:rPr>
                <w:rFonts w:ascii="Arial" w:hAnsi="Arial" w:cs="Arial"/>
                <w:color w:val="0070C0"/>
                <w:sz w:val="14"/>
                <w:szCs w:val="14"/>
                <w:lang w:val="el-GR"/>
              </w:rPr>
              <w:t xml:space="preserve"> επίσημα αναγνωρισμένες </w:t>
            </w:r>
            <w:r w:rsidR="00190188" w:rsidRPr="00F0296E">
              <w:rPr>
                <w:rFonts w:ascii="Arial" w:hAnsi="Arial" w:cs="Arial"/>
                <w:color w:val="0070C0"/>
                <w:sz w:val="14"/>
                <w:szCs w:val="14"/>
              </w:rPr>
              <w:t>εκμεταλλεύσεις</w:t>
            </w:r>
            <w:r w:rsidR="005B3C51">
              <w:rPr>
                <w:rFonts w:ascii="Arial" w:hAnsi="Arial" w:cs="Arial"/>
                <w:color w:val="0070C0"/>
                <w:sz w:val="14"/>
                <w:szCs w:val="14"/>
                <w:lang w:val="el-GR"/>
              </w:rPr>
              <w:t xml:space="preserve"> που ε</w:t>
            </w:r>
            <w:r w:rsidR="00190188" w:rsidRPr="00F0296E">
              <w:rPr>
                <w:rFonts w:ascii="Arial" w:hAnsi="Arial" w:cs="Arial"/>
                <w:color w:val="0070C0"/>
                <w:sz w:val="14"/>
                <w:szCs w:val="14"/>
              </w:rPr>
              <w:t>φαρμόζουν</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rPr>
              <w:t>ελεγχόμενες</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rPr>
              <w:t>συνθήκες</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rPr>
              <w:t>εκτροφής</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rPr>
              <w:t>μπορεί</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rPr>
              <w:t>να</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rPr>
              <w:t>εφαρμοστεί</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rPr>
              <w:t>μόνο</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rPr>
              <w:t>σε</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rPr>
              <w:t>χώρες</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rPr>
              <w:t>που</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rPr>
              <w:t>αναφέρονται</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rPr>
              <w:t>στον</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rPr>
              <w:t>κατάλογο</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rPr>
              <w:t>του</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rPr>
              <w:t>Παραρτήματος</w:t>
            </w:r>
            <w:r w:rsidR="00190188" w:rsidRPr="00190188">
              <w:rPr>
                <w:rFonts w:ascii="Arial" w:hAnsi="Arial" w:cs="Arial"/>
                <w:color w:val="0070C0"/>
                <w:sz w:val="14"/>
                <w:szCs w:val="14"/>
                <w:lang w:val="el-GR"/>
              </w:rPr>
              <w:t xml:space="preserve"> </w:t>
            </w:r>
            <w:r w:rsidR="00190188" w:rsidRPr="00F0296E">
              <w:rPr>
                <w:rFonts w:ascii="Arial" w:hAnsi="Arial" w:cs="Arial"/>
                <w:color w:val="0070C0"/>
                <w:sz w:val="14"/>
                <w:szCs w:val="14"/>
                <w:lang w:val="en-US"/>
              </w:rPr>
              <w:t>VII</w:t>
            </w:r>
            <w:r w:rsidR="00190188" w:rsidRPr="00190188">
              <w:rPr>
                <w:rFonts w:ascii="Arial" w:hAnsi="Arial" w:cs="Arial"/>
                <w:color w:val="0070C0"/>
                <w:sz w:val="14"/>
                <w:szCs w:val="14"/>
                <w:lang w:val="el-GR"/>
              </w:rPr>
              <w:t xml:space="preserve"> </w:t>
            </w:r>
            <w:r w:rsidR="0008336A" w:rsidRPr="00F0296E">
              <w:rPr>
                <w:rFonts w:ascii="Arial" w:hAnsi="Arial" w:cs="Arial"/>
                <w:color w:val="0070C0"/>
                <w:sz w:val="14"/>
                <w:szCs w:val="14"/>
              </w:rPr>
              <w:t>τ</w:t>
            </w:r>
            <w:r w:rsidR="0008336A">
              <w:rPr>
                <w:rFonts w:ascii="Arial" w:hAnsi="Arial" w:cs="Arial"/>
                <w:color w:val="0070C0"/>
                <w:sz w:val="14"/>
                <w:szCs w:val="14"/>
              </w:rPr>
              <w:t xml:space="preserve">ου </w:t>
            </w:r>
            <w:r w:rsidR="0008336A" w:rsidRPr="00F0296E">
              <w:rPr>
                <w:rFonts w:ascii="Arial" w:hAnsi="Arial" w:cs="Arial"/>
                <w:color w:val="0070C0"/>
                <w:sz w:val="14"/>
                <w:szCs w:val="14"/>
              </w:rPr>
              <w:t>Εκτελεστικ</w:t>
            </w:r>
            <w:r w:rsidR="0008336A">
              <w:rPr>
                <w:rFonts w:ascii="Arial" w:hAnsi="Arial" w:cs="Arial"/>
                <w:color w:val="0070C0"/>
                <w:sz w:val="14"/>
                <w:szCs w:val="14"/>
              </w:rPr>
              <w:t>ού</w:t>
            </w:r>
            <w:r w:rsidR="0008336A" w:rsidRPr="00AF0658">
              <w:rPr>
                <w:rFonts w:ascii="Arial" w:hAnsi="Arial" w:cs="Arial"/>
                <w:color w:val="0070C0"/>
                <w:sz w:val="14"/>
                <w:szCs w:val="14"/>
              </w:rPr>
              <w:t xml:space="preserve"> </w:t>
            </w:r>
            <w:r w:rsidR="0008336A" w:rsidRPr="00F0296E">
              <w:rPr>
                <w:rFonts w:ascii="Arial" w:hAnsi="Arial" w:cs="Arial"/>
                <w:color w:val="0070C0"/>
                <w:sz w:val="14"/>
                <w:szCs w:val="14"/>
              </w:rPr>
              <w:t>Κανονισ</w:t>
            </w:r>
            <w:r w:rsidR="0008336A">
              <w:rPr>
                <w:rFonts w:ascii="Arial" w:hAnsi="Arial" w:cs="Arial"/>
                <w:color w:val="0070C0"/>
                <w:sz w:val="14"/>
                <w:szCs w:val="14"/>
              </w:rPr>
              <w:t xml:space="preserve">μού </w:t>
            </w:r>
            <w:r w:rsidR="0008336A" w:rsidRPr="00AF0658">
              <w:rPr>
                <w:rFonts w:ascii="Arial" w:hAnsi="Arial" w:cs="Arial"/>
                <w:color w:val="0070C0"/>
                <w:sz w:val="14"/>
                <w:szCs w:val="14"/>
              </w:rPr>
              <w:t xml:space="preserve"> (</w:t>
            </w:r>
            <w:r w:rsidR="00190188" w:rsidRPr="00F0296E">
              <w:rPr>
                <w:rFonts w:ascii="Arial" w:hAnsi="Arial" w:cs="Arial"/>
                <w:color w:val="0070C0"/>
                <w:sz w:val="14"/>
                <w:szCs w:val="14"/>
              </w:rPr>
              <w:t>ΕΕ</w:t>
            </w:r>
            <w:r w:rsidR="00190188" w:rsidRPr="00AF0658">
              <w:rPr>
                <w:rFonts w:ascii="Arial" w:hAnsi="Arial" w:cs="Arial"/>
                <w:color w:val="0070C0"/>
                <w:sz w:val="14"/>
                <w:szCs w:val="14"/>
              </w:rPr>
              <w:t>) 2015/1375.</w:t>
            </w:r>
          </w:p>
          <w:p w:rsidR="00A4530E" w:rsidRPr="00AF0658" w:rsidRDefault="00A4530E" w:rsidP="006E768B">
            <w:pPr>
              <w:autoSpaceDE w:val="0"/>
              <w:autoSpaceDN w:val="0"/>
              <w:adjustRightInd w:val="0"/>
              <w:rPr>
                <w:rFonts w:ascii="Arial" w:hAnsi="Arial" w:cs="Arial"/>
                <w:sz w:val="14"/>
                <w:szCs w:val="14"/>
                <w:lang w:eastAsia="en-US"/>
              </w:rPr>
            </w:pPr>
          </w:p>
          <w:p w:rsidR="00390658" w:rsidRDefault="006E768B" w:rsidP="00390658">
            <w:pPr>
              <w:autoSpaceDE w:val="0"/>
              <w:autoSpaceDN w:val="0"/>
              <w:adjustRightInd w:val="0"/>
              <w:rPr>
                <w:rFonts w:ascii="Arial" w:hAnsi="Arial" w:cs="Arial"/>
                <w:sz w:val="14"/>
                <w:szCs w:val="14"/>
                <w:lang w:val="en-US" w:eastAsia="en-US"/>
              </w:rPr>
            </w:pPr>
            <w:r w:rsidRPr="00AF0658">
              <w:rPr>
                <w:rFonts w:ascii="Arial" w:hAnsi="Arial" w:cs="Arial"/>
                <w:sz w:val="14"/>
                <w:szCs w:val="14"/>
                <w:lang w:eastAsia="en-US"/>
              </w:rPr>
              <w:t xml:space="preserve">(8) Osim svježe krvi, čiji ulazak u </w:t>
            </w:r>
            <w:r w:rsidR="00A4530E" w:rsidRPr="00AF0658">
              <w:rPr>
                <w:rFonts w:ascii="Arial" w:hAnsi="Arial" w:cs="Arial"/>
                <w:sz w:val="14"/>
                <w:szCs w:val="14"/>
                <w:lang w:eastAsia="en-US"/>
              </w:rPr>
              <w:t xml:space="preserve">Crnu Goru/ </w:t>
            </w:r>
            <w:r w:rsidRPr="00AF0658">
              <w:rPr>
                <w:rFonts w:ascii="Arial" w:hAnsi="Arial" w:cs="Arial"/>
                <w:sz w:val="14"/>
                <w:szCs w:val="14"/>
                <w:lang w:eastAsia="en-US"/>
              </w:rPr>
              <w:t>Unij</w:t>
            </w:r>
            <w:r w:rsidR="00A4530E" w:rsidRPr="00AF0658">
              <w:rPr>
                <w:rFonts w:ascii="Arial" w:hAnsi="Arial" w:cs="Arial"/>
                <w:sz w:val="14"/>
                <w:szCs w:val="14"/>
                <w:lang w:eastAsia="en-US"/>
              </w:rPr>
              <w:t>u nije dopušten u skladu s član</w:t>
            </w:r>
            <w:r w:rsidRPr="00AF0658">
              <w:rPr>
                <w:rFonts w:ascii="Arial" w:hAnsi="Arial" w:cs="Arial"/>
                <w:sz w:val="14"/>
                <w:szCs w:val="14"/>
                <w:lang w:eastAsia="en-US"/>
              </w:rPr>
              <w:t>om 13</w:t>
            </w:r>
            <w:r w:rsidR="00A4530E" w:rsidRPr="00AF0658">
              <w:rPr>
                <w:rFonts w:ascii="Arial" w:hAnsi="Arial" w:cs="Arial"/>
                <w:sz w:val="14"/>
                <w:szCs w:val="14"/>
                <w:lang w:eastAsia="en-US"/>
              </w:rPr>
              <w:t xml:space="preserve">0. </w:t>
            </w:r>
            <w:r w:rsidR="00A4530E">
              <w:rPr>
                <w:rFonts w:ascii="Arial" w:hAnsi="Arial" w:cs="Arial"/>
                <w:sz w:val="14"/>
                <w:szCs w:val="14"/>
                <w:lang w:val="en-US" w:eastAsia="en-US"/>
              </w:rPr>
              <w:t>Delegirane U</w:t>
            </w:r>
            <w:r w:rsidRPr="006E768B">
              <w:rPr>
                <w:rFonts w:ascii="Arial" w:hAnsi="Arial" w:cs="Arial"/>
                <w:sz w:val="14"/>
                <w:szCs w:val="14"/>
                <w:lang w:val="en-US" w:eastAsia="en-US"/>
              </w:rPr>
              <w:t>redbe (EU)</w:t>
            </w:r>
            <w:r w:rsidR="00A4530E">
              <w:rPr>
                <w:rFonts w:ascii="Arial" w:hAnsi="Arial" w:cs="Arial"/>
                <w:sz w:val="14"/>
                <w:szCs w:val="14"/>
                <w:lang w:val="en-US" w:eastAsia="en-US"/>
              </w:rPr>
              <w:t xml:space="preserve"> </w:t>
            </w:r>
            <w:r w:rsidRPr="006E768B">
              <w:rPr>
                <w:rFonts w:ascii="Arial" w:hAnsi="Arial" w:cs="Arial"/>
                <w:sz w:val="14"/>
                <w:szCs w:val="14"/>
                <w:lang w:val="en-US" w:eastAsia="en-US"/>
              </w:rPr>
              <w:t>2020/692.</w:t>
            </w:r>
            <w:r w:rsidR="00A4530E">
              <w:rPr>
                <w:rFonts w:ascii="Arial" w:hAnsi="Arial" w:cs="Arial"/>
                <w:sz w:val="14"/>
                <w:szCs w:val="14"/>
                <w:lang w:val="en-US" w:eastAsia="en-US"/>
              </w:rPr>
              <w:t xml:space="preserve"> /</w:t>
            </w:r>
            <w:r w:rsidR="00390658">
              <w:t xml:space="preserve"> </w:t>
            </w:r>
            <w:r w:rsidR="00390658" w:rsidRPr="00390658">
              <w:rPr>
                <w:rFonts w:ascii="Arial" w:hAnsi="Arial" w:cs="Arial"/>
                <w:sz w:val="14"/>
                <w:szCs w:val="14"/>
                <w:lang w:val="en-US" w:eastAsia="en-US"/>
              </w:rPr>
              <w:t xml:space="preserve">Excluding fresh blood entry </w:t>
            </w:r>
          </w:p>
          <w:p w:rsidR="00060F73" w:rsidRPr="00AF0658" w:rsidRDefault="00390658" w:rsidP="00390658">
            <w:pPr>
              <w:autoSpaceDE w:val="0"/>
              <w:autoSpaceDN w:val="0"/>
              <w:adjustRightInd w:val="0"/>
              <w:rPr>
                <w:rFonts w:ascii="Arial" w:hAnsi="Arial" w:cs="Arial"/>
                <w:color w:val="0070C0"/>
                <w:sz w:val="14"/>
                <w:szCs w:val="14"/>
                <w:lang w:val="el-GR" w:eastAsia="el-GR"/>
              </w:rPr>
            </w:pPr>
            <w:r>
              <w:rPr>
                <w:rFonts w:ascii="Arial" w:hAnsi="Arial" w:cs="Arial"/>
                <w:sz w:val="14"/>
                <w:szCs w:val="14"/>
                <w:lang w:val="en-US" w:eastAsia="en-US"/>
              </w:rPr>
              <w:t xml:space="preserve">     </w:t>
            </w:r>
            <w:r w:rsidRPr="00390658">
              <w:rPr>
                <w:rFonts w:ascii="Arial" w:hAnsi="Arial" w:cs="Arial"/>
                <w:sz w:val="14"/>
                <w:szCs w:val="14"/>
                <w:lang w:val="en-US" w:eastAsia="en-US"/>
              </w:rPr>
              <w:t xml:space="preserve">into </w:t>
            </w:r>
            <w:r>
              <w:rPr>
                <w:rFonts w:ascii="Arial" w:hAnsi="Arial" w:cs="Arial"/>
                <w:sz w:val="14"/>
                <w:szCs w:val="14"/>
                <w:lang w:val="en-US" w:eastAsia="en-US"/>
              </w:rPr>
              <w:t>Montenegro/</w:t>
            </w:r>
            <w:r w:rsidRPr="00390658">
              <w:rPr>
                <w:rFonts w:ascii="Arial" w:hAnsi="Arial" w:cs="Arial"/>
                <w:sz w:val="14"/>
                <w:szCs w:val="14"/>
                <w:lang w:val="en-US" w:eastAsia="en-US"/>
              </w:rPr>
              <w:t>the Union of which is not permitted in accordance with Article 130 of</w:t>
            </w:r>
            <w:r>
              <w:rPr>
                <w:rFonts w:ascii="Arial" w:hAnsi="Arial" w:cs="Arial"/>
                <w:sz w:val="14"/>
                <w:szCs w:val="14"/>
                <w:lang w:val="en-US" w:eastAsia="en-US"/>
              </w:rPr>
              <w:t xml:space="preserve"> </w:t>
            </w:r>
            <w:r w:rsidRPr="00390658">
              <w:rPr>
                <w:rFonts w:ascii="Arial" w:hAnsi="Arial" w:cs="Arial"/>
                <w:sz w:val="14"/>
                <w:szCs w:val="14"/>
                <w:lang w:val="en-US" w:eastAsia="en-US"/>
              </w:rPr>
              <w:t>Delegated Regulation (EU) 2020/</w:t>
            </w:r>
            <w:proofErr w:type="gramStart"/>
            <w:r w:rsidRPr="00390658">
              <w:rPr>
                <w:rFonts w:ascii="Arial" w:hAnsi="Arial" w:cs="Arial"/>
                <w:sz w:val="14"/>
                <w:szCs w:val="14"/>
                <w:lang w:val="en-US" w:eastAsia="en-US"/>
              </w:rPr>
              <w:t>692.</w:t>
            </w:r>
            <w:r w:rsidR="00060F73">
              <w:rPr>
                <w:rFonts w:ascii="Arial" w:hAnsi="Arial" w:cs="Arial"/>
                <w:sz w:val="14"/>
                <w:szCs w:val="14"/>
                <w:lang w:val="en-US" w:eastAsia="en-US"/>
              </w:rPr>
              <w:t>/</w:t>
            </w:r>
            <w:proofErr w:type="gramEnd"/>
            <w:r w:rsidR="00060F73" w:rsidRPr="00390658">
              <w:rPr>
                <w:rFonts w:ascii="Arial" w:hAnsi="Arial" w:cs="Arial"/>
                <w:sz w:val="14"/>
                <w:szCs w:val="14"/>
                <w:lang w:val="en-US" w:eastAsia="en-US"/>
              </w:rPr>
              <w:t xml:space="preserve"> </w:t>
            </w:r>
            <w:r w:rsidR="00060F73" w:rsidRPr="005B3C51">
              <w:rPr>
                <w:rFonts w:ascii="Arial" w:hAnsi="Arial" w:cs="Arial"/>
                <w:color w:val="0070C0"/>
                <w:sz w:val="14"/>
                <w:szCs w:val="14"/>
                <w:lang w:val="en-US" w:eastAsia="el-GR"/>
              </w:rPr>
              <w:t xml:space="preserve"> </w:t>
            </w:r>
            <w:r w:rsidR="005B3C51">
              <w:rPr>
                <w:rFonts w:ascii="Arial" w:hAnsi="Arial" w:cs="Arial"/>
                <w:color w:val="0070C0"/>
                <w:sz w:val="14"/>
                <w:szCs w:val="14"/>
                <w:lang w:val="el-GR" w:eastAsia="el-GR"/>
              </w:rPr>
              <w:t>Εξαιρείται</w:t>
            </w:r>
            <w:r w:rsidR="00060F73" w:rsidRPr="00AF0658">
              <w:rPr>
                <w:rFonts w:ascii="Arial" w:hAnsi="Arial" w:cs="Arial"/>
                <w:color w:val="0070C0"/>
                <w:sz w:val="14"/>
                <w:szCs w:val="14"/>
                <w:lang w:val="el-GR" w:eastAsia="el-GR"/>
              </w:rPr>
              <w:t xml:space="preserve"> </w:t>
            </w:r>
            <w:r w:rsidR="00060F73" w:rsidRPr="00060F73">
              <w:rPr>
                <w:rFonts w:ascii="Arial" w:hAnsi="Arial" w:cs="Arial"/>
                <w:color w:val="0070C0"/>
                <w:sz w:val="14"/>
                <w:szCs w:val="14"/>
                <w:lang w:val="el-GR" w:eastAsia="el-GR"/>
              </w:rPr>
              <w:t>το</w:t>
            </w:r>
            <w:r w:rsidR="00060F73" w:rsidRPr="00AF0658">
              <w:rPr>
                <w:rFonts w:ascii="Arial" w:hAnsi="Arial" w:cs="Arial"/>
                <w:color w:val="0070C0"/>
                <w:sz w:val="14"/>
                <w:szCs w:val="14"/>
                <w:lang w:val="el-GR" w:eastAsia="el-GR"/>
              </w:rPr>
              <w:t xml:space="preserve"> </w:t>
            </w:r>
            <w:r w:rsidR="00060F73" w:rsidRPr="00060F73">
              <w:rPr>
                <w:rFonts w:ascii="Arial" w:hAnsi="Arial" w:cs="Arial"/>
                <w:color w:val="0070C0"/>
                <w:sz w:val="14"/>
                <w:szCs w:val="14"/>
                <w:lang w:val="el-GR" w:eastAsia="el-GR"/>
              </w:rPr>
              <w:t>φρέσκο</w:t>
            </w:r>
            <w:r w:rsidR="00060F73" w:rsidRPr="00AF0658">
              <w:rPr>
                <w:rFonts w:ascii="Arial" w:hAnsi="Arial" w:cs="Arial"/>
                <w:color w:val="0070C0"/>
                <w:sz w:val="14"/>
                <w:szCs w:val="14"/>
                <w:lang w:val="el-GR" w:eastAsia="el-GR"/>
              </w:rPr>
              <w:t xml:space="preserve"> </w:t>
            </w:r>
            <w:r w:rsidR="00060F73" w:rsidRPr="00060F73">
              <w:rPr>
                <w:rFonts w:ascii="Arial" w:hAnsi="Arial" w:cs="Arial"/>
                <w:color w:val="0070C0"/>
                <w:sz w:val="14"/>
                <w:szCs w:val="14"/>
                <w:lang w:val="el-GR" w:eastAsia="el-GR"/>
              </w:rPr>
              <w:t>αίμα</w:t>
            </w:r>
            <w:r w:rsidR="00060F73" w:rsidRPr="00AF0658">
              <w:rPr>
                <w:rFonts w:ascii="Arial" w:hAnsi="Arial" w:cs="Arial"/>
                <w:color w:val="0070C0"/>
                <w:sz w:val="14"/>
                <w:szCs w:val="14"/>
                <w:lang w:val="el-GR" w:eastAsia="el-GR"/>
              </w:rPr>
              <w:t xml:space="preserve">, </w:t>
            </w:r>
          </w:p>
          <w:p w:rsidR="006E768B" w:rsidRPr="00060F73" w:rsidRDefault="00060F73" w:rsidP="00390658">
            <w:pPr>
              <w:autoSpaceDE w:val="0"/>
              <w:autoSpaceDN w:val="0"/>
              <w:adjustRightInd w:val="0"/>
              <w:rPr>
                <w:rFonts w:ascii="Arial" w:hAnsi="Arial" w:cs="Arial"/>
                <w:sz w:val="14"/>
                <w:szCs w:val="14"/>
                <w:lang w:val="el-GR" w:eastAsia="en-US"/>
              </w:rPr>
            </w:pPr>
            <w:r w:rsidRPr="00060F73">
              <w:rPr>
                <w:rFonts w:ascii="Arial" w:hAnsi="Arial" w:cs="Arial"/>
                <w:color w:val="0070C0"/>
                <w:sz w:val="14"/>
                <w:szCs w:val="14"/>
                <w:lang w:val="el-GR" w:eastAsia="el-GR"/>
              </w:rPr>
              <w:t xml:space="preserve">     του οποίου η είσοδος στο Μαυροβούνιο/ΕΕ δεν επιτρέπεται σύμφωνα με το άρθρο 130 του κατ΄εξουσιοδότηση Κανονισμού (ΕΕ) 2020/692</w:t>
            </w:r>
          </w:p>
          <w:p w:rsidR="00A4530E" w:rsidRPr="00060F73" w:rsidRDefault="00A4530E" w:rsidP="006E768B">
            <w:pPr>
              <w:autoSpaceDE w:val="0"/>
              <w:autoSpaceDN w:val="0"/>
              <w:adjustRightInd w:val="0"/>
              <w:rPr>
                <w:rFonts w:ascii="Arial" w:hAnsi="Arial" w:cs="Arial"/>
                <w:sz w:val="14"/>
                <w:szCs w:val="14"/>
                <w:lang w:val="el-GR" w:eastAsia="en-US"/>
              </w:rPr>
            </w:pPr>
          </w:p>
          <w:p w:rsidR="00014511" w:rsidRDefault="006E768B" w:rsidP="00A4530E">
            <w:pPr>
              <w:pStyle w:val="Style26"/>
              <w:spacing w:line="169" w:lineRule="exact"/>
              <w:ind w:firstLine="0"/>
              <w:rPr>
                <w:rFonts w:ascii="Arial" w:hAnsi="Arial" w:cs="Arial"/>
                <w:sz w:val="14"/>
                <w:szCs w:val="14"/>
                <w:lang w:val="en-US" w:eastAsia="en-US"/>
              </w:rPr>
            </w:pPr>
            <w:r w:rsidRPr="006E768B">
              <w:rPr>
                <w:rFonts w:ascii="Arial" w:hAnsi="Arial" w:cs="Arial"/>
                <w:sz w:val="14"/>
                <w:szCs w:val="14"/>
                <w:lang w:val="en-US" w:eastAsia="en-US"/>
              </w:rPr>
              <w:t xml:space="preserve">(9) Primjenjuje se na pošiljke koje ulaze u </w:t>
            </w:r>
            <w:r w:rsidR="00A4530E">
              <w:rPr>
                <w:rFonts w:ascii="Arial" w:hAnsi="Arial" w:cs="Arial"/>
                <w:sz w:val="14"/>
                <w:szCs w:val="14"/>
                <w:lang w:val="en-US" w:eastAsia="en-US"/>
              </w:rPr>
              <w:t xml:space="preserve">Crnu Goru/ </w:t>
            </w:r>
            <w:r w:rsidRPr="006E768B">
              <w:rPr>
                <w:rFonts w:ascii="Arial" w:hAnsi="Arial" w:cs="Arial"/>
                <w:sz w:val="14"/>
                <w:szCs w:val="14"/>
                <w:lang w:val="en-US" w:eastAsia="en-US"/>
              </w:rPr>
              <w:t xml:space="preserve">Uniju od 3. </w:t>
            </w:r>
            <w:r w:rsidR="00A4530E">
              <w:rPr>
                <w:rFonts w:ascii="Arial" w:hAnsi="Arial" w:cs="Arial"/>
                <w:sz w:val="14"/>
                <w:szCs w:val="14"/>
                <w:lang w:val="en-US" w:eastAsia="en-US"/>
              </w:rPr>
              <w:t>septembra</w:t>
            </w:r>
            <w:r w:rsidRPr="006E768B">
              <w:rPr>
                <w:rFonts w:ascii="Arial" w:hAnsi="Arial" w:cs="Arial"/>
                <w:sz w:val="14"/>
                <w:szCs w:val="14"/>
                <w:lang w:val="en-US" w:eastAsia="en-US"/>
              </w:rPr>
              <w:t xml:space="preserve"> 2026.</w:t>
            </w:r>
            <w:r w:rsidR="00A4530E">
              <w:rPr>
                <w:rFonts w:ascii="Arial" w:hAnsi="Arial" w:cs="Arial"/>
                <w:sz w:val="14"/>
                <w:szCs w:val="14"/>
                <w:lang w:val="en-US" w:eastAsia="en-US"/>
              </w:rPr>
              <w:t xml:space="preserve"> /</w:t>
            </w:r>
            <w:r w:rsidR="00390658">
              <w:t xml:space="preserve"> </w:t>
            </w:r>
            <w:r w:rsidR="00390658" w:rsidRPr="00390658">
              <w:rPr>
                <w:rFonts w:ascii="Arial" w:hAnsi="Arial" w:cs="Arial"/>
                <w:sz w:val="14"/>
                <w:szCs w:val="14"/>
                <w:lang w:val="en-US" w:eastAsia="en-US"/>
              </w:rPr>
              <w:t xml:space="preserve">Applicable to consignments entering </w:t>
            </w:r>
            <w:r w:rsidR="00390658">
              <w:rPr>
                <w:rFonts w:ascii="Arial" w:hAnsi="Arial" w:cs="Arial"/>
                <w:sz w:val="14"/>
                <w:szCs w:val="14"/>
                <w:lang w:val="en-US" w:eastAsia="en-US"/>
              </w:rPr>
              <w:t>Montenegro/</w:t>
            </w:r>
            <w:r w:rsidR="00390658" w:rsidRPr="00390658">
              <w:rPr>
                <w:rFonts w:ascii="Arial" w:hAnsi="Arial" w:cs="Arial"/>
                <w:sz w:val="14"/>
                <w:szCs w:val="14"/>
                <w:lang w:val="en-US" w:eastAsia="en-US"/>
              </w:rPr>
              <w:t xml:space="preserve">the Union as from 3 </w:t>
            </w:r>
          </w:p>
          <w:p w:rsidR="00014511" w:rsidRPr="00AF0658" w:rsidRDefault="00014511" w:rsidP="009A1728">
            <w:pPr>
              <w:pStyle w:val="Web"/>
              <w:rPr>
                <w:rFonts w:ascii="Arial" w:hAnsi="Arial" w:cs="Arial"/>
                <w:color w:val="0070C0"/>
                <w:sz w:val="14"/>
                <w:szCs w:val="14"/>
                <w:lang w:val="el-GR" w:eastAsia="el-GR"/>
              </w:rPr>
            </w:pPr>
            <w:r>
              <w:rPr>
                <w:rFonts w:ascii="Arial" w:hAnsi="Arial" w:cs="Arial"/>
                <w:sz w:val="14"/>
                <w:szCs w:val="14"/>
                <w:lang w:val="en-US" w:eastAsia="en-US"/>
              </w:rPr>
              <w:t xml:space="preserve">     </w:t>
            </w:r>
            <w:r w:rsidR="00390658" w:rsidRPr="00390658">
              <w:rPr>
                <w:rFonts w:ascii="Arial" w:hAnsi="Arial" w:cs="Arial"/>
                <w:sz w:val="14"/>
                <w:szCs w:val="14"/>
                <w:lang w:val="en-US" w:eastAsia="en-US"/>
              </w:rPr>
              <w:t>September</w:t>
            </w:r>
            <w:r w:rsidR="00390658" w:rsidRPr="00AF0658">
              <w:rPr>
                <w:rFonts w:ascii="Arial" w:hAnsi="Arial" w:cs="Arial"/>
                <w:sz w:val="14"/>
                <w:szCs w:val="14"/>
                <w:lang w:val="el-GR" w:eastAsia="en-US"/>
              </w:rPr>
              <w:t xml:space="preserve"> 2026</w:t>
            </w:r>
            <w:r w:rsidR="00060F73" w:rsidRPr="00AF0658">
              <w:rPr>
                <w:rFonts w:ascii="Arial" w:hAnsi="Arial" w:cs="Arial"/>
                <w:color w:val="0070C0"/>
                <w:sz w:val="14"/>
                <w:szCs w:val="14"/>
                <w:lang w:val="el-GR" w:eastAsia="el-GR"/>
              </w:rPr>
              <w:t xml:space="preserve">. / (9) </w:t>
            </w:r>
            <w:r w:rsidR="00060F73" w:rsidRPr="00060F73">
              <w:rPr>
                <w:rFonts w:ascii="Arial" w:hAnsi="Arial" w:cs="Arial"/>
                <w:color w:val="0070C0"/>
                <w:sz w:val="14"/>
                <w:szCs w:val="14"/>
                <w:lang w:val="el-GR" w:eastAsia="el-GR"/>
              </w:rPr>
              <w:t>Ισχύει</w:t>
            </w:r>
            <w:r w:rsidR="00060F73" w:rsidRPr="00AF0658">
              <w:rPr>
                <w:rFonts w:ascii="Arial" w:hAnsi="Arial" w:cs="Arial"/>
                <w:color w:val="0070C0"/>
                <w:sz w:val="14"/>
                <w:szCs w:val="14"/>
                <w:lang w:val="el-GR" w:eastAsia="el-GR"/>
              </w:rPr>
              <w:t xml:space="preserve"> </w:t>
            </w:r>
            <w:r w:rsidR="00060F73" w:rsidRPr="00060F73">
              <w:rPr>
                <w:rFonts w:ascii="Arial" w:hAnsi="Arial" w:cs="Arial"/>
                <w:color w:val="0070C0"/>
                <w:sz w:val="14"/>
                <w:szCs w:val="14"/>
                <w:lang w:val="el-GR" w:eastAsia="el-GR"/>
              </w:rPr>
              <w:t>για</w:t>
            </w:r>
            <w:r w:rsidR="00060F73" w:rsidRPr="00AF0658">
              <w:rPr>
                <w:rFonts w:ascii="Arial" w:hAnsi="Arial" w:cs="Arial"/>
                <w:color w:val="0070C0"/>
                <w:sz w:val="14"/>
                <w:szCs w:val="14"/>
                <w:lang w:val="el-GR" w:eastAsia="el-GR"/>
              </w:rPr>
              <w:t xml:space="preserve"> </w:t>
            </w:r>
            <w:r w:rsidR="005B3C51">
              <w:rPr>
                <w:rFonts w:ascii="Arial" w:hAnsi="Arial" w:cs="Arial"/>
                <w:color w:val="0070C0"/>
                <w:sz w:val="14"/>
                <w:szCs w:val="14"/>
                <w:lang w:val="el-GR" w:eastAsia="el-GR"/>
              </w:rPr>
              <w:t>φορτία</w:t>
            </w:r>
            <w:r w:rsidR="00060F73" w:rsidRPr="00AF0658">
              <w:rPr>
                <w:rFonts w:ascii="Arial" w:hAnsi="Arial" w:cs="Arial"/>
                <w:color w:val="0070C0"/>
                <w:sz w:val="14"/>
                <w:szCs w:val="14"/>
                <w:lang w:val="el-GR" w:eastAsia="el-GR"/>
              </w:rPr>
              <w:t xml:space="preserve"> </w:t>
            </w:r>
            <w:r w:rsidR="00060F73" w:rsidRPr="00060F73">
              <w:rPr>
                <w:rFonts w:ascii="Arial" w:hAnsi="Arial" w:cs="Arial"/>
                <w:color w:val="0070C0"/>
                <w:sz w:val="14"/>
                <w:szCs w:val="14"/>
                <w:lang w:val="el-GR" w:eastAsia="el-GR"/>
              </w:rPr>
              <w:t>που</w:t>
            </w:r>
            <w:r w:rsidR="00060F73" w:rsidRPr="00AF0658">
              <w:rPr>
                <w:rFonts w:ascii="Arial" w:hAnsi="Arial" w:cs="Arial"/>
                <w:color w:val="0070C0"/>
                <w:sz w:val="14"/>
                <w:szCs w:val="14"/>
                <w:lang w:val="el-GR" w:eastAsia="el-GR"/>
              </w:rPr>
              <w:t xml:space="preserve"> </w:t>
            </w:r>
            <w:r w:rsidR="00060F73" w:rsidRPr="00060F73">
              <w:rPr>
                <w:rFonts w:ascii="Arial" w:hAnsi="Arial" w:cs="Arial"/>
                <w:color w:val="0070C0"/>
                <w:sz w:val="14"/>
                <w:szCs w:val="14"/>
                <w:lang w:val="el-GR" w:eastAsia="el-GR"/>
              </w:rPr>
              <w:t>εισέρχονται</w:t>
            </w:r>
            <w:r w:rsidR="00060F73" w:rsidRPr="00AF0658">
              <w:rPr>
                <w:rFonts w:ascii="Arial" w:hAnsi="Arial" w:cs="Arial"/>
                <w:color w:val="0070C0"/>
                <w:sz w:val="14"/>
                <w:szCs w:val="14"/>
                <w:lang w:val="el-GR" w:eastAsia="el-GR"/>
              </w:rPr>
              <w:t xml:space="preserve"> </w:t>
            </w:r>
            <w:r w:rsidR="00060F73" w:rsidRPr="00060F73">
              <w:rPr>
                <w:rFonts w:ascii="Arial" w:hAnsi="Arial" w:cs="Arial"/>
                <w:color w:val="0070C0"/>
                <w:sz w:val="14"/>
                <w:szCs w:val="14"/>
                <w:lang w:val="el-GR" w:eastAsia="el-GR"/>
              </w:rPr>
              <w:t>στο</w:t>
            </w:r>
            <w:r w:rsidR="00060F73" w:rsidRPr="00AF0658">
              <w:rPr>
                <w:rFonts w:ascii="Arial" w:hAnsi="Arial" w:cs="Arial"/>
                <w:color w:val="0070C0"/>
                <w:sz w:val="14"/>
                <w:szCs w:val="14"/>
                <w:lang w:val="el-GR" w:eastAsia="el-GR"/>
              </w:rPr>
              <w:t xml:space="preserve"> </w:t>
            </w:r>
            <w:r w:rsidR="00060F73" w:rsidRPr="00060F73">
              <w:rPr>
                <w:rFonts w:ascii="Arial" w:hAnsi="Arial" w:cs="Arial"/>
                <w:color w:val="0070C0"/>
                <w:sz w:val="14"/>
                <w:szCs w:val="14"/>
                <w:lang w:val="el-GR" w:eastAsia="el-GR"/>
              </w:rPr>
              <w:t>Μαυροβούνιο</w:t>
            </w:r>
            <w:r w:rsidR="00060F73" w:rsidRPr="00AF0658">
              <w:rPr>
                <w:rFonts w:ascii="Arial" w:hAnsi="Arial" w:cs="Arial"/>
                <w:color w:val="0070C0"/>
                <w:sz w:val="14"/>
                <w:szCs w:val="14"/>
                <w:lang w:val="el-GR" w:eastAsia="el-GR"/>
              </w:rPr>
              <w:t>/</w:t>
            </w:r>
            <w:r w:rsidR="009A1728" w:rsidRPr="00AF0658">
              <w:rPr>
                <w:rFonts w:ascii="Arial" w:hAnsi="Arial" w:cs="Arial"/>
                <w:color w:val="0070C0"/>
                <w:sz w:val="14"/>
                <w:szCs w:val="14"/>
                <w:lang w:val="el-GR" w:eastAsia="el-GR"/>
              </w:rPr>
              <w:t>ΕΕ</w:t>
            </w:r>
            <w:r w:rsidR="00060F73" w:rsidRPr="00AF0658">
              <w:rPr>
                <w:rFonts w:ascii="Arial" w:hAnsi="Arial" w:cs="Arial"/>
                <w:color w:val="0070C0"/>
                <w:sz w:val="14"/>
                <w:szCs w:val="14"/>
                <w:lang w:val="el-GR" w:eastAsia="el-GR"/>
              </w:rPr>
              <w:t xml:space="preserve"> </w:t>
            </w:r>
            <w:r w:rsidR="00060F73" w:rsidRPr="00060F73">
              <w:rPr>
                <w:rFonts w:ascii="Arial" w:hAnsi="Arial" w:cs="Arial"/>
                <w:color w:val="0070C0"/>
                <w:sz w:val="14"/>
                <w:szCs w:val="14"/>
                <w:lang w:val="el-GR" w:eastAsia="el-GR"/>
              </w:rPr>
              <w:t>από</w:t>
            </w:r>
            <w:r w:rsidR="00060F73" w:rsidRPr="00AF0658">
              <w:rPr>
                <w:rFonts w:ascii="Arial" w:hAnsi="Arial" w:cs="Arial"/>
                <w:color w:val="0070C0"/>
                <w:sz w:val="14"/>
                <w:szCs w:val="14"/>
                <w:lang w:val="el-GR" w:eastAsia="el-GR"/>
              </w:rPr>
              <w:t xml:space="preserve"> 3 </w:t>
            </w:r>
            <w:r w:rsidR="00060F73" w:rsidRPr="00060F73">
              <w:rPr>
                <w:rFonts w:ascii="Arial" w:hAnsi="Arial" w:cs="Arial"/>
                <w:color w:val="0070C0"/>
                <w:sz w:val="14"/>
                <w:szCs w:val="14"/>
                <w:lang w:val="el-GR" w:eastAsia="el-GR"/>
              </w:rPr>
              <w:t>Σεπτεμβρίου</w:t>
            </w:r>
            <w:r w:rsidR="00060F73" w:rsidRPr="00AF0658">
              <w:rPr>
                <w:rFonts w:ascii="Arial" w:hAnsi="Arial" w:cs="Arial"/>
                <w:color w:val="0070C0"/>
                <w:sz w:val="14"/>
                <w:szCs w:val="14"/>
                <w:lang w:val="el-GR" w:eastAsia="el-GR"/>
              </w:rPr>
              <w:t xml:space="preserve"> 2026. </w:t>
            </w:r>
          </w:p>
          <w:p w:rsidR="002E3A79" w:rsidRPr="00AF0658" w:rsidRDefault="002E3A79" w:rsidP="009A1728">
            <w:pPr>
              <w:pStyle w:val="Web"/>
              <w:rPr>
                <w:rStyle w:val="FontStyle34"/>
                <w:rFonts w:ascii="Microsoft Sans Serif" w:hAnsi="Microsoft Sans Serif" w:cs="Microsoft Sans Serif"/>
                <w:lang w:val="el-GR" w:eastAsia="en-US"/>
              </w:rPr>
            </w:pPr>
          </w:p>
        </w:tc>
      </w:tr>
      <w:tr w:rsidR="00C86572" w:rsidTr="00C86572">
        <w:trPr>
          <w:trHeight w:val="4499"/>
        </w:trPr>
        <w:tc>
          <w:tcPr>
            <w:tcW w:w="426" w:type="dxa"/>
            <w:vMerge w:val="restart"/>
            <w:tcBorders>
              <w:top w:val="single" w:sz="4" w:space="0" w:color="auto"/>
              <w:right w:val="single" w:sz="6" w:space="0" w:color="auto"/>
            </w:tcBorders>
            <w:shd w:val="clear" w:color="auto" w:fill="FFFFFF"/>
          </w:tcPr>
          <w:p w:rsidR="00C86572" w:rsidRPr="00A15DF5" w:rsidRDefault="00C86572" w:rsidP="006C3373">
            <w:pPr>
              <w:shd w:val="clear" w:color="auto" w:fill="FFFFFF"/>
              <w:spacing w:line="169" w:lineRule="atLeast"/>
              <w:jc w:val="center"/>
              <w:rPr>
                <w:rStyle w:val="FontStyle34"/>
                <w:lang w:eastAsia="sl-SI"/>
              </w:rPr>
            </w:pPr>
          </w:p>
          <w:p w:rsidR="00C86572" w:rsidRPr="00A15DF5" w:rsidRDefault="00C86572" w:rsidP="006C3373">
            <w:pPr>
              <w:shd w:val="clear" w:color="auto" w:fill="FFFFFF"/>
              <w:spacing w:line="169" w:lineRule="atLeast"/>
              <w:jc w:val="center"/>
              <w:rPr>
                <w:rStyle w:val="FontStyle34"/>
                <w:lang w:eastAsia="sl-SI"/>
              </w:rPr>
            </w:pPr>
          </w:p>
          <w:p w:rsidR="00C86572" w:rsidRPr="00A15DF5" w:rsidRDefault="00C86572" w:rsidP="006C3373">
            <w:pPr>
              <w:shd w:val="clear" w:color="auto" w:fill="FFFFFF"/>
              <w:spacing w:line="169" w:lineRule="atLeast"/>
              <w:rPr>
                <w:rStyle w:val="FontStyle34"/>
                <w:lang w:eastAsia="sl-SI"/>
              </w:rPr>
            </w:pPr>
          </w:p>
        </w:tc>
        <w:tc>
          <w:tcPr>
            <w:tcW w:w="9808" w:type="dxa"/>
            <w:gridSpan w:val="3"/>
            <w:vMerge/>
            <w:tcBorders>
              <w:left w:val="single" w:sz="6" w:space="0" w:color="auto"/>
              <w:bottom w:val="single" w:sz="4" w:space="0" w:color="auto"/>
              <w:right w:val="single" w:sz="6" w:space="0" w:color="auto"/>
            </w:tcBorders>
            <w:shd w:val="clear" w:color="auto" w:fill="FFFFFF"/>
          </w:tcPr>
          <w:p w:rsidR="00C86572" w:rsidRPr="00A15DF5" w:rsidRDefault="00C86572" w:rsidP="006C3373">
            <w:pPr>
              <w:shd w:val="clear" w:color="auto" w:fill="FFFFFF"/>
              <w:spacing w:line="169" w:lineRule="atLeast"/>
              <w:jc w:val="both"/>
              <w:rPr>
                <w:rStyle w:val="FontStyle34"/>
                <w:lang w:eastAsia="sl-SI"/>
              </w:rPr>
            </w:pPr>
          </w:p>
        </w:tc>
      </w:tr>
      <w:tr w:rsidR="00C86572" w:rsidTr="00C52A85">
        <w:trPr>
          <w:trHeight w:val="2122"/>
        </w:trPr>
        <w:tc>
          <w:tcPr>
            <w:tcW w:w="426" w:type="dxa"/>
            <w:vMerge/>
            <w:tcBorders>
              <w:right w:val="single" w:sz="6" w:space="0" w:color="auto"/>
            </w:tcBorders>
            <w:shd w:val="clear" w:color="auto" w:fill="FFFFFF"/>
          </w:tcPr>
          <w:p w:rsidR="00C86572" w:rsidRPr="00A15DF5" w:rsidRDefault="00C86572" w:rsidP="006C3373">
            <w:pPr>
              <w:shd w:val="clear" w:color="auto" w:fill="FFFFFF"/>
              <w:spacing w:line="169" w:lineRule="atLeast"/>
              <w:jc w:val="center"/>
              <w:rPr>
                <w:rStyle w:val="FontStyle34"/>
                <w:lang w:eastAsia="sl-SI"/>
              </w:rPr>
            </w:pPr>
          </w:p>
        </w:tc>
        <w:tc>
          <w:tcPr>
            <w:tcW w:w="9808" w:type="dxa"/>
            <w:gridSpan w:val="3"/>
            <w:tcBorders>
              <w:top w:val="single" w:sz="4" w:space="0" w:color="auto"/>
              <w:left w:val="single" w:sz="6" w:space="0" w:color="auto"/>
              <w:bottom w:val="single" w:sz="4" w:space="0" w:color="auto"/>
              <w:right w:val="single" w:sz="6" w:space="0" w:color="auto"/>
            </w:tcBorders>
            <w:shd w:val="clear" w:color="auto" w:fill="FFFFFF"/>
          </w:tcPr>
          <w:p w:rsidR="00C86572" w:rsidRPr="00F1071C" w:rsidRDefault="00C86572" w:rsidP="00C86572">
            <w:pPr>
              <w:shd w:val="clear" w:color="auto" w:fill="FFFFFF"/>
              <w:rPr>
                <w:rFonts w:ascii="Arial" w:hAnsi="Arial" w:cs="Arial"/>
                <w:sz w:val="14"/>
                <w:szCs w:val="14"/>
              </w:rPr>
            </w:pPr>
            <w:r w:rsidRPr="00F1071C">
              <w:rPr>
                <w:rFonts w:ascii="Arial" w:hAnsi="Arial" w:cs="Arial"/>
                <w:b/>
                <w:sz w:val="14"/>
                <w:szCs w:val="14"/>
              </w:rPr>
              <w:t>Službeni veterinar</w:t>
            </w:r>
            <w:r w:rsidRPr="00F1071C">
              <w:rPr>
                <w:rFonts w:ascii="Arial" w:hAnsi="Arial" w:cs="Arial"/>
                <w:sz w:val="14"/>
                <w:szCs w:val="14"/>
              </w:rPr>
              <w:t xml:space="preserve"> / </w:t>
            </w:r>
            <w:r w:rsidRPr="00F1071C">
              <w:rPr>
                <w:rStyle w:val="FontStyle73"/>
                <w:b w:val="0"/>
                <w:lang w:val="en-US" w:eastAsia="en-US"/>
              </w:rPr>
              <w:t>Official</w:t>
            </w:r>
            <w:r w:rsidRPr="00F1071C">
              <w:rPr>
                <w:rStyle w:val="FontStyle73"/>
                <w:b w:val="0"/>
                <w:lang w:eastAsia="en-US"/>
              </w:rPr>
              <w:t xml:space="preserve"> </w:t>
            </w:r>
            <w:r w:rsidRPr="00F1071C">
              <w:rPr>
                <w:rStyle w:val="FontStyle73"/>
                <w:b w:val="0"/>
                <w:lang w:val="en-US" w:eastAsia="en-US"/>
              </w:rPr>
              <w:t>veterinarian</w:t>
            </w:r>
          </w:p>
          <w:p w:rsidR="00C86572" w:rsidRDefault="002C7440" w:rsidP="00C86572">
            <w:pPr>
              <w:shd w:val="clear" w:color="auto" w:fill="FFFFFF"/>
              <w:rPr>
                <w:rStyle w:val="ab"/>
                <w:rFonts w:ascii="Arial" w:hAnsi="Arial" w:cs="Arial"/>
                <w:color w:val="0070C0"/>
                <w:sz w:val="14"/>
                <w:szCs w:val="14"/>
              </w:rPr>
            </w:pPr>
            <w:r>
              <w:rPr>
                <w:rFonts w:ascii="Arial" w:hAnsi="Arial" w:cs="Arial"/>
                <w:sz w:val="13"/>
                <w:szCs w:val="13"/>
                <w:lang w:val="sl-SI"/>
              </w:rPr>
              <w:t>/</w:t>
            </w:r>
            <w:r w:rsidRPr="00F0296E">
              <w:rPr>
                <w:rFonts w:ascii="Arial" w:hAnsi="Arial" w:cs="Arial"/>
                <w:color w:val="0070C0"/>
                <w:sz w:val="14"/>
                <w:szCs w:val="14"/>
              </w:rPr>
              <w:t xml:space="preserve"> </w:t>
            </w:r>
            <w:r w:rsidRPr="00F0296E">
              <w:rPr>
                <w:rStyle w:val="ab"/>
                <w:rFonts w:ascii="Arial" w:hAnsi="Arial" w:cs="Arial"/>
                <w:color w:val="0070C0"/>
                <w:sz w:val="14"/>
                <w:szCs w:val="14"/>
              </w:rPr>
              <w:t>Επίσημος</w:t>
            </w:r>
            <w:r w:rsidRPr="00F0296E">
              <w:rPr>
                <w:rStyle w:val="ab"/>
                <w:rFonts w:ascii="Arial" w:hAnsi="Arial" w:cs="Arial"/>
                <w:color w:val="0070C0"/>
                <w:sz w:val="14"/>
                <w:szCs w:val="14"/>
                <w:lang w:val="en-US"/>
              </w:rPr>
              <w:t xml:space="preserve"> </w:t>
            </w:r>
            <w:r w:rsidRPr="00F0296E">
              <w:rPr>
                <w:rStyle w:val="ab"/>
                <w:rFonts w:ascii="Arial" w:hAnsi="Arial" w:cs="Arial"/>
                <w:color w:val="0070C0"/>
                <w:sz w:val="14"/>
                <w:szCs w:val="14"/>
              </w:rPr>
              <w:t>Κτηνίατρος</w:t>
            </w:r>
          </w:p>
          <w:p w:rsidR="00756301" w:rsidRPr="00756301" w:rsidRDefault="00756301" w:rsidP="00C86572">
            <w:pPr>
              <w:shd w:val="clear" w:color="auto" w:fill="FFFFFF"/>
              <w:rPr>
                <w:rFonts w:ascii="Arial" w:hAnsi="Arial" w:cs="Arial"/>
                <w:sz w:val="13"/>
                <w:szCs w:val="13"/>
                <w:lang w:val="sl-SI"/>
              </w:rPr>
            </w:pPr>
          </w:p>
          <w:p w:rsidR="00C86572" w:rsidRPr="00F1071C" w:rsidRDefault="00C86572" w:rsidP="00C86572">
            <w:pPr>
              <w:shd w:val="clear" w:color="auto" w:fill="FFFFFF"/>
              <w:rPr>
                <w:rFonts w:ascii="Arial" w:hAnsi="Arial" w:cs="Arial"/>
                <w:sz w:val="14"/>
                <w:szCs w:val="14"/>
              </w:rPr>
            </w:pPr>
            <w:r>
              <w:rPr>
                <w:rFonts w:ascii="Arial" w:hAnsi="Arial" w:cs="Arial"/>
                <w:b/>
                <w:sz w:val="14"/>
                <w:szCs w:val="14"/>
              </w:rPr>
              <w:t xml:space="preserve"> </w:t>
            </w:r>
            <w:r w:rsidRPr="00F1071C">
              <w:rPr>
                <w:rFonts w:ascii="Arial" w:hAnsi="Arial" w:cs="Arial"/>
                <w:b/>
                <w:sz w:val="14"/>
                <w:szCs w:val="14"/>
              </w:rPr>
              <w:t>Ime (velikim štampanim slovima):</w:t>
            </w:r>
            <w:r w:rsidRPr="00F1071C">
              <w:rPr>
                <w:rFonts w:ascii="Arial" w:hAnsi="Arial" w:cs="Arial"/>
                <w:sz w:val="14"/>
                <w:szCs w:val="14"/>
              </w:rPr>
              <w:t xml:space="preserve"> /</w:t>
            </w:r>
            <w:r w:rsidRPr="00F1071C">
              <w:rPr>
                <w:rStyle w:val="FontStyle50"/>
                <w:rFonts w:ascii="Arial" w:hAnsi="Arial" w:cs="Arial"/>
                <w:lang w:eastAsia="en-US"/>
              </w:rPr>
              <w:t xml:space="preserve"> </w:t>
            </w:r>
            <w:r w:rsidRPr="00F1071C">
              <w:rPr>
                <w:rStyle w:val="FontStyle73"/>
                <w:b w:val="0"/>
                <w:lang w:val="en-US" w:eastAsia="en-US"/>
              </w:rPr>
              <w:t>Name</w:t>
            </w:r>
            <w:r w:rsidRPr="00F1071C">
              <w:rPr>
                <w:rStyle w:val="FontStyle73"/>
                <w:b w:val="0"/>
                <w:lang w:eastAsia="en-US"/>
              </w:rPr>
              <w:t xml:space="preserve"> (</w:t>
            </w:r>
            <w:r w:rsidRPr="00F1071C">
              <w:rPr>
                <w:rStyle w:val="FontStyle73"/>
                <w:b w:val="0"/>
                <w:lang w:val="en-US" w:eastAsia="en-US"/>
              </w:rPr>
              <w:t>in</w:t>
            </w:r>
            <w:r w:rsidRPr="00F1071C">
              <w:rPr>
                <w:rStyle w:val="FontStyle73"/>
                <w:b w:val="0"/>
                <w:lang w:eastAsia="en-US"/>
              </w:rPr>
              <w:t xml:space="preserve"> </w:t>
            </w:r>
            <w:r w:rsidRPr="00F1071C">
              <w:rPr>
                <w:rStyle w:val="FontStyle73"/>
                <w:b w:val="0"/>
                <w:lang w:val="en-US" w:eastAsia="en-US"/>
              </w:rPr>
              <w:t>capital</w:t>
            </w:r>
            <w:r w:rsidRPr="00F1071C">
              <w:rPr>
                <w:rStyle w:val="FontStyle73"/>
                <w:b w:val="0"/>
                <w:lang w:eastAsia="en-US"/>
              </w:rPr>
              <w:t xml:space="preserve"> </w:t>
            </w:r>
            <w:r w:rsidRPr="00F1071C">
              <w:rPr>
                <w:rStyle w:val="FontStyle73"/>
                <w:b w:val="0"/>
                <w:lang w:val="en-US" w:eastAsia="en-US"/>
              </w:rPr>
              <w:t>letters</w:t>
            </w:r>
            <w:r w:rsidRPr="00F1071C">
              <w:rPr>
                <w:rStyle w:val="FontStyle73"/>
                <w:b w:val="0"/>
                <w:lang w:eastAsia="en-US"/>
              </w:rPr>
              <w:t>):</w:t>
            </w:r>
            <w:r w:rsidR="002C7440">
              <w:rPr>
                <w:rStyle w:val="FontStyle73"/>
                <w:b w:val="0"/>
                <w:lang w:eastAsia="en-US"/>
              </w:rPr>
              <w:t>/</w:t>
            </w:r>
            <w:r w:rsidRPr="00F1071C">
              <w:rPr>
                <w:rFonts w:ascii="Arial" w:hAnsi="Arial" w:cs="Arial"/>
                <w:b/>
                <w:sz w:val="14"/>
                <w:szCs w:val="14"/>
              </w:rPr>
              <w:t xml:space="preserve">                                          Kvalifikacija i titula</w:t>
            </w:r>
            <w:r w:rsidRPr="00F1071C">
              <w:rPr>
                <w:rFonts w:ascii="Arial" w:hAnsi="Arial" w:cs="Arial"/>
                <w:sz w:val="14"/>
                <w:szCs w:val="14"/>
              </w:rPr>
              <w:t xml:space="preserve">: / </w:t>
            </w:r>
            <w:r w:rsidRPr="00F1071C">
              <w:rPr>
                <w:rStyle w:val="FontStyle73"/>
                <w:b w:val="0"/>
                <w:lang w:val="en-US" w:eastAsia="en-US"/>
              </w:rPr>
              <w:t>Qualification</w:t>
            </w:r>
            <w:r w:rsidRPr="00F1071C">
              <w:rPr>
                <w:rStyle w:val="FontStyle73"/>
                <w:b w:val="0"/>
                <w:lang w:eastAsia="en-US"/>
              </w:rPr>
              <w:t xml:space="preserve"> </w:t>
            </w:r>
            <w:r w:rsidRPr="00F1071C">
              <w:rPr>
                <w:rStyle w:val="FontStyle73"/>
                <w:b w:val="0"/>
                <w:lang w:val="en-US" w:eastAsia="en-US"/>
              </w:rPr>
              <w:t>and</w:t>
            </w:r>
            <w:r w:rsidRPr="00F1071C">
              <w:rPr>
                <w:rStyle w:val="FontStyle73"/>
                <w:b w:val="0"/>
                <w:lang w:eastAsia="en-US"/>
              </w:rPr>
              <w:t xml:space="preserve"> </w:t>
            </w:r>
            <w:r w:rsidRPr="00F1071C">
              <w:rPr>
                <w:rStyle w:val="FontStyle73"/>
                <w:b w:val="0"/>
                <w:lang w:val="en-US" w:eastAsia="en-US"/>
              </w:rPr>
              <w:t>title</w:t>
            </w:r>
            <w:r w:rsidR="00756301">
              <w:rPr>
                <w:color w:val="0070C0"/>
              </w:rPr>
              <w:t>/</w:t>
            </w:r>
            <w:r w:rsidR="00756301" w:rsidRPr="002C7440">
              <w:rPr>
                <w:rFonts w:ascii="Arial" w:hAnsi="Arial" w:cs="Arial"/>
                <w:color w:val="0070C0"/>
                <w:sz w:val="14"/>
                <w:szCs w:val="14"/>
                <w:lang w:val="el-GR" w:eastAsia="en-US"/>
              </w:rPr>
              <w:t>Προσόντα</w:t>
            </w:r>
            <w:r w:rsidR="00756301" w:rsidRPr="00756301">
              <w:rPr>
                <w:rFonts w:ascii="Arial" w:hAnsi="Arial" w:cs="Arial"/>
                <w:color w:val="0070C0"/>
                <w:sz w:val="14"/>
                <w:szCs w:val="14"/>
                <w:lang w:val="en-US" w:eastAsia="en-US"/>
              </w:rPr>
              <w:t xml:space="preserve"> </w:t>
            </w:r>
            <w:r w:rsidR="00756301" w:rsidRPr="002C7440">
              <w:rPr>
                <w:rFonts w:ascii="Arial" w:hAnsi="Arial" w:cs="Arial"/>
                <w:color w:val="0070C0"/>
                <w:sz w:val="14"/>
                <w:szCs w:val="14"/>
                <w:lang w:val="el-GR" w:eastAsia="en-US"/>
              </w:rPr>
              <w:t>και</w:t>
            </w:r>
            <w:r w:rsidR="00756301" w:rsidRPr="00756301">
              <w:rPr>
                <w:rFonts w:ascii="Arial" w:hAnsi="Arial" w:cs="Arial"/>
                <w:color w:val="0070C0"/>
                <w:sz w:val="14"/>
                <w:szCs w:val="14"/>
                <w:lang w:val="en-US" w:eastAsia="en-US"/>
              </w:rPr>
              <w:t xml:space="preserve"> </w:t>
            </w:r>
            <w:r w:rsidR="00756301" w:rsidRPr="002C7440">
              <w:rPr>
                <w:rFonts w:ascii="Arial" w:hAnsi="Arial" w:cs="Arial"/>
                <w:color w:val="0070C0"/>
                <w:sz w:val="14"/>
                <w:szCs w:val="14"/>
                <w:lang w:val="el-GR" w:eastAsia="en-US"/>
              </w:rPr>
              <w:t>τίτλος</w:t>
            </w:r>
            <w:r w:rsidRPr="00F1071C">
              <w:rPr>
                <w:rStyle w:val="FontStyle73"/>
                <w:b w:val="0"/>
                <w:lang w:eastAsia="en-US"/>
              </w:rPr>
              <w:t>:</w:t>
            </w:r>
            <w:r w:rsidRPr="00F1071C">
              <w:rPr>
                <w:rFonts w:ascii="Arial" w:hAnsi="Arial" w:cs="Arial"/>
                <w:sz w:val="14"/>
                <w:szCs w:val="14"/>
              </w:rPr>
              <w:t xml:space="preserve">                                                          </w:t>
            </w:r>
          </w:p>
          <w:p w:rsidR="00756301" w:rsidRDefault="002C7440" w:rsidP="00C86572">
            <w:pPr>
              <w:shd w:val="clear" w:color="auto" w:fill="FFFFFF"/>
              <w:rPr>
                <w:rFonts w:ascii="Arial" w:hAnsi="Arial" w:cs="Arial"/>
                <w:color w:val="0070C0"/>
                <w:sz w:val="14"/>
                <w:szCs w:val="14"/>
                <w:lang w:val="el-GR" w:eastAsia="en-US"/>
              </w:rPr>
            </w:pPr>
            <w:r w:rsidRPr="002C7440">
              <w:rPr>
                <w:rFonts w:ascii="Arial" w:hAnsi="Arial" w:cs="Arial"/>
                <w:color w:val="0070C0"/>
                <w:sz w:val="14"/>
                <w:szCs w:val="14"/>
                <w:lang w:val="el-GR" w:eastAsia="en-US"/>
              </w:rPr>
              <w:t xml:space="preserve">Όνομα (με κεφαλαία γράμματα): </w:t>
            </w:r>
          </w:p>
          <w:p w:rsidR="00C86572" w:rsidRDefault="002C7440" w:rsidP="00C86572">
            <w:pPr>
              <w:shd w:val="clear" w:color="auto" w:fill="FFFFFF"/>
              <w:rPr>
                <w:rFonts w:ascii="Arial" w:hAnsi="Arial" w:cs="Arial"/>
                <w:sz w:val="14"/>
                <w:szCs w:val="14"/>
              </w:rPr>
            </w:pPr>
            <w:r w:rsidRPr="002C7440">
              <w:rPr>
                <w:rFonts w:ascii="Arial" w:hAnsi="Arial" w:cs="Arial"/>
                <w:color w:val="0070C0"/>
                <w:sz w:val="14"/>
                <w:szCs w:val="14"/>
                <w:lang w:val="el-GR" w:eastAsia="en-US"/>
              </w:rPr>
              <w:t xml:space="preserve">                                                                                           </w:t>
            </w:r>
            <w:r w:rsidR="00756301" w:rsidRPr="00AF0658">
              <w:rPr>
                <w:rFonts w:ascii="Arial" w:hAnsi="Arial" w:cs="Arial"/>
                <w:color w:val="0070C0"/>
                <w:sz w:val="14"/>
                <w:szCs w:val="14"/>
                <w:lang w:val="el-GR" w:eastAsia="en-US"/>
              </w:rPr>
              <w:t xml:space="preserve">                                          </w:t>
            </w:r>
            <w:r w:rsidRPr="002C7440">
              <w:rPr>
                <w:rFonts w:ascii="Arial" w:hAnsi="Arial" w:cs="Arial"/>
                <w:color w:val="0070C0"/>
                <w:sz w:val="14"/>
                <w:szCs w:val="14"/>
                <w:lang w:val="el-GR" w:eastAsia="en-US"/>
              </w:rPr>
              <w:t xml:space="preserve">  </w:t>
            </w:r>
          </w:p>
          <w:p w:rsidR="00C86572" w:rsidRDefault="00C86572" w:rsidP="00C86572">
            <w:pPr>
              <w:shd w:val="clear" w:color="auto" w:fill="FFFFFF"/>
              <w:rPr>
                <w:rFonts w:ascii="Arial" w:hAnsi="Arial" w:cs="Arial"/>
                <w:sz w:val="14"/>
                <w:szCs w:val="14"/>
              </w:rPr>
            </w:pPr>
            <w:r w:rsidRPr="00F1071C">
              <w:rPr>
                <w:rFonts w:ascii="Arial" w:hAnsi="Arial" w:cs="Arial"/>
                <w:sz w:val="14"/>
                <w:szCs w:val="14"/>
              </w:rPr>
              <w:t xml:space="preserve">       </w:t>
            </w:r>
          </w:p>
          <w:p w:rsidR="00C86572" w:rsidRPr="00F1071C" w:rsidRDefault="00C86572" w:rsidP="00C86572">
            <w:pPr>
              <w:shd w:val="clear" w:color="auto" w:fill="FFFFFF"/>
              <w:rPr>
                <w:rFonts w:ascii="Arial" w:hAnsi="Arial" w:cs="Arial"/>
                <w:sz w:val="14"/>
                <w:szCs w:val="14"/>
              </w:rPr>
            </w:pPr>
            <w:r w:rsidRPr="00F1071C">
              <w:rPr>
                <w:rFonts w:ascii="Arial" w:hAnsi="Arial" w:cs="Arial"/>
                <w:b/>
                <w:sz w:val="14"/>
                <w:szCs w:val="14"/>
              </w:rPr>
              <w:t>Datum:</w:t>
            </w:r>
            <w:r w:rsidRPr="00F1071C">
              <w:rPr>
                <w:rFonts w:ascii="Arial" w:hAnsi="Arial" w:cs="Arial"/>
                <w:sz w:val="14"/>
                <w:szCs w:val="14"/>
              </w:rPr>
              <w:t xml:space="preserve"> / Date</w:t>
            </w:r>
            <w:r w:rsidR="002C7440">
              <w:rPr>
                <w:rFonts w:ascii="Arial" w:hAnsi="Arial" w:cs="Arial"/>
                <w:sz w:val="14"/>
                <w:szCs w:val="14"/>
              </w:rPr>
              <w:t>/</w:t>
            </w:r>
            <w:r w:rsidR="002C7440" w:rsidRPr="00F0296E">
              <w:rPr>
                <w:rFonts w:ascii="Arial" w:hAnsi="Arial" w:cs="Arial"/>
                <w:color w:val="0070C0"/>
                <w:sz w:val="14"/>
                <w:szCs w:val="14"/>
              </w:rPr>
              <w:t xml:space="preserve"> Ημερομηνία</w:t>
            </w:r>
            <w:r w:rsidR="002C7440" w:rsidRPr="00AF0658">
              <w:rPr>
                <w:rFonts w:ascii="Arial" w:hAnsi="Arial" w:cs="Arial"/>
                <w:color w:val="0070C0"/>
                <w:sz w:val="14"/>
                <w:szCs w:val="14"/>
                <w:lang w:val="el-GR"/>
              </w:rPr>
              <w:t>:</w:t>
            </w:r>
            <w:r w:rsidRPr="00F1071C">
              <w:rPr>
                <w:rFonts w:ascii="Arial" w:hAnsi="Arial" w:cs="Arial"/>
                <w:sz w:val="14"/>
                <w:szCs w:val="14"/>
              </w:rPr>
              <w:t xml:space="preserve">                                                                                                                           </w:t>
            </w:r>
            <w:r w:rsidRPr="00F1071C">
              <w:rPr>
                <w:rFonts w:ascii="Arial" w:hAnsi="Arial" w:cs="Arial"/>
                <w:b/>
                <w:sz w:val="14"/>
                <w:szCs w:val="14"/>
              </w:rPr>
              <w:t>Potpis:</w:t>
            </w:r>
            <w:r w:rsidRPr="00F1071C">
              <w:rPr>
                <w:rFonts w:ascii="Arial" w:hAnsi="Arial" w:cs="Arial"/>
                <w:sz w:val="14"/>
                <w:szCs w:val="14"/>
              </w:rPr>
              <w:t xml:space="preserve"> / Signature</w:t>
            </w:r>
            <w:r w:rsidR="002C7440">
              <w:rPr>
                <w:rFonts w:ascii="Arial" w:hAnsi="Arial" w:cs="Arial"/>
                <w:sz w:val="14"/>
                <w:szCs w:val="14"/>
              </w:rPr>
              <w:t>/</w:t>
            </w:r>
            <w:r w:rsidR="002C7440" w:rsidRPr="00F0296E">
              <w:rPr>
                <w:rFonts w:ascii="Arial" w:hAnsi="Arial" w:cs="Arial"/>
                <w:color w:val="0070C0"/>
                <w:sz w:val="14"/>
                <w:szCs w:val="14"/>
              </w:rPr>
              <w:t xml:space="preserve"> Υπογραφή</w:t>
            </w:r>
            <w:r w:rsidR="002C7440" w:rsidRPr="00AF0658">
              <w:rPr>
                <w:rFonts w:ascii="Arial" w:hAnsi="Arial" w:cs="Arial"/>
                <w:color w:val="0070C0"/>
                <w:sz w:val="14"/>
                <w:szCs w:val="14"/>
                <w:lang w:val="el-GR"/>
              </w:rPr>
              <w:t>:</w:t>
            </w:r>
            <w:r w:rsidRPr="00F1071C">
              <w:rPr>
                <w:rFonts w:ascii="Arial" w:hAnsi="Arial" w:cs="Arial"/>
                <w:sz w:val="14"/>
                <w:szCs w:val="14"/>
              </w:rPr>
              <w:t xml:space="preserve"> </w:t>
            </w:r>
          </w:p>
          <w:p w:rsidR="00C86572" w:rsidRPr="00F1071C" w:rsidRDefault="00C86572" w:rsidP="00C86572">
            <w:pPr>
              <w:shd w:val="clear" w:color="auto" w:fill="FFFFFF"/>
              <w:rPr>
                <w:rFonts w:ascii="Arial" w:hAnsi="Arial" w:cs="Arial"/>
                <w:sz w:val="14"/>
                <w:szCs w:val="14"/>
                <w:lang w:val="hu-HU"/>
              </w:rPr>
            </w:pPr>
          </w:p>
          <w:p w:rsidR="00756301" w:rsidRDefault="00756301" w:rsidP="00C86572">
            <w:pPr>
              <w:shd w:val="clear" w:color="auto" w:fill="FFFFFF"/>
              <w:rPr>
                <w:rFonts w:ascii="Arial" w:hAnsi="Arial" w:cs="Arial"/>
                <w:b/>
                <w:sz w:val="14"/>
                <w:szCs w:val="14"/>
              </w:rPr>
            </w:pPr>
          </w:p>
          <w:p w:rsidR="00C86572" w:rsidRPr="00C52A85" w:rsidRDefault="00C86572" w:rsidP="00C52A85">
            <w:pPr>
              <w:shd w:val="clear" w:color="auto" w:fill="FFFFFF"/>
              <w:rPr>
                <w:rStyle w:val="FontStyle34"/>
                <w:bCs/>
                <w:lang w:val="en-US" w:eastAsia="en-US"/>
              </w:rPr>
            </w:pPr>
            <w:r w:rsidRPr="00F1071C">
              <w:rPr>
                <w:rFonts w:ascii="Arial" w:hAnsi="Arial" w:cs="Arial"/>
                <w:b/>
                <w:sz w:val="14"/>
                <w:szCs w:val="14"/>
              </w:rPr>
              <w:t>Pečat:</w:t>
            </w:r>
            <w:r w:rsidRPr="00F1071C">
              <w:rPr>
                <w:rFonts w:ascii="Arial" w:hAnsi="Arial" w:cs="Arial"/>
                <w:sz w:val="14"/>
                <w:szCs w:val="14"/>
              </w:rPr>
              <w:t xml:space="preserve"> / </w:t>
            </w:r>
            <w:r w:rsidRPr="00F1071C">
              <w:rPr>
                <w:rStyle w:val="FontStyle73"/>
                <w:b w:val="0"/>
                <w:lang w:val="en-US" w:eastAsia="en-US"/>
              </w:rPr>
              <w:t>Stamp</w:t>
            </w:r>
            <w:r w:rsidR="002C7440">
              <w:rPr>
                <w:rStyle w:val="FontStyle73"/>
                <w:b w:val="0"/>
                <w:lang w:val="en-US" w:eastAsia="en-US"/>
              </w:rPr>
              <w:t>/</w:t>
            </w:r>
            <w:r w:rsidR="002C7440" w:rsidRPr="002C7440">
              <w:rPr>
                <w:rStyle w:val="FontStyle73"/>
                <w:b w:val="0"/>
                <w:color w:val="0070C0"/>
                <w:lang w:val="en-US" w:eastAsia="en-US"/>
              </w:rPr>
              <w:t>Σφραγίδα</w:t>
            </w:r>
            <w:r w:rsidRPr="002C7440">
              <w:rPr>
                <w:rStyle w:val="FontStyle73"/>
                <w:b w:val="0"/>
                <w:color w:val="0070C0"/>
                <w:lang w:val="en-US" w:eastAsia="en-US"/>
              </w:rPr>
              <w:t>:</w:t>
            </w:r>
          </w:p>
          <w:p w:rsidR="00C86572" w:rsidRPr="00A15DF5" w:rsidRDefault="00C86572" w:rsidP="00A4530E">
            <w:pPr>
              <w:pStyle w:val="Style26"/>
              <w:spacing w:line="169" w:lineRule="exact"/>
              <w:rPr>
                <w:rStyle w:val="FontStyle34"/>
                <w:lang w:eastAsia="sl-SI"/>
              </w:rPr>
            </w:pPr>
          </w:p>
        </w:tc>
      </w:tr>
    </w:tbl>
    <w:p w:rsidR="004D7A2F" w:rsidRPr="00C52A85" w:rsidRDefault="004D7A2F" w:rsidP="00C52A85">
      <w:pPr>
        <w:rPr>
          <w:sz w:val="16"/>
          <w:szCs w:val="16"/>
        </w:rPr>
      </w:pPr>
    </w:p>
    <w:sectPr w:rsidR="004D7A2F" w:rsidRPr="00C52A85" w:rsidSect="004353AC">
      <w:pgSz w:w="11906" w:h="16838"/>
      <w:pgMar w:top="180" w:right="1106" w:bottom="108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0DC6" w:rsidRDefault="00340DC6">
      <w:r>
        <w:separator/>
      </w:r>
    </w:p>
  </w:endnote>
  <w:endnote w:type="continuationSeparator" w:id="0">
    <w:p w:rsidR="00340DC6" w:rsidRDefault="00340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ylfaen">
    <w:panose1 w:val="010A0502050306030303"/>
    <w:charset w:val="A1"/>
    <w:family w:val="roman"/>
    <w:pitch w:val="variable"/>
    <w:sig w:usb0="040006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Palatino Linotype">
    <w:panose1 w:val="02040502050505030304"/>
    <w:charset w:val="A1"/>
    <w:family w:val="roman"/>
    <w:pitch w:val="variable"/>
    <w:sig w:usb0="E0000287" w:usb1="40000013" w:usb2="00000000" w:usb3="00000000" w:csb0="0000019F" w:csb1="00000000"/>
  </w:font>
  <w:font w:name="Microsoft Sans Serif">
    <w:panose1 w:val="020B0604020202020204"/>
    <w:charset w:val="A1"/>
    <w:family w:val="swiss"/>
    <w:pitch w:val="variable"/>
    <w:sig w:usb0="E5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Calibri">
    <w:panose1 w:val="020F0502020204030204"/>
    <w:charset w:val="A1"/>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NotoSansSymbols">
    <w:altName w:val="MS Gothic"/>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6142" w:rsidRDefault="00C46142" w:rsidP="0018751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46142" w:rsidRDefault="00C46142" w:rsidP="00187518">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6142" w:rsidRDefault="00C46142" w:rsidP="00187518">
    <w:pPr>
      <w:pStyle w:val="a6"/>
      <w:ind w:right="360"/>
      <w:jc w:val="right"/>
    </w:pPr>
    <w:r>
      <w:rPr>
        <w:sz w:val="20"/>
        <w:szCs w:val="20"/>
      </w:rPr>
      <w:fldChar w:fldCharType="begin"/>
    </w:r>
    <w:r>
      <w:rPr>
        <w:sz w:val="20"/>
        <w:szCs w:val="20"/>
      </w:rPr>
      <w:instrText xml:space="preserve"> PAGE </w:instrText>
    </w:r>
    <w:r>
      <w:rPr>
        <w:sz w:val="20"/>
        <w:szCs w:val="20"/>
      </w:rPr>
      <w:fldChar w:fldCharType="separate"/>
    </w:r>
    <w:r w:rsidR="00D03E3B">
      <w:rPr>
        <w:noProof/>
        <w:sz w:val="20"/>
        <w:szCs w:val="20"/>
      </w:rPr>
      <w:t>9</w:t>
    </w:r>
    <w:r>
      <w:rPr>
        <w:sz w:val="20"/>
        <w:szCs w:val="20"/>
      </w:rPr>
      <w:fldChar w:fldCharType="end"/>
    </w:r>
    <w:r>
      <w:rPr>
        <w:sz w:val="20"/>
        <w:szCs w:val="20"/>
      </w:rPr>
      <w:t>/</w:t>
    </w:r>
    <w:r>
      <w:rPr>
        <w:sz w:val="20"/>
        <w:szCs w:val="20"/>
      </w:rPr>
      <w:fldChar w:fldCharType="begin"/>
    </w:r>
    <w:r>
      <w:rPr>
        <w:sz w:val="20"/>
        <w:szCs w:val="20"/>
      </w:rPr>
      <w:instrText xml:space="preserve"> NUMPAGES </w:instrText>
    </w:r>
    <w:r>
      <w:rPr>
        <w:sz w:val="20"/>
        <w:szCs w:val="20"/>
      </w:rPr>
      <w:fldChar w:fldCharType="separate"/>
    </w:r>
    <w:r w:rsidR="00D03E3B">
      <w:rPr>
        <w:noProof/>
        <w:sz w:val="20"/>
        <w:szCs w:val="20"/>
      </w:rPr>
      <w:t>9</w:t>
    </w:r>
    <w:r>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6142" w:rsidRDefault="00C4614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0DC6" w:rsidRDefault="00340DC6">
      <w:r>
        <w:separator/>
      </w:r>
    </w:p>
  </w:footnote>
  <w:footnote w:type="continuationSeparator" w:id="0">
    <w:p w:rsidR="00340DC6" w:rsidRDefault="00340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6142" w:rsidRDefault="00C46142">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6142" w:rsidRDefault="00C46142">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6142" w:rsidRDefault="00C4614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66725"/>
    <w:multiLevelType w:val="hybridMultilevel"/>
    <w:tmpl w:val="DB6674AE"/>
    <w:lvl w:ilvl="0" w:tplc="58CE34FA">
      <w:start w:val="1"/>
      <w:numFmt w:val="decimal"/>
      <w:lvlText w:val="(%1)"/>
      <w:lvlJc w:val="left"/>
      <w:pPr>
        <w:ind w:left="655" w:hanging="360"/>
      </w:pPr>
      <w:rPr>
        <w:rFonts w:hint="default"/>
      </w:rPr>
    </w:lvl>
    <w:lvl w:ilvl="1" w:tplc="04090019" w:tentative="1">
      <w:start w:val="1"/>
      <w:numFmt w:val="lowerLetter"/>
      <w:lvlText w:val="%2."/>
      <w:lvlJc w:val="left"/>
      <w:pPr>
        <w:ind w:left="1375" w:hanging="360"/>
      </w:pPr>
    </w:lvl>
    <w:lvl w:ilvl="2" w:tplc="0409001B" w:tentative="1">
      <w:start w:val="1"/>
      <w:numFmt w:val="lowerRoman"/>
      <w:lvlText w:val="%3."/>
      <w:lvlJc w:val="right"/>
      <w:pPr>
        <w:ind w:left="2095" w:hanging="180"/>
      </w:pPr>
    </w:lvl>
    <w:lvl w:ilvl="3" w:tplc="0409000F" w:tentative="1">
      <w:start w:val="1"/>
      <w:numFmt w:val="decimal"/>
      <w:lvlText w:val="%4."/>
      <w:lvlJc w:val="left"/>
      <w:pPr>
        <w:ind w:left="2815" w:hanging="360"/>
      </w:pPr>
    </w:lvl>
    <w:lvl w:ilvl="4" w:tplc="04090019" w:tentative="1">
      <w:start w:val="1"/>
      <w:numFmt w:val="lowerLetter"/>
      <w:lvlText w:val="%5."/>
      <w:lvlJc w:val="left"/>
      <w:pPr>
        <w:ind w:left="3535" w:hanging="360"/>
      </w:pPr>
    </w:lvl>
    <w:lvl w:ilvl="5" w:tplc="0409001B" w:tentative="1">
      <w:start w:val="1"/>
      <w:numFmt w:val="lowerRoman"/>
      <w:lvlText w:val="%6."/>
      <w:lvlJc w:val="right"/>
      <w:pPr>
        <w:ind w:left="4255" w:hanging="180"/>
      </w:pPr>
    </w:lvl>
    <w:lvl w:ilvl="6" w:tplc="0409000F" w:tentative="1">
      <w:start w:val="1"/>
      <w:numFmt w:val="decimal"/>
      <w:lvlText w:val="%7."/>
      <w:lvlJc w:val="left"/>
      <w:pPr>
        <w:ind w:left="4975" w:hanging="360"/>
      </w:pPr>
    </w:lvl>
    <w:lvl w:ilvl="7" w:tplc="04090019" w:tentative="1">
      <w:start w:val="1"/>
      <w:numFmt w:val="lowerLetter"/>
      <w:lvlText w:val="%8."/>
      <w:lvlJc w:val="left"/>
      <w:pPr>
        <w:ind w:left="5695" w:hanging="360"/>
      </w:pPr>
    </w:lvl>
    <w:lvl w:ilvl="8" w:tplc="0409001B" w:tentative="1">
      <w:start w:val="1"/>
      <w:numFmt w:val="lowerRoman"/>
      <w:lvlText w:val="%9."/>
      <w:lvlJc w:val="right"/>
      <w:pPr>
        <w:ind w:left="6415" w:hanging="180"/>
      </w:pPr>
    </w:lvl>
  </w:abstractNum>
  <w:abstractNum w:abstractNumId="1" w15:restartNumberingAfterBreak="0">
    <w:nsid w:val="0D047928"/>
    <w:multiLevelType w:val="hybridMultilevel"/>
    <w:tmpl w:val="F1C0EDA4"/>
    <w:lvl w:ilvl="0" w:tplc="53D8ED0E">
      <w:start w:val="1"/>
      <w:numFmt w:val="decimal"/>
      <w:lvlText w:val="(%1)"/>
      <w:lvlJc w:val="left"/>
      <w:pPr>
        <w:ind w:left="835"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2" w15:restartNumberingAfterBreak="0">
    <w:nsid w:val="0FDE5C0D"/>
    <w:multiLevelType w:val="multilevel"/>
    <w:tmpl w:val="421C7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7B2536"/>
    <w:multiLevelType w:val="hybridMultilevel"/>
    <w:tmpl w:val="A1CC776E"/>
    <w:lvl w:ilvl="0" w:tplc="AC66411E">
      <w:start w:val="1"/>
      <w:numFmt w:val="decimal"/>
      <w:lvlText w:val="(%1)"/>
      <w:lvlJc w:val="left"/>
      <w:pPr>
        <w:ind w:left="619" w:hanging="360"/>
      </w:pPr>
      <w:rPr>
        <w:rFonts w:hint="default"/>
      </w:rPr>
    </w:lvl>
    <w:lvl w:ilvl="1" w:tplc="04090019" w:tentative="1">
      <w:start w:val="1"/>
      <w:numFmt w:val="lowerLetter"/>
      <w:lvlText w:val="%2."/>
      <w:lvlJc w:val="left"/>
      <w:pPr>
        <w:ind w:left="1339" w:hanging="360"/>
      </w:pPr>
    </w:lvl>
    <w:lvl w:ilvl="2" w:tplc="0409001B" w:tentative="1">
      <w:start w:val="1"/>
      <w:numFmt w:val="lowerRoman"/>
      <w:lvlText w:val="%3."/>
      <w:lvlJc w:val="right"/>
      <w:pPr>
        <w:ind w:left="2059" w:hanging="180"/>
      </w:pPr>
    </w:lvl>
    <w:lvl w:ilvl="3" w:tplc="0409000F" w:tentative="1">
      <w:start w:val="1"/>
      <w:numFmt w:val="decimal"/>
      <w:lvlText w:val="%4."/>
      <w:lvlJc w:val="left"/>
      <w:pPr>
        <w:ind w:left="2779" w:hanging="360"/>
      </w:pPr>
    </w:lvl>
    <w:lvl w:ilvl="4" w:tplc="04090019" w:tentative="1">
      <w:start w:val="1"/>
      <w:numFmt w:val="lowerLetter"/>
      <w:lvlText w:val="%5."/>
      <w:lvlJc w:val="left"/>
      <w:pPr>
        <w:ind w:left="3499" w:hanging="360"/>
      </w:pPr>
    </w:lvl>
    <w:lvl w:ilvl="5" w:tplc="0409001B" w:tentative="1">
      <w:start w:val="1"/>
      <w:numFmt w:val="lowerRoman"/>
      <w:lvlText w:val="%6."/>
      <w:lvlJc w:val="right"/>
      <w:pPr>
        <w:ind w:left="4219" w:hanging="180"/>
      </w:pPr>
    </w:lvl>
    <w:lvl w:ilvl="6" w:tplc="0409000F" w:tentative="1">
      <w:start w:val="1"/>
      <w:numFmt w:val="decimal"/>
      <w:lvlText w:val="%7."/>
      <w:lvlJc w:val="left"/>
      <w:pPr>
        <w:ind w:left="4939" w:hanging="360"/>
      </w:pPr>
    </w:lvl>
    <w:lvl w:ilvl="7" w:tplc="04090019" w:tentative="1">
      <w:start w:val="1"/>
      <w:numFmt w:val="lowerLetter"/>
      <w:lvlText w:val="%8."/>
      <w:lvlJc w:val="left"/>
      <w:pPr>
        <w:ind w:left="5659" w:hanging="360"/>
      </w:pPr>
    </w:lvl>
    <w:lvl w:ilvl="8" w:tplc="0409001B" w:tentative="1">
      <w:start w:val="1"/>
      <w:numFmt w:val="lowerRoman"/>
      <w:lvlText w:val="%9."/>
      <w:lvlJc w:val="right"/>
      <w:pPr>
        <w:ind w:left="6379" w:hanging="180"/>
      </w:pPr>
    </w:lvl>
  </w:abstractNum>
  <w:abstractNum w:abstractNumId="4" w15:restartNumberingAfterBreak="0">
    <w:nsid w:val="192E365C"/>
    <w:multiLevelType w:val="hybridMultilevel"/>
    <w:tmpl w:val="5EA8ECE4"/>
    <w:lvl w:ilvl="0" w:tplc="0DE2108E">
      <w:start w:val="1"/>
      <w:numFmt w:val="lowerLetter"/>
      <w:lvlText w:val="(%1)"/>
      <w:lvlJc w:val="left"/>
      <w:pPr>
        <w:ind w:left="1104" w:hanging="360"/>
      </w:pPr>
      <w:rPr>
        <w:rFonts w:hint="default"/>
      </w:rPr>
    </w:lvl>
    <w:lvl w:ilvl="1" w:tplc="04090019" w:tentative="1">
      <w:start w:val="1"/>
      <w:numFmt w:val="lowerLetter"/>
      <w:lvlText w:val="%2."/>
      <w:lvlJc w:val="left"/>
      <w:pPr>
        <w:ind w:left="1824" w:hanging="360"/>
      </w:pPr>
    </w:lvl>
    <w:lvl w:ilvl="2" w:tplc="0409001B" w:tentative="1">
      <w:start w:val="1"/>
      <w:numFmt w:val="lowerRoman"/>
      <w:lvlText w:val="%3."/>
      <w:lvlJc w:val="right"/>
      <w:pPr>
        <w:ind w:left="2544" w:hanging="180"/>
      </w:pPr>
    </w:lvl>
    <w:lvl w:ilvl="3" w:tplc="0409000F" w:tentative="1">
      <w:start w:val="1"/>
      <w:numFmt w:val="decimal"/>
      <w:lvlText w:val="%4."/>
      <w:lvlJc w:val="left"/>
      <w:pPr>
        <w:ind w:left="3264" w:hanging="360"/>
      </w:pPr>
    </w:lvl>
    <w:lvl w:ilvl="4" w:tplc="04090019" w:tentative="1">
      <w:start w:val="1"/>
      <w:numFmt w:val="lowerLetter"/>
      <w:lvlText w:val="%5."/>
      <w:lvlJc w:val="left"/>
      <w:pPr>
        <w:ind w:left="3984" w:hanging="360"/>
      </w:pPr>
    </w:lvl>
    <w:lvl w:ilvl="5" w:tplc="0409001B" w:tentative="1">
      <w:start w:val="1"/>
      <w:numFmt w:val="lowerRoman"/>
      <w:lvlText w:val="%6."/>
      <w:lvlJc w:val="right"/>
      <w:pPr>
        <w:ind w:left="4704" w:hanging="180"/>
      </w:pPr>
    </w:lvl>
    <w:lvl w:ilvl="6" w:tplc="0409000F" w:tentative="1">
      <w:start w:val="1"/>
      <w:numFmt w:val="decimal"/>
      <w:lvlText w:val="%7."/>
      <w:lvlJc w:val="left"/>
      <w:pPr>
        <w:ind w:left="5424" w:hanging="360"/>
      </w:pPr>
    </w:lvl>
    <w:lvl w:ilvl="7" w:tplc="04090019" w:tentative="1">
      <w:start w:val="1"/>
      <w:numFmt w:val="lowerLetter"/>
      <w:lvlText w:val="%8."/>
      <w:lvlJc w:val="left"/>
      <w:pPr>
        <w:ind w:left="6144" w:hanging="360"/>
      </w:pPr>
    </w:lvl>
    <w:lvl w:ilvl="8" w:tplc="0409001B" w:tentative="1">
      <w:start w:val="1"/>
      <w:numFmt w:val="lowerRoman"/>
      <w:lvlText w:val="%9."/>
      <w:lvlJc w:val="right"/>
      <w:pPr>
        <w:ind w:left="6864" w:hanging="180"/>
      </w:pPr>
    </w:lvl>
  </w:abstractNum>
  <w:abstractNum w:abstractNumId="5" w15:restartNumberingAfterBreak="0">
    <w:nsid w:val="1A666393"/>
    <w:multiLevelType w:val="hybridMultilevel"/>
    <w:tmpl w:val="6D329FDA"/>
    <w:lvl w:ilvl="0" w:tplc="62803A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E15A3E"/>
    <w:multiLevelType w:val="hybridMultilevel"/>
    <w:tmpl w:val="0A12C53E"/>
    <w:lvl w:ilvl="0" w:tplc="9D48786A">
      <w:start w:val="1"/>
      <w:numFmt w:val="decimal"/>
      <w:lvlText w:val="(%1)"/>
      <w:lvlJc w:val="left"/>
      <w:pPr>
        <w:ind w:left="655" w:hanging="360"/>
      </w:pPr>
      <w:rPr>
        <w:rFonts w:hint="default"/>
      </w:rPr>
    </w:lvl>
    <w:lvl w:ilvl="1" w:tplc="04090019" w:tentative="1">
      <w:start w:val="1"/>
      <w:numFmt w:val="lowerLetter"/>
      <w:lvlText w:val="%2."/>
      <w:lvlJc w:val="left"/>
      <w:pPr>
        <w:ind w:left="1375" w:hanging="360"/>
      </w:pPr>
    </w:lvl>
    <w:lvl w:ilvl="2" w:tplc="0409001B" w:tentative="1">
      <w:start w:val="1"/>
      <w:numFmt w:val="lowerRoman"/>
      <w:lvlText w:val="%3."/>
      <w:lvlJc w:val="right"/>
      <w:pPr>
        <w:ind w:left="2095" w:hanging="180"/>
      </w:pPr>
    </w:lvl>
    <w:lvl w:ilvl="3" w:tplc="0409000F" w:tentative="1">
      <w:start w:val="1"/>
      <w:numFmt w:val="decimal"/>
      <w:lvlText w:val="%4."/>
      <w:lvlJc w:val="left"/>
      <w:pPr>
        <w:ind w:left="2815" w:hanging="360"/>
      </w:pPr>
    </w:lvl>
    <w:lvl w:ilvl="4" w:tplc="04090019" w:tentative="1">
      <w:start w:val="1"/>
      <w:numFmt w:val="lowerLetter"/>
      <w:lvlText w:val="%5."/>
      <w:lvlJc w:val="left"/>
      <w:pPr>
        <w:ind w:left="3535" w:hanging="360"/>
      </w:pPr>
    </w:lvl>
    <w:lvl w:ilvl="5" w:tplc="0409001B" w:tentative="1">
      <w:start w:val="1"/>
      <w:numFmt w:val="lowerRoman"/>
      <w:lvlText w:val="%6."/>
      <w:lvlJc w:val="right"/>
      <w:pPr>
        <w:ind w:left="4255" w:hanging="180"/>
      </w:pPr>
    </w:lvl>
    <w:lvl w:ilvl="6" w:tplc="0409000F" w:tentative="1">
      <w:start w:val="1"/>
      <w:numFmt w:val="decimal"/>
      <w:lvlText w:val="%7."/>
      <w:lvlJc w:val="left"/>
      <w:pPr>
        <w:ind w:left="4975" w:hanging="360"/>
      </w:pPr>
    </w:lvl>
    <w:lvl w:ilvl="7" w:tplc="04090019" w:tentative="1">
      <w:start w:val="1"/>
      <w:numFmt w:val="lowerLetter"/>
      <w:lvlText w:val="%8."/>
      <w:lvlJc w:val="left"/>
      <w:pPr>
        <w:ind w:left="5695" w:hanging="360"/>
      </w:pPr>
    </w:lvl>
    <w:lvl w:ilvl="8" w:tplc="0409001B" w:tentative="1">
      <w:start w:val="1"/>
      <w:numFmt w:val="lowerRoman"/>
      <w:lvlText w:val="%9."/>
      <w:lvlJc w:val="right"/>
      <w:pPr>
        <w:ind w:left="6415" w:hanging="180"/>
      </w:pPr>
    </w:lvl>
  </w:abstractNum>
  <w:abstractNum w:abstractNumId="7" w15:restartNumberingAfterBreak="0">
    <w:nsid w:val="209D4D33"/>
    <w:multiLevelType w:val="hybridMultilevel"/>
    <w:tmpl w:val="C2C210B4"/>
    <w:lvl w:ilvl="0" w:tplc="431CDD1A">
      <w:start w:val="1"/>
      <w:numFmt w:val="lowerRoman"/>
      <w:lvlText w:val="%1."/>
      <w:lvlJc w:val="left"/>
      <w:pPr>
        <w:ind w:left="1500" w:hanging="720"/>
      </w:pPr>
      <w:rPr>
        <w:rFonts w:hint="default"/>
      </w:rPr>
    </w:lvl>
    <w:lvl w:ilvl="1" w:tplc="04080019" w:tentative="1">
      <w:start w:val="1"/>
      <w:numFmt w:val="lowerLetter"/>
      <w:lvlText w:val="%2."/>
      <w:lvlJc w:val="left"/>
      <w:pPr>
        <w:ind w:left="1860" w:hanging="360"/>
      </w:pPr>
    </w:lvl>
    <w:lvl w:ilvl="2" w:tplc="0408001B" w:tentative="1">
      <w:start w:val="1"/>
      <w:numFmt w:val="lowerRoman"/>
      <w:lvlText w:val="%3."/>
      <w:lvlJc w:val="right"/>
      <w:pPr>
        <w:ind w:left="2580" w:hanging="180"/>
      </w:pPr>
    </w:lvl>
    <w:lvl w:ilvl="3" w:tplc="0408000F" w:tentative="1">
      <w:start w:val="1"/>
      <w:numFmt w:val="decimal"/>
      <w:lvlText w:val="%4."/>
      <w:lvlJc w:val="left"/>
      <w:pPr>
        <w:ind w:left="3300" w:hanging="360"/>
      </w:pPr>
    </w:lvl>
    <w:lvl w:ilvl="4" w:tplc="04080019" w:tentative="1">
      <w:start w:val="1"/>
      <w:numFmt w:val="lowerLetter"/>
      <w:lvlText w:val="%5."/>
      <w:lvlJc w:val="left"/>
      <w:pPr>
        <w:ind w:left="4020" w:hanging="360"/>
      </w:pPr>
    </w:lvl>
    <w:lvl w:ilvl="5" w:tplc="0408001B" w:tentative="1">
      <w:start w:val="1"/>
      <w:numFmt w:val="lowerRoman"/>
      <w:lvlText w:val="%6."/>
      <w:lvlJc w:val="right"/>
      <w:pPr>
        <w:ind w:left="4740" w:hanging="180"/>
      </w:pPr>
    </w:lvl>
    <w:lvl w:ilvl="6" w:tplc="0408000F" w:tentative="1">
      <w:start w:val="1"/>
      <w:numFmt w:val="decimal"/>
      <w:lvlText w:val="%7."/>
      <w:lvlJc w:val="left"/>
      <w:pPr>
        <w:ind w:left="5460" w:hanging="360"/>
      </w:pPr>
    </w:lvl>
    <w:lvl w:ilvl="7" w:tplc="04080019" w:tentative="1">
      <w:start w:val="1"/>
      <w:numFmt w:val="lowerLetter"/>
      <w:lvlText w:val="%8."/>
      <w:lvlJc w:val="left"/>
      <w:pPr>
        <w:ind w:left="6180" w:hanging="360"/>
      </w:pPr>
    </w:lvl>
    <w:lvl w:ilvl="8" w:tplc="0408001B" w:tentative="1">
      <w:start w:val="1"/>
      <w:numFmt w:val="lowerRoman"/>
      <w:lvlText w:val="%9."/>
      <w:lvlJc w:val="right"/>
      <w:pPr>
        <w:ind w:left="6900" w:hanging="180"/>
      </w:pPr>
    </w:lvl>
  </w:abstractNum>
  <w:abstractNum w:abstractNumId="8" w15:restartNumberingAfterBreak="0">
    <w:nsid w:val="250F582B"/>
    <w:multiLevelType w:val="hybridMultilevel"/>
    <w:tmpl w:val="A7969F1C"/>
    <w:lvl w:ilvl="0" w:tplc="03CCF0A6">
      <w:start w:val="1"/>
      <w:numFmt w:val="decimal"/>
      <w:lvlText w:val="(%1)"/>
      <w:lvlJc w:val="left"/>
      <w:pPr>
        <w:ind w:left="2335" w:hanging="360"/>
      </w:pPr>
      <w:rPr>
        <w:rFonts w:hint="default"/>
      </w:rPr>
    </w:lvl>
    <w:lvl w:ilvl="1" w:tplc="04090019" w:tentative="1">
      <w:start w:val="1"/>
      <w:numFmt w:val="lowerLetter"/>
      <w:lvlText w:val="%2."/>
      <w:lvlJc w:val="left"/>
      <w:pPr>
        <w:ind w:left="3055" w:hanging="360"/>
      </w:pPr>
    </w:lvl>
    <w:lvl w:ilvl="2" w:tplc="0409001B" w:tentative="1">
      <w:start w:val="1"/>
      <w:numFmt w:val="lowerRoman"/>
      <w:lvlText w:val="%3."/>
      <w:lvlJc w:val="right"/>
      <w:pPr>
        <w:ind w:left="3775" w:hanging="180"/>
      </w:pPr>
    </w:lvl>
    <w:lvl w:ilvl="3" w:tplc="0409000F" w:tentative="1">
      <w:start w:val="1"/>
      <w:numFmt w:val="decimal"/>
      <w:lvlText w:val="%4."/>
      <w:lvlJc w:val="left"/>
      <w:pPr>
        <w:ind w:left="4495" w:hanging="360"/>
      </w:pPr>
    </w:lvl>
    <w:lvl w:ilvl="4" w:tplc="04090019" w:tentative="1">
      <w:start w:val="1"/>
      <w:numFmt w:val="lowerLetter"/>
      <w:lvlText w:val="%5."/>
      <w:lvlJc w:val="left"/>
      <w:pPr>
        <w:ind w:left="5215" w:hanging="360"/>
      </w:pPr>
    </w:lvl>
    <w:lvl w:ilvl="5" w:tplc="0409001B" w:tentative="1">
      <w:start w:val="1"/>
      <w:numFmt w:val="lowerRoman"/>
      <w:lvlText w:val="%6."/>
      <w:lvlJc w:val="right"/>
      <w:pPr>
        <w:ind w:left="5935" w:hanging="180"/>
      </w:pPr>
    </w:lvl>
    <w:lvl w:ilvl="6" w:tplc="0409000F" w:tentative="1">
      <w:start w:val="1"/>
      <w:numFmt w:val="decimal"/>
      <w:lvlText w:val="%7."/>
      <w:lvlJc w:val="left"/>
      <w:pPr>
        <w:ind w:left="6655" w:hanging="360"/>
      </w:pPr>
    </w:lvl>
    <w:lvl w:ilvl="7" w:tplc="04090019" w:tentative="1">
      <w:start w:val="1"/>
      <w:numFmt w:val="lowerLetter"/>
      <w:lvlText w:val="%8."/>
      <w:lvlJc w:val="left"/>
      <w:pPr>
        <w:ind w:left="7375" w:hanging="360"/>
      </w:pPr>
    </w:lvl>
    <w:lvl w:ilvl="8" w:tplc="0409001B" w:tentative="1">
      <w:start w:val="1"/>
      <w:numFmt w:val="lowerRoman"/>
      <w:lvlText w:val="%9."/>
      <w:lvlJc w:val="right"/>
      <w:pPr>
        <w:ind w:left="8095" w:hanging="180"/>
      </w:pPr>
    </w:lvl>
  </w:abstractNum>
  <w:abstractNum w:abstractNumId="9" w15:restartNumberingAfterBreak="0">
    <w:nsid w:val="25BD7DF1"/>
    <w:multiLevelType w:val="hybridMultilevel"/>
    <w:tmpl w:val="65BA2866"/>
    <w:lvl w:ilvl="0" w:tplc="962CC170">
      <w:start w:val="1"/>
      <w:numFmt w:val="decimal"/>
      <w:lvlText w:val="(%1)"/>
      <w:lvlJc w:val="left"/>
      <w:pPr>
        <w:ind w:left="3451" w:hanging="360"/>
      </w:pPr>
      <w:rPr>
        <w:rFonts w:hint="default"/>
      </w:rPr>
    </w:lvl>
    <w:lvl w:ilvl="1" w:tplc="04090019" w:tentative="1">
      <w:start w:val="1"/>
      <w:numFmt w:val="lowerLetter"/>
      <w:lvlText w:val="%2."/>
      <w:lvlJc w:val="left"/>
      <w:pPr>
        <w:ind w:left="4171" w:hanging="360"/>
      </w:pPr>
    </w:lvl>
    <w:lvl w:ilvl="2" w:tplc="0409001B" w:tentative="1">
      <w:start w:val="1"/>
      <w:numFmt w:val="lowerRoman"/>
      <w:lvlText w:val="%3."/>
      <w:lvlJc w:val="right"/>
      <w:pPr>
        <w:ind w:left="4891" w:hanging="180"/>
      </w:pPr>
    </w:lvl>
    <w:lvl w:ilvl="3" w:tplc="0409000F" w:tentative="1">
      <w:start w:val="1"/>
      <w:numFmt w:val="decimal"/>
      <w:lvlText w:val="%4."/>
      <w:lvlJc w:val="left"/>
      <w:pPr>
        <w:ind w:left="5611" w:hanging="360"/>
      </w:pPr>
    </w:lvl>
    <w:lvl w:ilvl="4" w:tplc="04090019" w:tentative="1">
      <w:start w:val="1"/>
      <w:numFmt w:val="lowerLetter"/>
      <w:lvlText w:val="%5."/>
      <w:lvlJc w:val="left"/>
      <w:pPr>
        <w:ind w:left="6331" w:hanging="360"/>
      </w:pPr>
    </w:lvl>
    <w:lvl w:ilvl="5" w:tplc="0409001B" w:tentative="1">
      <w:start w:val="1"/>
      <w:numFmt w:val="lowerRoman"/>
      <w:lvlText w:val="%6."/>
      <w:lvlJc w:val="right"/>
      <w:pPr>
        <w:ind w:left="7051" w:hanging="180"/>
      </w:pPr>
    </w:lvl>
    <w:lvl w:ilvl="6" w:tplc="0409000F" w:tentative="1">
      <w:start w:val="1"/>
      <w:numFmt w:val="decimal"/>
      <w:lvlText w:val="%7."/>
      <w:lvlJc w:val="left"/>
      <w:pPr>
        <w:ind w:left="7771" w:hanging="360"/>
      </w:pPr>
    </w:lvl>
    <w:lvl w:ilvl="7" w:tplc="04090019" w:tentative="1">
      <w:start w:val="1"/>
      <w:numFmt w:val="lowerLetter"/>
      <w:lvlText w:val="%8."/>
      <w:lvlJc w:val="left"/>
      <w:pPr>
        <w:ind w:left="8491" w:hanging="360"/>
      </w:pPr>
    </w:lvl>
    <w:lvl w:ilvl="8" w:tplc="0409001B" w:tentative="1">
      <w:start w:val="1"/>
      <w:numFmt w:val="lowerRoman"/>
      <w:lvlText w:val="%9."/>
      <w:lvlJc w:val="right"/>
      <w:pPr>
        <w:ind w:left="9211" w:hanging="180"/>
      </w:pPr>
    </w:lvl>
  </w:abstractNum>
  <w:abstractNum w:abstractNumId="10" w15:restartNumberingAfterBreak="0">
    <w:nsid w:val="2B756314"/>
    <w:multiLevelType w:val="multilevel"/>
    <w:tmpl w:val="99A03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DA5842"/>
    <w:multiLevelType w:val="hybridMultilevel"/>
    <w:tmpl w:val="7D6869D8"/>
    <w:lvl w:ilvl="0" w:tplc="DD2210C4">
      <w:start w:val="1"/>
      <w:numFmt w:val="decimal"/>
      <w:lvlText w:val="(%1)"/>
      <w:lvlJc w:val="left"/>
      <w:pPr>
        <w:ind w:left="2335" w:hanging="360"/>
      </w:pPr>
      <w:rPr>
        <w:rFonts w:hint="default"/>
      </w:rPr>
    </w:lvl>
    <w:lvl w:ilvl="1" w:tplc="04090019" w:tentative="1">
      <w:start w:val="1"/>
      <w:numFmt w:val="lowerLetter"/>
      <w:lvlText w:val="%2."/>
      <w:lvlJc w:val="left"/>
      <w:pPr>
        <w:ind w:left="3055" w:hanging="360"/>
      </w:pPr>
    </w:lvl>
    <w:lvl w:ilvl="2" w:tplc="0409001B" w:tentative="1">
      <w:start w:val="1"/>
      <w:numFmt w:val="lowerRoman"/>
      <w:lvlText w:val="%3."/>
      <w:lvlJc w:val="right"/>
      <w:pPr>
        <w:ind w:left="3775" w:hanging="180"/>
      </w:pPr>
    </w:lvl>
    <w:lvl w:ilvl="3" w:tplc="0409000F" w:tentative="1">
      <w:start w:val="1"/>
      <w:numFmt w:val="decimal"/>
      <w:lvlText w:val="%4."/>
      <w:lvlJc w:val="left"/>
      <w:pPr>
        <w:ind w:left="4495" w:hanging="360"/>
      </w:pPr>
    </w:lvl>
    <w:lvl w:ilvl="4" w:tplc="04090019" w:tentative="1">
      <w:start w:val="1"/>
      <w:numFmt w:val="lowerLetter"/>
      <w:lvlText w:val="%5."/>
      <w:lvlJc w:val="left"/>
      <w:pPr>
        <w:ind w:left="5215" w:hanging="360"/>
      </w:pPr>
    </w:lvl>
    <w:lvl w:ilvl="5" w:tplc="0409001B" w:tentative="1">
      <w:start w:val="1"/>
      <w:numFmt w:val="lowerRoman"/>
      <w:lvlText w:val="%6."/>
      <w:lvlJc w:val="right"/>
      <w:pPr>
        <w:ind w:left="5935" w:hanging="180"/>
      </w:pPr>
    </w:lvl>
    <w:lvl w:ilvl="6" w:tplc="0409000F" w:tentative="1">
      <w:start w:val="1"/>
      <w:numFmt w:val="decimal"/>
      <w:lvlText w:val="%7."/>
      <w:lvlJc w:val="left"/>
      <w:pPr>
        <w:ind w:left="6655" w:hanging="360"/>
      </w:pPr>
    </w:lvl>
    <w:lvl w:ilvl="7" w:tplc="04090019" w:tentative="1">
      <w:start w:val="1"/>
      <w:numFmt w:val="lowerLetter"/>
      <w:lvlText w:val="%8."/>
      <w:lvlJc w:val="left"/>
      <w:pPr>
        <w:ind w:left="7375" w:hanging="360"/>
      </w:pPr>
    </w:lvl>
    <w:lvl w:ilvl="8" w:tplc="0409001B" w:tentative="1">
      <w:start w:val="1"/>
      <w:numFmt w:val="lowerRoman"/>
      <w:lvlText w:val="%9."/>
      <w:lvlJc w:val="right"/>
      <w:pPr>
        <w:ind w:left="8095" w:hanging="180"/>
      </w:pPr>
    </w:lvl>
  </w:abstractNum>
  <w:abstractNum w:abstractNumId="12" w15:restartNumberingAfterBreak="0">
    <w:nsid w:val="362C06BA"/>
    <w:multiLevelType w:val="hybridMultilevel"/>
    <w:tmpl w:val="4C0A983C"/>
    <w:lvl w:ilvl="0" w:tplc="24067E92">
      <w:start w:val="1"/>
      <w:numFmt w:val="lowerRoman"/>
      <w:lvlText w:val="%1."/>
      <w:lvlJc w:val="left"/>
      <w:pPr>
        <w:ind w:left="2088" w:hanging="72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13" w15:restartNumberingAfterBreak="0">
    <w:nsid w:val="36B90849"/>
    <w:multiLevelType w:val="hybridMultilevel"/>
    <w:tmpl w:val="00D077E0"/>
    <w:lvl w:ilvl="0" w:tplc="9EE67CCC">
      <w:start w:val="1"/>
      <w:numFmt w:val="decimal"/>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4" w15:restartNumberingAfterBreak="0">
    <w:nsid w:val="3DF05DEE"/>
    <w:multiLevelType w:val="multilevel"/>
    <w:tmpl w:val="77B27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EE3A1D"/>
    <w:multiLevelType w:val="hybridMultilevel"/>
    <w:tmpl w:val="5268CBC4"/>
    <w:lvl w:ilvl="0" w:tplc="1DB85E7C">
      <w:start w:val="1"/>
      <w:numFmt w:val="lowerRoman"/>
      <w:lvlText w:val="%1."/>
      <w:lvlJc w:val="left"/>
      <w:pPr>
        <w:ind w:left="1665" w:hanging="720"/>
      </w:pPr>
      <w:rPr>
        <w:rFonts w:hint="default"/>
        <w:color w:val="auto"/>
      </w:rPr>
    </w:lvl>
    <w:lvl w:ilvl="1" w:tplc="04080019" w:tentative="1">
      <w:start w:val="1"/>
      <w:numFmt w:val="lowerLetter"/>
      <w:lvlText w:val="%2."/>
      <w:lvlJc w:val="left"/>
      <w:pPr>
        <w:ind w:left="2025" w:hanging="360"/>
      </w:pPr>
    </w:lvl>
    <w:lvl w:ilvl="2" w:tplc="0408001B" w:tentative="1">
      <w:start w:val="1"/>
      <w:numFmt w:val="lowerRoman"/>
      <w:lvlText w:val="%3."/>
      <w:lvlJc w:val="right"/>
      <w:pPr>
        <w:ind w:left="2745" w:hanging="180"/>
      </w:pPr>
    </w:lvl>
    <w:lvl w:ilvl="3" w:tplc="0408000F" w:tentative="1">
      <w:start w:val="1"/>
      <w:numFmt w:val="decimal"/>
      <w:lvlText w:val="%4."/>
      <w:lvlJc w:val="left"/>
      <w:pPr>
        <w:ind w:left="3465" w:hanging="360"/>
      </w:pPr>
    </w:lvl>
    <w:lvl w:ilvl="4" w:tplc="04080019" w:tentative="1">
      <w:start w:val="1"/>
      <w:numFmt w:val="lowerLetter"/>
      <w:lvlText w:val="%5."/>
      <w:lvlJc w:val="left"/>
      <w:pPr>
        <w:ind w:left="4185" w:hanging="360"/>
      </w:pPr>
    </w:lvl>
    <w:lvl w:ilvl="5" w:tplc="0408001B" w:tentative="1">
      <w:start w:val="1"/>
      <w:numFmt w:val="lowerRoman"/>
      <w:lvlText w:val="%6."/>
      <w:lvlJc w:val="right"/>
      <w:pPr>
        <w:ind w:left="4905" w:hanging="180"/>
      </w:pPr>
    </w:lvl>
    <w:lvl w:ilvl="6" w:tplc="0408000F" w:tentative="1">
      <w:start w:val="1"/>
      <w:numFmt w:val="decimal"/>
      <w:lvlText w:val="%7."/>
      <w:lvlJc w:val="left"/>
      <w:pPr>
        <w:ind w:left="5625" w:hanging="360"/>
      </w:pPr>
    </w:lvl>
    <w:lvl w:ilvl="7" w:tplc="04080019" w:tentative="1">
      <w:start w:val="1"/>
      <w:numFmt w:val="lowerLetter"/>
      <w:lvlText w:val="%8."/>
      <w:lvlJc w:val="left"/>
      <w:pPr>
        <w:ind w:left="6345" w:hanging="360"/>
      </w:pPr>
    </w:lvl>
    <w:lvl w:ilvl="8" w:tplc="0408001B" w:tentative="1">
      <w:start w:val="1"/>
      <w:numFmt w:val="lowerRoman"/>
      <w:lvlText w:val="%9."/>
      <w:lvlJc w:val="right"/>
      <w:pPr>
        <w:ind w:left="7065" w:hanging="180"/>
      </w:pPr>
    </w:lvl>
  </w:abstractNum>
  <w:abstractNum w:abstractNumId="16" w15:restartNumberingAfterBreak="0">
    <w:nsid w:val="45AE6616"/>
    <w:multiLevelType w:val="hybridMultilevel"/>
    <w:tmpl w:val="6C324C76"/>
    <w:lvl w:ilvl="0" w:tplc="96B65F82">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7" w15:restartNumberingAfterBreak="0">
    <w:nsid w:val="465D2EBF"/>
    <w:multiLevelType w:val="hybridMultilevel"/>
    <w:tmpl w:val="4A9A8558"/>
    <w:lvl w:ilvl="0" w:tplc="47F044D6">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15:restartNumberingAfterBreak="0">
    <w:nsid w:val="47926ADD"/>
    <w:multiLevelType w:val="hybridMultilevel"/>
    <w:tmpl w:val="5868E5F2"/>
    <w:lvl w:ilvl="0" w:tplc="31F60EDC">
      <w:start w:val="1"/>
      <w:numFmt w:val="lowerRoman"/>
      <w:lvlText w:val="%1."/>
      <w:lvlJc w:val="left"/>
      <w:pPr>
        <w:ind w:left="2760" w:hanging="720"/>
      </w:pPr>
      <w:rPr>
        <w:rFonts w:hint="default"/>
      </w:r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9" w15:restartNumberingAfterBreak="0">
    <w:nsid w:val="487869BE"/>
    <w:multiLevelType w:val="hybridMultilevel"/>
    <w:tmpl w:val="32C8A6C4"/>
    <w:lvl w:ilvl="0" w:tplc="52529122">
      <w:start w:val="1"/>
      <w:numFmt w:val="lowerLetter"/>
      <w:lvlText w:val="(%1)"/>
      <w:lvlJc w:val="left"/>
      <w:pPr>
        <w:ind w:left="3120" w:hanging="1056"/>
      </w:pPr>
      <w:rPr>
        <w:rFonts w:hint="default"/>
      </w:rPr>
    </w:lvl>
    <w:lvl w:ilvl="1" w:tplc="04090019" w:tentative="1">
      <w:start w:val="1"/>
      <w:numFmt w:val="lowerLetter"/>
      <w:lvlText w:val="%2."/>
      <w:lvlJc w:val="left"/>
      <w:pPr>
        <w:ind w:left="3144" w:hanging="360"/>
      </w:pPr>
    </w:lvl>
    <w:lvl w:ilvl="2" w:tplc="0409001B" w:tentative="1">
      <w:start w:val="1"/>
      <w:numFmt w:val="lowerRoman"/>
      <w:lvlText w:val="%3."/>
      <w:lvlJc w:val="right"/>
      <w:pPr>
        <w:ind w:left="3864" w:hanging="180"/>
      </w:pPr>
    </w:lvl>
    <w:lvl w:ilvl="3" w:tplc="0409000F" w:tentative="1">
      <w:start w:val="1"/>
      <w:numFmt w:val="decimal"/>
      <w:lvlText w:val="%4."/>
      <w:lvlJc w:val="left"/>
      <w:pPr>
        <w:ind w:left="4584" w:hanging="360"/>
      </w:pPr>
    </w:lvl>
    <w:lvl w:ilvl="4" w:tplc="04090019" w:tentative="1">
      <w:start w:val="1"/>
      <w:numFmt w:val="lowerLetter"/>
      <w:lvlText w:val="%5."/>
      <w:lvlJc w:val="left"/>
      <w:pPr>
        <w:ind w:left="5304" w:hanging="360"/>
      </w:pPr>
    </w:lvl>
    <w:lvl w:ilvl="5" w:tplc="0409001B" w:tentative="1">
      <w:start w:val="1"/>
      <w:numFmt w:val="lowerRoman"/>
      <w:lvlText w:val="%6."/>
      <w:lvlJc w:val="right"/>
      <w:pPr>
        <w:ind w:left="6024" w:hanging="180"/>
      </w:pPr>
    </w:lvl>
    <w:lvl w:ilvl="6" w:tplc="0409000F" w:tentative="1">
      <w:start w:val="1"/>
      <w:numFmt w:val="decimal"/>
      <w:lvlText w:val="%7."/>
      <w:lvlJc w:val="left"/>
      <w:pPr>
        <w:ind w:left="6744" w:hanging="360"/>
      </w:pPr>
    </w:lvl>
    <w:lvl w:ilvl="7" w:tplc="04090019" w:tentative="1">
      <w:start w:val="1"/>
      <w:numFmt w:val="lowerLetter"/>
      <w:lvlText w:val="%8."/>
      <w:lvlJc w:val="left"/>
      <w:pPr>
        <w:ind w:left="7464" w:hanging="360"/>
      </w:pPr>
    </w:lvl>
    <w:lvl w:ilvl="8" w:tplc="0409001B" w:tentative="1">
      <w:start w:val="1"/>
      <w:numFmt w:val="lowerRoman"/>
      <w:lvlText w:val="%9."/>
      <w:lvlJc w:val="right"/>
      <w:pPr>
        <w:ind w:left="8184" w:hanging="180"/>
      </w:pPr>
    </w:lvl>
  </w:abstractNum>
  <w:abstractNum w:abstractNumId="20" w15:restartNumberingAfterBreak="0">
    <w:nsid w:val="4B682BE0"/>
    <w:multiLevelType w:val="multilevel"/>
    <w:tmpl w:val="FAF2C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9A556A"/>
    <w:multiLevelType w:val="hybridMultilevel"/>
    <w:tmpl w:val="10D65FB2"/>
    <w:lvl w:ilvl="0" w:tplc="B0727C1E">
      <w:start w:val="1"/>
      <w:numFmt w:val="lowerLetter"/>
      <w:lvlText w:val="(%1)"/>
      <w:lvlJc w:val="left"/>
      <w:pPr>
        <w:ind w:left="2760" w:hanging="360"/>
      </w:pPr>
      <w:rPr>
        <w:rFonts w:hint="default"/>
      </w:rPr>
    </w:lvl>
    <w:lvl w:ilvl="1" w:tplc="04090019" w:tentative="1">
      <w:start w:val="1"/>
      <w:numFmt w:val="lowerLetter"/>
      <w:lvlText w:val="%2."/>
      <w:lvlJc w:val="left"/>
      <w:pPr>
        <w:ind w:left="3480" w:hanging="360"/>
      </w:pPr>
    </w:lvl>
    <w:lvl w:ilvl="2" w:tplc="0409001B" w:tentative="1">
      <w:start w:val="1"/>
      <w:numFmt w:val="lowerRoman"/>
      <w:lvlText w:val="%3."/>
      <w:lvlJc w:val="right"/>
      <w:pPr>
        <w:ind w:left="4200" w:hanging="180"/>
      </w:pPr>
    </w:lvl>
    <w:lvl w:ilvl="3" w:tplc="0409000F" w:tentative="1">
      <w:start w:val="1"/>
      <w:numFmt w:val="decimal"/>
      <w:lvlText w:val="%4."/>
      <w:lvlJc w:val="left"/>
      <w:pPr>
        <w:ind w:left="4920" w:hanging="360"/>
      </w:pPr>
    </w:lvl>
    <w:lvl w:ilvl="4" w:tplc="04090019" w:tentative="1">
      <w:start w:val="1"/>
      <w:numFmt w:val="lowerLetter"/>
      <w:lvlText w:val="%5."/>
      <w:lvlJc w:val="left"/>
      <w:pPr>
        <w:ind w:left="5640" w:hanging="360"/>
      </w:pPr>
    </w:lvl>
    <w:lvl w:ilvl="5" w:tplc="0409001B" w:tentative="1">
      <w:start w:val="1"/>
      <w:numFmt w:val="lowerRoman"/>
      <w:lvlText w:val="%6."/>
      <w:lvlJc w:val="right"/>
      <w:pPr>
        <w:ind w:left="6360" w:hanging="180"/>
      </w:pPr>
    </w:lvl>
    <w:lvl w:ilvl="6" w:tplc="0409000F" w:tentative="1">
      <w:start w:val="1"/>
      <w:numFmt w:val="decimal"/>
      <w:lvlText w:val="%7."/>
      <w:lvlJc w:val="left"/>
      <w:pPr>
        <w:ind w:left="7080" w:hanging="360"/>
      </w:pPr>
    </w:lvl>
    <w:lvl w:ilvl="7" w:tplc="04090019" w:tentative="1">
      <w:start w:val="1"/>
      <w:numFmt w:val="lowerLetter"/>
      <w:lvlText w:val="%8."/>
      <w:lvlJc w:val="left"/>
      <w:pPr>
        <w:ind w:left="7800" w:hanging="360"/>
      </w:pPr>
    </w:lvl>
    <w:lvl w:ilvl="8" w:tplc="0409001B" w:tentative="1">
      <w:start w:val="1"/>
      <w:numFmt w:val="lowerRoman"/>
      <w:lvlText w:val="%9."/>
      <w:lvlJc w:val="right"/>
      <w:pPr>
        <w:ind w:left="8520" w:hanging="180"/>
      </w:pPr>
    </w:lvl>
  </w:abstractNum>
  <w:abstractNum w:abstractNumId="22" w15:restartNumberingAfterBreak="0">
    <w:nsid w:val="5498095B"/>
    <w:multiLevelType w:val="hybridMultilevel"/>
    <w:tmpl w:val="7096B644"/>
    <w:lvl w:ilvl="0" w:tplc="FEA6B66A">
      <w:start w:val="1"/>
      <w:numFmt w:val="decimal"/>
      <w:lvlText w:val="(%1)"/>
      <w:lvlJc w:val="left"/>
      <w:pPr>
        <w:ind w:left="1003"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23" w15:restartNumberingAfterBreak="0">
    <w:nsid w:val="59026723"/>
    <w:multiLevelType w:val="hybridMultilevel"/>
    <w:tmpl w:val="A2843F0C"/>
    <w:lvl w:ilvl="0" w:tplc="648E09A0">
      <w:start w:val="1"/>
      <w:numFmt w:val="decimal"/>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4" w15:restartNumberingAfterBreak="0">
    <w:nsid w:val="5DFC47B4"/>
    <w:multiLevelType w:val="hybridMultilevel"/>
    <w:tmpl w:val="F3CC7C4A"/>
    <w:lvl w:ilvl="0" w:tplc="BEE02EA6">
      <w:start w:val="1"/>
      <w:numFmt w:val="lowerLetter"/>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25" w15:restartNumberingAfterBreak="0">
    <w:nsid w:val="7B1A6D2F"/>
    <w:multiLevelType w:val="multilevel"/>
    <w:tmpl w:val="05866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EC10A0E"/>
    <w:multiLevelType w:val="hybridMultilevel"/>
    <w:tmpl w:val="3B62746A"/>
    <w:lvl w:ilvl="0" w:tplc="42D8B02C">
      <w:start w:val="1"/>
      <w:numFmt w:val="decimal"/>
      <w:lvlText w:val="(%1)"/>
      <w:lvlJc w:val="left"/>
      <w:pPr>
        <w:ind w:left="828" w:hanging="360"/>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27" w15:restartNumberingAfterBreak="0">
    <w:nsid w:val="7F57781B"/>
    <w:multiLevelType w:val="hybridMultilevel"/>
    <w:tmpl w:val="65BA2866"/>
    <w:lvl w:ilvl="0" w:tplc="962CC170">
      <w:start w:val="1"/>
      <w:numFmt w:val="decimal"/>
      <w:lvlText w:val="(%1)"/>
      <w:lvlJc w:val="left"/>
      <w:pPr>
        <w:ind w:left="3451" w:hanging="360"/>
      </w:pPr>
      <w:rPr>
        <w:rFonts w:hint="default"/>
      </w:rPr>
    </w:lvl>
    <w:lvl w:ilvl="1" w:tplc="04090019" w:tentative="1">
      <w:start w:val="1"/>
      <w:numFmt w:val="lowerLetter"/>
      <w:lvlText w:val="%2."/>
      <w:lvlJc w:val="left"/>
      <w:pPr>
        <w:ind w:left="4171" w:hanging="360"/>
      </w:pPr>
    </w:lvl>
    <w:lvl w:ilvl="2" w:tplc="0409001B" w:tentative="1">
      <w:start w:val="1"/>
      <w:numFmt w:val="lowerRoman"/>
      <w:lvlText w:val="%3."/>
      <w:lvlJc w:val="right"/>
      <w:pPr>
        <w:ind w:left="4891" w:hanging="180"/>
      </w:pPr>
    </w:lvl>
    <w:lvl w:ilvl="3" w:tplc="0409000F" w:tentative="1">
      <w:start w:val="1"/>
      <w:numFmt w:val="decimal"/>
      <w:lvlText w:val="%4."/>
      <w:lvlJc w:val="left"/>
      <w:pPr>
        <w:ind w:left="5611" w:hanging="360"/>
      </w:pPr>
    </w:lvl>
    <w:lvl w:ilvl="4" w:tplc="04090019" w:tentative="1">
      <w:start w:val="1"/>
      <w:numFmt w:val="lowerLetter"/>
      <w:lvlText w:val="%5."/>
      <w:lvlJc w:val="left"/>
      <w:pPr>
        <w:ind w:left="6331" w:hanging="360"/>
      </w:pPr>
    </w:lvl>
    <w:lvl w:ilvl="5" w:tplc="0409001B" w:tentative="1">
      <w:start w:val="1"/>
      <w:numFmt w:val="lowerRoman"/>
      <w:lvlText w:val="%6."/>
      <w:lvlJc w:val="right"/>
      <w:pPr>
        <w:ind w:left="7051" w:hanging="180"/>
      </w:pPr>
    </w:lvl>
    <w:lvl w:ilvl="6" w:tplc="0409000F" w:tentative="1">
      <w:start w:val="1"/>
      <w:numFmt w:val="decimal"/>
      <w:lvlText w:val="%7."/>
      <w:lvlJc w:val="left"/>
      <w:pPr>
        <w:ind w:left="7771" w:hanging="360"/>
      </w:pPr>
    </w:lvl>
    <w:lvl w:ilvl="7" w:tplc="04090019" w:tentative="1">
      <w:start w:val="1"/>
      <w:numFmt w:val="lowerLetter"/>
      <w:lvlText w:val="%8."/>
      <w:lvlJc w:val="left"/>
      <w:pPr>
        <w:ind w:left="8491" w:hanging="360"/>
      </w:pPr>
    </w:lvl>
    <w:lvl w:ilvl="8" w:tplc="0409001B" w:tentative="1">
      <w:start w:val="1"/>
      <w:numFmt w:val="lowerRoman"/>
      <w:lvlText w:val="%9."/>
      <w:lvlJc w:val="right"/>
      <w:pPr>
        <w:ind w:left="9211" w:hanging="180"/>
      </w:pPr>
    </w:lvl>
  </w:abstractNum>
  <w:num w:numId="1">
    <w:abstractNumId w:val="22"/>
  </w:num>
  <w:num w:numId="2">
    <w:abstractNumId w:val="9"/>
  </w:num>
  <w:num w:numId="3">
    <w:abstractNumId w:val="8"/>
  </w:num>
  <w:num w:numId="4">
    <w:abstractNumId w:val="11"/>
  </w:num>
  <w:num w:numId="5">
    <w:abstractNumId w:val="16"/>
  </w:num>
  <w:num w:numId="6">
    <w:abstractNumId w:val="21"/>
  </w:num>
  <w:num w:numId="7">
    <w:abstractNumId w:val="12"/>
  </w:num>
  <w:num w:numId="8">
    <w:abstractNumId w:val="23"/>
  </w:num>
  <w:num w:numId="9">
    <w:abstractNumId w:val="18"/>
  </w:num>
  <w:num w:numId="10">
    <w:abstractNumId w:val="17"/>
  </w:num>
  <w:num w:numId="11">
    <w:abstractNumId w:val="27"/>
  </w:num>
  <w:num w:numId="12">
    <w:abstractNumId w:val="19"/>
  </w:num>
  <w:num w:numId="13">
    <w:abstractNumId w:val="0"/>
  </w:num>
  <w:num w:numId="14">
    <w:abstractNumId w:val="6"/>
  </w:num>
  <w:num w:numId="15">
    <w:abstractNumId w:val="3"/>
  </w:num>
  <w:num w:numId="16">
    <w:abstractNumId w:val="24"/>
  </w:num>
  <w:num w:numId="17">
    <w:abstractNumId w:val="1"/>
  </w:num>
  <w:num w:numId="18">
    <w:abstractNumId w:val="4"/>
  </w:num>
  <w:num w:numId="19">
    <w:abstractNumId w:val="26"/>
  </w:num>
  <w:num w:numId="20">
    <w:abstractNumId w:val="13"/>
  </w:num>
  <w:num w:numId="21">
    <w:abstractNumId w:val="5"/>
  </w:num>
  <w:num w:numId="22">
    <w:abstractNumId w:val="10"/>
  </w:num>
  <w:num w:numId="23">
    <w:abstractNumId w:val="20"/>
  </w:num>
  <w:num w:numId="24">
    <w:abstractNumId w:val="14"/>
  </w:num>
  <w:num w:numId="25">
    <w:abstractNumId w:val="2"/>
  </w:num>
  <w:num w:numId="26">
    <w:abstractNumId w:val="25"/>
  </w:num>
  <w:num w:numId="27">
    <w:abstractNumId w:val="15"/>
  </w:num>
  <w:num w:numId="28">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518"/>
    <w:rsid w:val="00000063"/>
    <w:rsid w:val="000012AA"/>
    <w:rsid w:val="00002732"/>
    <w:rsid w:val="00005F45"/>
    <w:rsid w:val="00007119"/>
    <w:rsid w:val="00007A0F"/>
    <w:rsid w:val="0001027E"/>
    <w:rsid w:val="00012435"/>
    <w:rsid w:val="00014511"/>
    <w:rsid w:val="0001464C"/>
    <w:rsid w:val="00017FD3"/>
    <w:rsid w:val="00022982"/>
    <w:rsid w:val="00023E55"/>
    <w:rsid w:val="00027138"/>
    <w:rsid w:val="000325BD"/>
    <w:rsid w:val="00035772"/>
    <w:rsid w:val="00035951"/>
    <w:rsid w:val="00041084"/>
    <w:rsid w:val="000412BD"/>
    <w:rsid w:val="0004145F"/>
    <w:rsid w:val="0004251F"/>
    <w:rsid w:val="000474BC"/>
    <w:rsid w:val="00051D4E"/>
    <w:rsid w:val="00057BAA"/>
    <w:rsid w:val="0006028B"/>
    <w:rsid w:val="00060F73"/>
    <w:rsid w:val="00067F22"/>
    <w:rsid w:val="00070B6C"/>
    <w:rsid w:val="00070CED"/>
    <w:rsid w:val="000718C8"/>
    <w:rsid w:val="00075ADB"/>
    <w:rsid w:val="000761D8"/>
    <w:rsid w:val="00077115"/>
    <w:rsid w:val="000778D7"/>
    <w:rsid w:val="0008336A"/>
    <w:rsid w:val="00084F0B"/>
    <w:rsid w:val="000959A7"/>
    <w:rsid w:val="00097063"/>
    <w:rsid w:val="000A060C"/>
    <w:rsid w:val="000A2D15"/>
    <w:rsid w:val="000A6277"/>
    <w:rsid w:val="000B1B49"/>
    <w:rsid w:val="000B38AB"/>
    <w:rsid w:val="000B3CC3"/>
    <w:rsid w:val="000B4881"/>
    <w:rsid w:val="000B6E21"/>
    <w:rsid w:val="000B6F7F"/>
    <w:rsid w:val="000C5E11"/>
    <w:rsid w:val="000C69B8"/>
    <w:rsid w:val="000C732A"/>
    <w:rsid w:val="000D3F1F"/>
    <w:rsid w:val="000D58DC"/>
    <w:rsid w:val="000E7B02"/>
    <w:rsid w:val="000F0DB4"/>
    <w:rsid w:val="000F48D1"/>
    <w:rsid w:val="000F4C61"/>
    <w:rsid w:val="000F542E"/>
    <w:rsid w:val="000F7639"/>
    <w:rsid w:val="0010188F"/>
    <w:rsid w:val="00103A8C"/>
    <w:rsid w:val="00103D3B"/>
    <w:rsid w:val="00104933"/>
    <w:rsid w:val="00105602"/>
    <w:rsid w:val="00105670"/>
    <w:rsid w:val="0010656D"/>
    <w:rsid w:val="001123B1"/>
    <w:rsid w:val="0011372E"/>
    <w:rsid w:val="00114510"/>
    <w:rsid w:val="0011465B"/>
    <w:rsid w:val="001158C1"/>
    <w:rsid w:val="0011608C"/>
    <w:rsid w:val="0012066D"/>
    <w:rsid w:val="0012406E"/>
    <w:rsid w:val="00130B9B"/>
    <w:rsid w:val="0013723E"/>
    <w:rsid w:val="001469B1"/>
    <w:rsid w:val="00146AC8"/>
    <w:rsid w:val="001477EA"/>
    <w:rsid w:val="00153BB3"/>
    <w:rsid w:val="00164230"/>
    <w:rsid w:val="00164E12"/>
    <w:rsid w:val="00173D04"/>
    <w:rsid w:val="00174275"/>
    <w:rsid w:val="00184004"/>
    <w:rsid w:val="001852A2"/>
    <w:rsid w:val="0018662C"/>
    <w:rsid w:val="00187518"/>
    <w:rsid w:val="00190188"/>
    <w:rsid w:val="001A11E2"/>
    <w:rsid w:val="001A2FB8"/>
    <w:rsid w:val="001A775C"/>
    <w:rsid w:val="001B0019"/>
    <w:rsid w:val="001B0300"/>
    <w:rsid w:val="001B2F6A"/>
    <w:rsid w:val="001B3A76"/>
    <w:rsid w:val="001B44A3"/>
    <w:rsid w:val="001C38DD"/>
    <w:rsid w:val="001C7CFE"/>
    <w:rsid w:val="001D063A"/>
    <w:rsid w:val="001D2D79"/>
    <w:rsid w:val="001D3B38"/>
    <w:rsid w:val="001D50BD"/>
    <w:rsid w:val="001D5EDC"/>
    <w:rsid w:val="001E1863"/>
    <w:rsid w:val="001E3370"/>
    <w:rsid w:val="001E4FD4"/>
    <w:rsid w:val="001F0D03"/>
    <w:rsid w:val="001F4B22"/>
    <w:rsid w:val="0020290F"/>
    <w:rsid w:val="00203160"/>
    <w:rsid w:val="00215184"/>
    <w:rsid w:val="00217F41"/>
    <w:rsid w:val="002219FB"/>
    <w:rsid w:val="00222C6D"/>
    <w:rsid w:val="002276A7"/>
    <w:rsid w:val="00227E16"/>
    <w:rsid w:val="0023211E"/>
    <w:rsid w:val="00236751"/>
    <w:rsid w:val="002369D9"/>
    <w:rsid w:val="00240EA4"/>
    <w:rsid w:val="00243506"/>
    <w:rsid w:val="00244A91"/>
    <w:rsid w:val="0024677F"/>
    <w:rsid w:val="0025036E"/>
    <w:rsid w:val="00253E76"/>
    <w:rsid w:val="00255217"/>
    <w:rsid w:val="00260814"/>
    <w:rsid w:val="00262351"/>
    <w:rsid w:val="00262831"/>
    <w:rsid w:val="002678D8"/>
    <w:rsid w:val="00274D46"/>
    <w:rsid w:val="0027571E"/>
    <w:rsid w:val="00276013"/>
    <w:rsid w:val="00276263"/>
    <w:rsid w:val="00276C69"/>
    <w:rsid w:val="0028159D"/>
    <w:rsid w:val="002838CF"/>
    <w:rsid w:val="00283D39"/>
    <w:rsid w:val="00284E52"/>
    <w:rsid w:val="00287E69"/>
    <w:rsid w:val="00290310"/>
    <w:rsid w:val="00296598"/>
    <w:rsid w:val="00296EDF"/>
    <w:rsid w:val="002A1458"/>
    <w:rsid w:val="002A4431"/>
    <w:rsid w:val="002B041E"/>
    <w:rsid w:val="002B43DE"/>
    <w:rsid w:val="002B6077"/>
    <w:rsid w:val="002B6373"/>
    <w:rsid w:val="002C1F44"/>
    <w:rsid w:val="002C25BA"/>
    <w:rsid w:val="002C4E6E"/>
    <w:rsid w:val="002C502C"/>
    <w:rsid w:val="002C56EC"/>
    <w:rsid w:val="002C7440"/>
    <w:rsid w:val="002D44F5"/>
    <w:rsid w:val="002D5878"/>
    <w:rsid w:val="002E3A79"/>
    <w:rsid w:val="002E6865"/>
    <w:rsid w:val="002F0D00"/>
    <w:rsid w:val="00300619"/>
    <w:rsid w:val="00303873"/>
    <w:rsid w:val="003046A8"/>
    <w:rsid w:val="0031240B"/>
    <w:rsid w:val="00312FED"/>
    <w:rsid w:val="003151CD"/>
    <w:rsid w:val="00323945"/>
    <w:rsid w:val="00324C4C"/>
    <w:rsid w:val="00330CE3"/>
    <w:rsid w:val="003332BE"/>
    <w:rsid w:val="0033479A"/>
    <w:rsid w:val="00336BCC"/>
    <w:rsid w:val="00336DB1"/>
    <w:rsid w:val="00340DC6"/>
    <w:rsid w:val="00345BB7"/>
    <w:rsid w:val="0034651E"/>
    <w:rsid w:val="00361DA3"/>
    <w:rsid w:val="00362A44"/>
    <w:rsid w:val="0036329D"/>
    <w:rsid w:val="00372293"/>
    <w:rsid w:val="00373D52"/>
    <w:rsid w:val="00376F0A"/>
    <w:rsid w:val="003809B0"/>
    <w:rsid w:val="003816ED"/>
    <w:rsid w:val="00385525"/>
    <w:rsid w:val="00390658"/>
    <w:rsid w:val="00396342"/>
    <w:rsid w:val="003A2F5E"/>
    <w:rsid w:val="003A7E29"/>
    <w:rsid w:val="003B4769"/>
    <w:rsid w:val="003B4B74"/>
    <w:rsid w:val="003B5B1D"/>
    <w:rsid w:val="003B656B"/>
    <w:rsid w:val="003B664B"/>
    <w:rsid w:val="003B693F"/>
    <w:rsid w:val="003B7376"/>
    <w:rsid w:val="003C2554"/>
    <w:rsid w:val="003C56D0"/>
    <w:rsid w:val="003C7CB7"/>
    <w:rsid w:val="003D2C63"/>
    <w:rsid w:val="003D57F6"/>
    <w:rsid w:val="003E095A"/>
    <w:rsid w:val="003E09A1"/>
    <w:rsid w:val="003E21B6"/>
    <w:rsid w:val="003F2F7B"/>
    <w:rsid w:val="003F41DC"/>
    <w:rsid w:val="003F4C8D"/>
    <w:rsid w:val="003F503D"/>
    <w:rsid w:val="003F54D8"/>
    <w:rsid w:val="003F5655"/>
    <w:rsid w:val="003F6D74"/>
    <w:rsid w:val="003F7996"/>
    <w:rsid w:val="00403CA2"/>
    <w:rsid w:val="0040591F"/>
    <w:rsid w:val="00405A02"/>
    <w:rsid w:val="004102F1"/>
    <w:rsid w:val="004103C3"/>
    <w:rsid w:val="004124A1"/>
    <w:rsid w:val="00414FA9"/>
    <w:rsid w:val="00420445"/>
    <w:rsid w:val="0042325F"/>
    <w:rsid w:val="0042390D"/>
    <w:rsid w:val="0042396C"/>
    <w:rsid w:val="00425A0E"/>
    <w:rsid w:val="0042662A"/>
    <w:rsid w:val="00433220"/>
    <w:rsid w:val="00434BCF"/>
    <w:rsid w:val="00435210"/>
    <w:rsid w:val="004353AC"/>
    <w:rsid w:val="00440759"/>
    <w:rsid w:val="004418C5"/>
    <w:rsid w:val="00442900"/>
    <w:rsid w:val="00446588"/>
    <w:rsid w:val="00450B28"/>
    <w:rsid w:val="004521CF"/>
    <w:rsid w:val="00452C7B"/>
    <w:rsid w:val="00453666"/>
    <w:rsid w:val="00453F69"/>
    <w:rsid w:val="004543C4"/>
    <w:rsid w:val="00457C35"/>
    <w:rsid w:val="0046706D"/>
    <w:rsid w:val="00467808"/>
    <w:rsid w:val="004716BA"/>
    <w:rsid w:val="004741B4"/>
    <w:rsid w:val="0047732E"/>
    <w:rsid w:val="00477683"/>
    <w:rsid w:val="004861C3"/>
    <w:rsid w:val="00491177"/>
    <w:rsid w:val="004946A1"/>
    <w:rsid w:val="004A0C08"/>
    <w:rsid w:val="004A1EF5"/>
    <w:rsid w:val="004A286E"/>
    <w:rsid w:val="004A2D6E"/>
    <w:rsid w:val="004A5CFB"/>
    <w:rsid w:val="004B1665"/>
    <w:rsid w:val="004B195C"/>
    <w:rsid w:val="004B610F"/>
    <w:rsid w:val="004B72A8"/>
    <w:rsid w:val="004C2905"/>
    <w:rsid w:val="004C3D9E"/>
    <w:rsid w:val="004C6878"/>
    <w:rsid w:val="004D2549"/>
    <w:rsid w:val="004D2EF4"/>
    <w:rsid w:val="004D5150"/>
    <w:rsid w:val="004D7A2F"/>
    <w:rsid w:val="004E395E"/>
    <w:rsid w:val="004F5D8B"/>
    <w:rsid w:val="004F638C"/>
    <w:rsid w:val="004F7B55"/>
    <w:rsid w:val="0050785D"/>
    <w:rsid w:val="00512641"/>
    <w:rsid w:val="005226C0"/>
    <w:rsid w:val="00524D9F"/>
    <w:rsid w:val="005264C5"/>
    <w:rsid w:val="00527B3F"/>
    <w:rsid w:val="00527CCC"/>
    <w:rsid w:val="005300A9"/>
    <w:rsid w:val="00530B4F"/>
    <w:rsid w:val="00535C7A"/>
    <w:rsid w:val="00536EAD"/>
    <w:rsid w:val="00540634"/>
    <w:rsid w:val="005419AE"/>
    <w:rsid w:val="00551425"/>
    <w:rsid w:val="00551779"/>
    <w:rsid w:val="00551AB8"/>
    <w:rsid w:val="00553023"/>
    <w:rsid w:val="00554503"/>
    <w:rsid w:val="005547E1"/>
    <w:rsid w:val="00556C70"/>
    <w:rsid w:val="005606DC"/>
    <w:rsid w:val="00560BAA"/>
    <w:rsid w:val="0056130A"/>
    <w:rsid w:val="00570065"/>
    <w:rsid w:val="005775BE"/>
    <w:rsid w:val="0058600A"/>
    <w:rsid w:val="005879C2"/>
    <w:rsid w:val="00591D72"/>
    <w:rsid w:val="00592995"/>
    <w:rsid w:val="0059351D"/>
    <w:rsid w:val="005950F5"/>
    <w:rsid w:val="005961B9"/>
    <w:rsid w:val="00597515"/>
    <w:rsid w:val="005A4D2B"/>
    <w:rsid w:val="005B1A9F"/>
    <w:rsid w:val="005B2CE9"/>
    <w:rsid w:val="005B3C51"/>
    <w:rsid w:val="005B64A8"/>
    <w:rsid w:val="005C721A"/>
    <w:rsid w:val="005C7A78"/>
    <w:rsid w:val="005D014F"/>
    <w:rsid w:val="005D04C3"/>
    <w:rsid w:val="005D3E0B"/>
    <w:rsid w:val="005D695C"/>
    <w:rsid w:val="005E5FC0"/>
    <w:rsid w:val="005E7D5B"/>
    <w:rsid w:val="005F1BC5"/>
    <w:rsid w:val="005F7496"/>
    <w:rsid w:val="00601C47"/>
    <w:rsid w:val="006037AA"/>
    <w:rsid w:val="00604A62"/>
    <w:rsid w:val="00606ED0"/>
    <w:rsid w:val="00607CDA"/>
    <w:rsid w:val="006128CA"/>
    <w:rsid w:val="00616C0B"/>
    <w:rsid w:val="00622194"/>
    <w:rsid w:val="00635151"/>
    <w:rsid w:val="00635589"/>
    <w:rsid w:val="00642C41"/>
    <w:rsid w:val="00644DA0"/>
    <w:rsid w:val="00645216"/>
    <w:rsid w:val="00651E15"/>
    <w:rsid w:val="006540BA"/>
    <w:rsid w:val="00663182"/>
    <w:rsid w:val="006665D4"/>
    <w:rsid w:val="00671EAE"/>
    <w:rsid w:val="0067237D"/>
    <w:rsid w:val="006730DB"/>
    <w:rsid w:val="006759AC"/>
    <w:rsid w:val="00677E76"/>
    <w:rsid w:val="00680430"/>
    <w:rsid w:val="00680674"/>
    <w:rsid w:val="00682A17"/>
    <w:rsid w:val="00683BCC"/>
    <w:rsid w:val="006851E0"/>
    <w:rsid w:val="006876DD"/>
    <w:rsid w:val="00687B18"/>
    <w:rsid w:val="00690F34"/>
    <w:rsid w:val="0069238E"/>
    <w:rsid w:val="00696E3B"/>
    <w:rsid w:val="006A3BD7"/>
    <w:rsid w:val="006A5360"/>
    <w:rsid w:val="006A7C30"/>
    <w:rsid w:val="006B3075"/>
    <w:rsid w:val="006B314E"/>
    <w:rsid w:val="006B7FB2"/>
    <w:rsid w:val="006C0AB6"/>
    <w:rsid w:val="006C3373"/>
    <w:rsid w:val="006D0781"/>
    <w:rsid w:val="006D1FD2"/>
    <w:rsid w:val="006E443A"/>
    <w:rsid w:val="006E768B"/>
    <w:rsid w:val="006E78E1"/>
    <w:rsid w:val="006F3543"/>
    <w:rsid w:val="006F5DA2"/>
    <w:rsid w:val="006F772D"/>
    <w:rsid w:val="00700872"/>
    <w:rsid w:val="00704504"/>
    <w:rsid w:val="00711DD6"/>
    <w:rsid w:val="00714945"/>
    <w:rsid w:val="00716219"/>
    <w:rsid w:val="00717668"/>
    <w:rsid w:val="00721B2F"/>
    <w:rsid w:val="00721C62"/>
    <w:rsid w:val="00730772"/>
    <w:rsid w:val="007311EC"/>
    <w:rsid w:val="00732662"/>
    <w:rsid w:val="007356BF"/>
    <w:rsid w:val="007415EB"/>
    <w:rsid w:val="007465EC"/>
    <w:rsid w:val="00747048"/>
    <w:rsid w:val="00755788"/>
    <w:rsid w:val="00756301"/>
    <w:rsid w:val="00760D14"/>
    <w:rsid w:val="00763F33"/>
    <w:rsid w:val="00767650"/>
    <w:rsid w:val="00770247"/>
    <w:rsid w:val="00771C47"/>
    <w:rsid w:val="0077344B"/>
    <w:rsid w:val="00773E38"/>
    <w:rsid w:val="0077410A"/>
    <w:rsid w:val="00775BA0"/>
    <w:rsid w:val="00777460"/>
    <w:rsid w:val="00781396"/>
    <w:rsid w:val="0078548E"/>
    <w:rsid w:val="0078581C"/>
    <w:rsid w:val="00786139"/>
    <w:rsid w:val="007865FE"/>
    <w:rsid w:val="0078773D"/>
    <w:rsid w:val="00790BA3"/>
    <w:rsid w:val="00790F94"/>
    <w:rsid w:val="00792EC3"/>
    <w:rsid w:val="007971A2"/>
    <w:rsid w:val="00797648"/>
    <w:rsid w:val="007A0F7A"/>
    <w:rsid w:val="007A1BE4"/>
    <w:rsid w:val="007A7B2D"/>
    <w:rsid w:val="007A7BBC"/>
    <w:rsid w:val="007B0E0A"/>
    <w:rsid w:val="007C1E10"/>
    <w:rsid w:val="007C3D23"/>
    <w:rsid w:val="007C3DAE"/>
    <w:rsid w:val="007D1EB9"/>
    <w:rsid w:val="007D632B"/>
    <w:rsid w:val="007D6DCB"/>
    <w:rsid w:val="007E127C"/>
    <w:rsid w:val="007E56F4"/>
    <w:rsid w:val="007F348B"/>
    <w:rsid w:val="007F3E59"/>
    <w:rsid w:val="007F6FA2"/>
    <w:rsid w:val="00802776"/>
    <w:rsid w:val="00814FF7"/>
    <w:rsid w:val="0081672B"/>
    <w:rsid w:val="008217DC"/>
    <w:rsid w:val="00826B3A"/>
    <w:rsid w:val="00831689"/>
    <w:rsid w:val="00831A66"/>
    <w:rsid w:val="008333EC"/>
    <w:rsid w:val="00843735"/>
    <w:rsid w:val="00854CB9"/>
    <w:rsid w:val="00860653"/>
    <w:rsid w:val="00861362"/>
    <w:rsid w:val="0086156E"/>
    <w:rsid w:val="00862ACA"/>
    <w:rsid w:val="00870135"/>
    <w:rsid w:val="00872FD4"/>
    <w:rsid w:val="008741BB"/>
    <w:rsid w:val="008864EE"/>
    <w:rsid w:val="00886625"/>
    <w:rsid w:val="008915F9"/>
    <w:rsid w:val="008920F7"/>
    <w:rsid w:val="00895A7E"/>
    <w:rsid w:val="008A40A6"/>
    <w:rsid w:val="008A5F53"/>
    <w:rsid w:val="008A5F57"/>
    <w:rsid w:val="008A681B"/>
    <w:rsid w:val="008A79B2"/>
    <w:rsid w:val="008B1E4F"/>
    <w:rsid w:val="008B1F53"/>
    <w:rsid w:val="008B237B"/>
    <w:rsid w:val="008B50C6"/>
    <w:rsid w:val="008B5A5F"/>
    <w:rsid w:val="008B5C17"/>
    <w:rsid w:val="008C0BFD"/>
    <w:rsid w:val="008C2ACE"/>
    <w:rsid w:val="008C318C"/>
    <w:rsid w:val="008C6BAC"/>
    <w:rsid w:val="008D0C73"/>
    <w:rsid w:val="008D1F17"/>
    <w:rsid w:val="008D201D"/>
    <w:rsid w:val="008D4891"/>
    <w:rsid w:val="008E2C57"/>
    <w:rsid w:val="008E3349"/>
    <w:rsid w:val="008F0125"/>
    <w:rsid w:val="008F02C7"/>
    <w:rsid w:val="008F72C2"/>
    <w:rsid w:val="00910CBA"/>
    <w:rsid w:val="00911596"/>
    <w:rsid w:val="0091327D"/>
    <w:rsid w:val="0092008D"/>
    <w:rsid w:val="00921784"/>
    <w:rsid w:val="00931310"/>
    <w:rsid w:val="00931F08"/>
    <w:rsid w:val="00934E38"/>
    <w:rsid w:val="00940514"/>
    <w:rsid w:val="00942A92"/>
    <w:rsid w:val="00943C1A"/>
    <w:rsid w:val="00944006"/>
    <w:rsid w:val="009445FA"/>
    <w:rsid w:val="00950FCA"/>
    <w:rsid w:val="00951013"/>
    <w:rsid w:val="0095241A"/>
    <w:rsid w:val="00952CC9"/>
    <w:rsid w:val="00953CE0"/>
    <w:rsid w:val="00956C80"/>
    <w:rsid w:val="00957CD3"/>
    <w:rsid w:val="00970A90"/>
    <w:rsid w:val="00971811"/>
    <w:rsid w:val="00974410"/>
    <w:rsid w:val="00976008"/>
    <w:rsid w:val="00994AA1"/>
    <w:rsid w:val="0099568C"/>
    <w:rsid w:val="009A0B57"/>
    <w:rsid w:val="009A1728"/>
    <w:rsid w:val="009A264A"/>
    <w:rsid w:val="009A5307"/>
    <w:rsid w:val="009A6E56"/>
    <w:rsid w:val="009A7D4E"/>
    <w:rsid w:val="009B11E3"/>
    <w:rsid w:val="009B26EF"/>
    <w:rsid w:val="009B349B"/>
    <w:rsid w:val="009B6147"/>
    <w:rsid w:val="009B714A"/>
    <w:rsid w:val="009B7C63"/>
    <w:rsid w:val="009C14EE"/>
    <w:rsid w:val="009C2C9E"/>
    <w:rsid w:val="009C5DCA"/>
    <w:rsid w:val="009C7482"/>
    <w:rsid w:val="009D3086"/>
    <w:rsid w:val="009D7D2A"/>
    <w:rsid w:val="009E00DD"/>
    <w:rsid w:val="009E162A"/>
    <w:rsid w:val="009E3416"/>
    <w:rsid w:val="009E4DF9"/>
    <w:rsid w:val="009E5C80"/>
    <w:rsid w:val="009E6238"/>
    <w:rsid w:val="009E6EEA"/>
    <w:rsid w:val="009F32E7"/>
    <w:rsid w:val="00A01A1B"/>
    <w:rsid w:val="00A02D6C"/>
    <w:rsid w:val="00A02F16"/>
    <w:rsid w:val="00A03B69"/>
    <w:rsid w:val="00A0685A"/>
    <w:rsid w:val="00A104B2"/>
    <w:rsid w:val="00A11AC3"/>
    <w:rsid w:val="00A17034"/>
    <w:rsid w:val="00A17A35"/>
    <w:rsid w:val="00A20EA1"/>
    <w:rsid w:val="00A21E61"/>
    <w:rsid w:val="00A22284"/>
    <w:rsid w:val="00A25D41"/>
    <w:rsid w:val="00A33C28"/>
    <w:rsid w:val="00A33D71"/>
    <w:rsid w:val="00A418C9"/>
    <w:rsid w:val="00A42C76"/>
    <w:rsid w:val="00A42EA0"/>
    <w:rsid w:val="00A4530E"/>
    <w:rsid w:val="00A459D2"/>
    <w:rsid w:val="00A46FE3"/>
    <w:rsid w:val="00A471F0"/>
    <w:rsid w:val="00A50CB6"/>
    <w:rsid w:val="00A527B3"/>
    <w:rsid w:val="00A5329B"/>
    <w:rsid w:val="00A61293"/>
    <w:rsid w:val="00A61827"/>
    <w:rsid w:val="00A618C1"/>
    <w:rsid w:val="00A61C0A"/>
    <w:rsid w:val="00A76618"/>
    <w:rsid w:val="00A801B5"/>
    <w:rsid w:val="00A81631"/>
    <w:rsid w:val="00A82A99"/>
    <w:rsid w:val="00A8631E"/>
    <w:rsid w:val="00A91633"/>
    <w:rsid w:val="00A93766"/>
    <w:rsid w:val="00AA40FB"/>
    <w:rsid w:val="00AA7D74"/>
    <w:rsid w:val="00AB702F"/>
    <w:rsid w:val="00AB776F"/>
    <w:rsid w:val="00AC0141"/>
    <w:rsid w:val="00AC07FD"/>
    <w:rsid w:val="00AC311F"/>
    <w:rsid w:val="00AC4E2A"/>
    <w:rsid w:val="00AD07B6"/>
    <w:rsid w:val="00AD4AC0"/>
    <w:rsid w:val="00AD6F5F"/>
    <w:rsid w:val="00AD714A"/>
    <w:rsid w:val="00AE05EF"/>
    <w:rsid w:val="00AF0658"/>
    <w:rsid w:val="00B009CD"/>
    <w:rsid w:val="00B020A6"/>
    <w:rsid w:val="00B06279"/>
    <w:rsid w:val="00B123D1"/>
    <w:rsid w:val="00B2620F"/>
    <w:rsid w:val="00B334EC"/>
    <w:rsid w:val="00B45719"/>
    <w:rsid w:val="00B50BBE"/>
    <w:rsid w:val="00B51C1E"/>
    <w:rsid w:val="00B6621C"/>
    <w:rsid w:val="00B67B57"/>
    <w:rsid w:val="00B72CAB"/>
    <w:rsid w:val="00B73C97"/>
    <w:rsid w:val="00B83B8F"/>
    <w:rsid w:val="00B8524C"/>
    <w:rsid w:val="00B87114"/>
    <w:rsid w:val="00B937EB"/>
    <w:rsid w:val="00BA2ED7"/>
    <w:rsid w:val="00BB15D7"/>
    <w:rsid w:val="00BB1F28"/>
    <w:rsid w:val="00BB45DF"/>
    <w:rsid w:val="00BC0515"/>
    <w:rsid w:val="00BC056D"/>
    <w:rsid w:val="00BC0F71"/>
    <w:rsid w:val="00BC3F2F"/>
    <w:rsid w:val="00BC50C5"/>
    <w:rsid w:val="00BD0AD8"/>
    <w:rsid w:val="00BD585B"/>
    <w:rsid w:val="00BD7EA4"/>
    <w:rsid w:val="00BE2A35"/>
    <w:rsid w:val="00BF0063"/>
    <w:rsid w:val="00BF47BB"/>
    <w:rsid w:val="00BF5767"/>
    <w:rsid w:val="00BF690D"/>
    <w:rsid w:val="00BF6C4B"/>
    <w:rsid w:val="00C04AD9"/>
    <w:rsid w:val="00C101A0"/>
    <w:rsid w:val="00C104B0"/>
    <w:rsid w:val="00C1354E"/>
    <w:rsid w:val="00C20AE3"/>
    <w:rsid w:val="00C20F4E"/>
    <w:rsid w:val="00C2529E"/>
    <w:rsid w:val="00C30E02"/>
    <w:rsid w:val="00C32918"/>
    <w:rsid w:val="00C35971"/>
    <w:rsid w:val="00C37FD4"/>
    <w:rsid w:val="00C419A2"/>
    <w:rsid w:val="00C42FD5"/>
    <w:rsid w:val="00C443A4"/>
    <w:rsid w:val="00C446FC"/>
    <w:rsid w:val="00C46142"/>
    <w:rsid w:val="00C47706"/>
    <w:rsid w:val="00C47BE0"/>
    <w:rsid w:val="00C52A85"/>
    <w:rsid w:val="00C53177"/>
    <w:rsid w:val="00C5331C"/>
    <w:rsid w:val="00C540F1"/>
    <w:rsid w:val="00C551C9"/>
    <w:rsid w:val="00C5672B"/>
    <w:rsid w:val="00C62220"/>
    <w:rsid w:val="00C63938"/>
    <w:rsid w:val="00C64CEF"/>
    <w:rsid w:val="00C6737B"/>
    <w:rsid w:val="00C70797"/>
    <w:rsid w:val="00C71185"/>
    <w:rsid w:val="00C74FFE"/>
    <w:rsid w:val="00C766FD"/>
    <w:rsid w:val="00C77A14"/>
    <w:rsid w:val="00C77E2A"/>
    <w:rsid w:val="00C834D9"/>
    <w:rsid w:val="00C83829"/>
    <w:rsid w:val="00C841BD"/>
    <w:rsid w:val="00C86572"/>
    <w:rsid w:val="00C90F29"/>
    <w:rsid w:val="00C9130C"/>
    <w:rsid w:val="00C91792"/>
    <w:rsid w:val="00C91C78"/>
    <w:rsid w:val="00C91D24"/>
    <w:rsid w:val="00C946E7"/>
    <w:rsid w:val="00CA38A8"/>
    <w:rsid w:val="00CA3EAB"/>
    <w:rsid w:val="00CA4B6E"/>
    <w:rsid w:val="00CA6DD7"/>
    <w:rsid w:val="00CB5564"/>
    <w:rsid w:val="00CB7CC5"/>
    <w:rsid w:val="00CC4190"/>
    <w:rsid w:val="00CC540E"/>
    <w:rsid w:val="00CD110F"/>
    <w:rsid w:val="00CD249C"/>
    <w:rsid w:val="00CD45BF"/>
    <w:rsid w:val="00CD5D93"/>
    <w:rsid w:val="00CE2101"/>
    <w:rsid w:val="00CE2CD5"/>
    <w:rsid w:val="00CE437C"/>
    <w:rsid w:val="00CE4AFD"/>
    <w:rsid w:val="00CF795F"/>
    <w:rsid w:val="00D00288"/>
    <w:rsid w:val="00D03E3B"/>
    <w:rsid w:val="00D0597C"/>
    <w:rsid w:val="00D07A01"/>
    <w:rsid w:val="00D115B8"/>
    <w:rsid w:val="00D13F20"/>
    <w:rsid w:val="00D1403F"/>
    <w:rsid w:val="00D16716"/>
    <w:rsid w:val="00D17683"/>
    <w:rsid w:val="00D20BDC"/>
    <w:rsid w:val="00D222C8"/>
    <w:rsid w:val="00D2276F"/>
    <w:rsid w:val="00D34E9D"/>
    <w:rsid w:val="00D374DB"/>
    <w:rsid w:val="00D404A7"/>
    <w:rsid w:val="00D42B65"/>
    <w:rsid w:val="00D42FE7"/>
    <w:rsid w:val="00D455B0"/>
    <w:rsid w:val="00D4734E"/>
    <w:rsid w:val="00D55684"/>
    <w:rsid w:val="00D56085"/>
    <w:rsid w:val="00D60878"/>
    <w:rsid w:val="00D60C57"/>
    <w:rsid w:val="00D61E6D"/>
    <w:rsid w:val="00D647E3"/>
    <w:rsid w:val="00D71E4E"/>
    <w:rsid w:val="00D725A5"/>
    <w:rsid w:val="00D739EA"/>
    <w:rsid w:val="00D76D92"/>
    <w:rsid w:val="00D776C7"/>
    <w:rsid w:val="00D81231"/>
    <w:rsid w:val="00D8129F"/>
    <w:rsid w:val="00D8150B"/>
    <w:rsid w:val="00D81D22"/>
    <w:rsid w:val="00D849E4"/>
    <w:rsid w:val="00D87B47"/>
    <w:rsid w:val="00D923AB"/>
    <w:rsid w:val="00D92AF8"/>
    <w:rsid w:val="00D9354A"/>
    <w:rsid w:val="00D9405F"/>
    <w:rsid w:val="00D96E95"/>
    <w:rsid w:val="00DB5DF4"/>
    <w:rsid w:val="00DC0277"/>
    <w:rsid w:val="00DC16E2"/>
    <w:rsid w:val="00DC4D07"/>
    <w:rsid w:val="00DC64A0"/>
    <w:rsid w:val="00DC69F8"/>
    <w:rsid w:val="00DD10CB"/>
    <w:rsid w:val="00DD4E99"/>
    <w:rsid w:val="00DE23BF"/>
    <w:rsid w:val="00DE64C1"/>
    <w:rsid w:val="00DF2066"/>
    <w:rsid w:val="00DF6A32"/>
    <w:rsid w:val="00E116A9"/>
    <w:rsid w:val="00E153B8"/>
    <w:rsid w:val="00E16AE3"/>
    <w:rsid w:val="00E2109C"/>
    <w:rsid w:val="00E21959"/>
    <w:rsid w:val="00E21AE5"/>
    <w:rsid w:val="00E24361"/>
    <w:rsid w:val="00E2560E"/>
    <w:rsid w:val="00E27FFA"/>
    <w:rsid w:val="00E31FD8"/>
    <w:rsid w:val="00E325B2"/>
    <w:rsid w:val="00E37B92"/>
    <w:rsid w:val="00E407A8"/>
    <w:rsid w:val="00E45318"/>
    <w:rsid w:val="00E468EA"/>
    <w:rsid w:val="00E60F0B"/>
    <w:rsid w:val="00E61B8D"/>
    <w:rsid w:val="00E625DF"/>
    <w:rsid w:val="00E63D2E"/>
    <w:rsid w:val="00E64443"/>
    <w:rsid w:val="00E6622B"/>
    <w:rsid w:val="00E662D8"/>
    <w:rsid w:val="00E664B8"/>
    <w:rsid w:val="00E73516"/>
    <w:rsid w:val="00E85A7D"/>
    <w:rsid w:val="00E87469"/>
    <w:rsid w:val="00E87A52"/>
    <w:rsid w:val="00E87DCD"/>
    <w:rsid w:val="00E919EE"/>
    <w:rsid w:val="00E923F4"/>
    <w:rsid w:val="00E944D9"/>
    <w:rsid w:val="00E96089"/>
    <w:rsid w:val="00E966C5"/>
    <w:rsid w:val="00EA1C5D"/>
    <w:rsid w:val="00EA2C3F"/>
    <w:rsid w:val="00EA2EDD"/>
    <w:rsid w:val="00EA37C9"/>
    <w:rsid w:val="00EA6D2F"/>
    <w:rsid w:val="00EB0AAE"/>
    <w:rsid w:val="00EB3140"/>
    <w:rsid w:val="00EB6AFB"/>
    <w:rsid w:val="00EB6E01"/>
    <w:rsid w:val="00EC6924"/>
    <w:rsid w:val="00EC6CB6"/>
    <w:rsid w:val="00EC7FC7"/>
    <w:rsid w:val="00ED1537"/>
    <w:rsid w:val="00ED1BE2"/>
    <w:rsid w:val="00ED22E0"/>
    <w:rsid w:val="00ED3BF1"/>
    <w:rsid w:val="00ED3DBF"/>
    <w:rsid w:val="00ED46A8"/>
    <w:rsid w:val="00ED6355"/>
    <w:rsid w:val="00EE2CAC"/>
    <w:rsid w:val="00EE4FFE"/>
    <w:rsid w:val="00EF089D"/>
    <w:rsid w:val="00EF25AA"/>
    <w:rsid w:val="00EF509F"/>
    <w:rsid w:val="00EF54C0"/>
    <w:rsid w:val="00F00A53"/>
    <w:rsid w:val="00F1071C"/>
    <w:rsid w:val="00F10C6D"/>
    <w:rsid w:val="00F113BE"/>
    <w:rsid w:val="00F13A91"/>
    <w:rsid w:val="00F14381"/>
    <w:rsid w:val="00F20646"/>
    <w:rsid w:val="00F244F7"/>
    <w:rsid w:val="00F246AF"/>
    <w:rsid w:val="00F40028"/>
    <w:rsid w:val="00F43471"/>
    <w:rsid w:val="00F452C4"/>
    <w:rsid w:val="00F468C5"/>
    <w:rsid w:val="00F53B77"/>
    <w:rsid w:val="00F54B93"/>
    <w:rsid w:val="00F56E0E"/>
    <w:rsid w:val="00F60E04"/>
    <w:rsid w:val="00F66A07"/>
    <w:rsid w:val="00F702CD"/>
    <w:rsid w:val="00F711D8"/>
    <w:rsid w:val="00F73293"/>
    <w:rsid w:val="00F74720"/>
    <w:rsid w:val="00F84064"/>
    <w:rsid w:val="00F8540A"/>
    <w:rsid w:val="00F85D76"/>
    <w:rsid w:val="00F90239"/>
    <w:rsid w:val="00F94CF6"/>
    <w:rsid w:val="00F97A04"/>
    <w:rsid w:val="00F97D1A"/>
    <w:rsid w:val="00FA0523"/>
    <w:rsid w:val="00FA169F"/>
    <w:rsid w:val="00FB333C"/>
    <w:rsid w:val="00FB3A24"/>
    <w:rsid w:val="00FC00A3"/>
    <w:rsid w:val="00FC152A"/>
    <w:rsid w:val="00FC2382"/>
    <w:rsid w:val="00FC4D44"/>
    <w:rsid w:val="00FC4FC3"/>
    <w:rsid w:val="00FC7AC1"/>
    <w:rsid w:val="00FD13CD"/>
    <w:rsid w:val="00FD4A48"/>
    <w:rsid w:val="00FD56CD"/>
    <w:rsid w:val="00FD71BB"/>
    <w:rsid w:val="00FD7DB5"/>
    <w:rsid w:val="00FE57E2"/>
    <w:rsid w:val="00FE5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6BF09C0"/>
  <w15:chartTrackingRefBased/>
  <w15:docId w15:val="{87011BDB-423D-4505-BCDC-1D783F449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87518"/>
    <w:rPr>
      <w:sz w:val="24"/>
      <w:szCs w:val="24"/>
      <w:lang w:val="hr-HR" w:eastAsia="hr-HR"/>
    </w:rPr>
  </w:style>
  <w:style w:type="paragraph" w:styleId="1">
    <w:name w:val="heading 1"/>
    <w:basedOn w:val="a"/>
    <w:next w:val="a"/>
    <w:qFormat/>
    <w:rsid w:val="002E6865"/>
    <w:pPr>
      <w:keepNext/>
      <w:autoSpaceDE w:val="0"/>
      <w:autoSpaceDN w:val="0"/>
      <w:adjustRightInd w:val="0"/>
      <w:spacing w:before="240" w:after="60"/>
      <w:outlineLvl w:val="0"/>
    </w:pPr>
    <w:rPr>
      <w:rFonts w:cs="Arial"/>
      <w:b/>
      <w:bCs/>
      <w:color w:val="000000"/>
      <w:kern w:val="32"/>
      <w:sz w:val="20"/>
      <w:szCs w:val="32"/>
      <w:lang w:val="en-US" w:eastAsia="en-US"/>
    </w:rPr>
  </w:style>
  <w:style w:type="paragraph" w:styleId="2">
    <w:name w:val="heading 2"/>
    <w:basedOn w:val="a"/>
    <w:next w:val="a"/>
    <w:qFormat/>
    <w:rsid w:val="00F40028"/>
    <w:pPr>
      <w:keepNext/>
      <w:autoSpaceDE w:val="0"/>
      <w:autoSpaceDN w:val="0"/>
      <w:adjustRightInd w:val="0"/>
      <w:spacing w:before="240" w:after="60"/>
      <w:outlineLvl w:val="1"/>
    </w:pPr>
    <w:rPr>
      <w:rFonts w:cs="Arial"/>
      <w:b/>
      <w:bCs/>
      <w:i/>
      <w:iCs/>
      <w:color w:val="000000"/>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
    <w:name w:val="Char Char1"/>
    <w:basedOn w:val="a"/>
    <w:rsid w:val="00187518"/>
    <w:pPr>
      <w:spacing w:after="160" w:line="240" w:lineRule="exact"/>
    </w:pPr>
    <w:rPr>
      <w:rFonts w:ascii="Tahoma" w:hAnsi="Tahoma"/>
      <w:sz w:val="20"/>
      <w:szCs w:val="20"/>
      <w:lang w:val="en-US" w:eastAsia="en-US"/>
    </w:rPr>
  </w:style>
  <w:style w:type="paragraph" w:styleId="10">
    <w:name w:val="index 1"/>
    <w:basedOn w:val="a"/>
    <w:next w:val="a"/>
    <w:autoRedefine/>
    <w:semiHidden/>
    <w:rsid w:val="00B45719"/>
    <w:pPr>
      <w:autoSpaceDE w:val="0"/>
      <w:autoSpaceDN w:val="0"/>
      <w:adjustRightInd w:val="0"/>
      <w:ind w:left="200" w:hanging="200"/>
    </w:pPr>
    <w:rPr>
      <w:color w:val="000000"/>
      <w:sz w:val="20"/>
      <w:szCs w:val="20"/>
      <w:lang w:val="en-US" w:eastAsia="en-US"/>
    </w:rPr>
  </w:style>
  <w:style w:type="character" w:customStyle="1" w:styleId="FontStyle34">
    <w:name w:val="Font Style34"/>
    <w:rsid w:val="00187518"/>
    <w:rPr>
      <w:rFonts w:ascii="Arial" w:hAnsi="Arial" w:cs="Arial"/>
      <w:sz w:val="14"/>
      <w:szCs w:val="14"/>
    </w:rPr>
  </w:style>
  <w:style w:type="paragraph" w:customStyle="1" w:styleId="Style7">
    <w:name w:val="Style7"/>
    <w:basedOn w:val="a"/>
    <w:rsid w:val="00187518"/>
    <w:pPr>
      <w:widowControl w:val="0"/>
      <w:autoSpaceDE w:val="0"/>
      <w:autoSpaceDN w:val="0"/>
      <w:adjustRightInd w:val="0"/>
      <w:spacing w:line="180" w:lineRule="exact"/>
      <w:ind w:hanging="1181"/>
    </w:pPr>
    <w:rPr>
      <w:rFonts w:ascii="Sylfaen" w:hAnsi="Sylfaen"/>
    </w:rPr>
  </w:style>
  <w:style w:type="paragraph" w:customStyle="1" w:styleId="Default">
    <w:name w:val="Default"/>
    <w:rsid w:val="00187518"/>
    <w:pPr>
      <w:autoSpaceDE w:val="0"/>
      <w:autoSpaceDN w:val="0"/>
      <w:adjustRightInd w:val="0"/>
    </w:pPr>
    <w:rPr>
      <w:color w:val="000000"/>
      <w:sz w:val="24"/>
      <w:szCs w:val="24"/>
      <w:lang w:val="hr-HR" w:eastAsia="hr-HR"/>
    </w:rPr>
  </w:style>
  <w:style w:type="character" w:customStyle="1" w:styleId="FontStyle73">
    <w:name w:val="Font Style73"/>
    <w:rsid w:val="00187518"/>
    <w:rPr>
      <w:rFonts w:ascii="Arial" w:hAnsi="Arial" w:cs="Arial"/>
      <w:b/>
      <w:bCs/>
      <w:sz w:val="14"/>
      <w:szCs w:val="14"/>
    </w:rPr>
  </w:style>
  <w:style w:type="paragraph" w:customStyle="1" w:styleId="Style36">
    <w:name w:val="Style36"/>
    <w:basedOn w:val="a"/>
    <w:rsid w:val="00187518"/>
    <w:pPr>
      <w:widowControl w:val="0"/>
      <w:autoSpaceDE w:val="0"/>
      <w:autoSpaceDN w:val="0"/>
      <w:adjustRightInd w:val="0"/>
      <w:spacing w:line="180" w:lineRule="exact"/>
      <w:jc w:val="both"/>
    </w:pPr>
    <w:rPr>
      <w:rFonts w:ascii="Book Antiqua" w:hAnsi="Book Antiqua"/>
    </w:rPr>
  </w:style>
  <w:style w:type="paragraph" w:customStyle="1" w:styleId="Style27">
    <w:name w:val="Style27"/>
    <w:basedOn w:val="a"/>
    <w:rsid w:val="00187518"/>
    <w:pPr>
      <w:widowControl w:val="0"/>
      <w:autoSpaceDE w:val="0"/>
      <w:autoSpaceDN w:val="0"/>
      <w:adjustRightInd w:val="0"/>
      <w:jc w:val="both"/>
    </w:pPr>
    <w:rPr>
      <w:rFonts w:ascii="Book Antiqua" w:hAnsi="Book Antiqua"/>
    </w:rPr>
  </w:style>
  <w:style w:type="paragraph" w:customStyle="1" w:styleId="Style22">
    <w:name w:val="Style22"/>
    <w:basedOn w:val="a"/>
    <w:rsid w:val="00187518"/>
    <w:pPr>
      <w:widowControl w:val="0"/>
      <w:autoSpaceDE w:val="0"/>
      <w:autoSpaceDN w:val="0"/>
      <w:adjustRightInd w:val="0"/>
    </w:pPr>
    <w:rPr>
      <w:rFonts w:ascii="Book Antiqua" w:hAnsi="Book Antiqua"/>
    </w:rPr>
  </w:style>
  <w:style w:type="character" w:styleId="a3">
    <w:name w:val="annotation reference"/>
    <w:semiHidden/>
    <w:rsid w:val="00187518"/>
    <w:rPr>
      <w:sz w:val="16"/>
      <w:szCs w:val="16"/>
    </w:rPr>
  </w:style>
  <w:style w:type="paragraph" w:styleId="a4">
    <w:name w:val="annotation text"/>
    <w:basedOn w:val="a"/>
    <w:semiHidden/>
    <w:rsid w:val="00187518"/>
    <w:rPr>
      <w:sz w:val="20"/>
      <w:szCs w:val="20"/>
    </w:rPr>
  </w:style>
  <w:style w:type="paragraph" w:styleId="a5">
    <w:name w:val="Balloon Text"/>
    <w:basedOn w:val="a"/>
    <w:semiHidden/>
    <w:rsid w:val="00187518"/>
    <w:rPr>
      <w:rFonts w:ascii="Tahoma" w:hAnsi="Tahoma" w:cs="Tahoma"/>
      <w:sz w:val="16"/>
      <w:szCs w:val="16"/>
    </w:rPr>
  </w:style>
  <w:style w:type="paragraph" w:styleId="a6">
    <w:name w:val="footer"/>
    <w:basedOn w:val="a"/>
    <w:rsid w:val="00187518"/>
    <w:pPr>
      <w:tabs>
        <w:tab w:val="center" w:pos="4536"/>
        <w:tab w:val="right" w:pos="9072"/>
      </w:tabs>
    </w:pPr>
  </w:style>
  <w:style w:type="character" w:styleId="a7">
    <w:name w:val="page number"/>
    <w:basedOn w:val="a0"/>
    <w:rsid w:val="00187518"/>
  </w:style>
  <w:style w:type="paragraph" w:customStyle="1" w:styleId="Style5">
    <w:name w:val="Style5"/>
    <w:basedOn w:val="a"/>
    <w:rsid w:val="00187518"/>
    <w:pPr>
      <w:widowControl w:val="0"/>
      <w:autoSpaceDE w:val="0"/>
      <w:autoSpaceDN w:val="0"/>
      <w:adjustRightInd w:val="0"/>
      <w:spacing w:line="192" w:lineRule="exact"/>
    </w:pPr>
    <w:rPr>
      <w:rFonts w:ascii="Palatino Linotype" w:hAnsi="Palatino Linotype"/>
    </w:rPr>
  </w:style>
  <w:style w:type="paragraph" w:customStyle="1" w:styleId="Style2">
    <w:name w:val="Style2"/>
    <w:basedOn w:val="a"/>
    <w:rsid w:val="00187518"/>
    <w:pPr>
      <w:widowControl w:val="0"/>
      <w:autoSpaceDE w:val="0"/>
      <w:autoSpaceDN w:val="0"/>
      <w:adjustRightInd w:val="0"/>
      <w:spacing w:line="192" w:lineRule="exact"/>
    </w:pPr>
    <w:rPr>
      <w:rFonts w:ascii="Palatino Linotype" w:hAnsi="Palatino Linotype"/>
    </w:rPr>
  </w:style>
  <w:style w:type="paragraph" w:customStyle="1" w:styleId="Style10">
    <w:name w:val="Style10"/>
    <w:basedOn w:val="a"/>
    <w:rsid w:val="00187518"/>
    <w:pPr>
      <w:widowControl w:val="0"/>
      <w:autoSpaceDE w:val="0"/>
      <w:autoSpaceDN w:val="0"/>
      <w:adjustRightInd w:val="0"/>
      <w:spacing w:line="192" w:lineRule="exact"/>
      <w:jc w:val="both"/>
    </w:pPr>
    <w:rPr>
      <w:rFonts w:ascii="Sylfaen" w:hAnsi="Sylfaen"/>
    </w:rPr>
  </w:style>
  <w:style w:type="paragraph" w:customStyle="1" w:styleId="Style33">
    <w:name w:val="Style33"/>
    <w:basedOn w:val="a"/>
    <w:rsid w:val="00187518"/>
    <w:pPr>
      <w:widowControl w:val="0"/>
      <w:autoSpaceDE w:val="0"/>
      <w:autoSpaceDN w:val="0"/>
      <w:adjustRightInd w:val="0"/>
      <w:spacing w:line="168" w:lineRule="exact"/>
      <w:ind w:hanging="275"/>
    </w:pPr>
    <w:rPr>
      <w:rFonts w:ascii="Palatino Linotype" w:hAnsi="Palatino Linotype"/>
    </w:rPr>
  </w:style>
  <w:style w:type="paragraph" w:customStyle="1" w:styleId="Style32">
    <w:name w:val="Style32"/>
    <w:basedOn w:val="a"/>
    <w:rsid w:val="00187518"/>
    <w:pPr>
      <w:widowControl w:val="0"/>
      <w:autoSpaceDE w:val="0"/>
      <w:autoSpaceDN w:val="0"/>
      <w:adjustRightInd w:val="0"/>
    </w:pPr>
    <w:rPr>
      <w:rFonts w:ascii="Palatino Linotype" w:hAnsi="Palatino Linotype"/>
    </w:rPr>
  </w:style>
  <w:style w:type="paragraph" w:customStyle="1" w:styleId="Style34">
    <w:name w:val="Style34"/>
    <w:basedOn w:val="a"/>
    <w:rsid w:val="00187518"/>
    <w:pPr>
      <w:widowControl w:val="0"/>
      <w:autoSpaceDE w:val="0"/>
      <w:autoSpaceDN w:val="0"/>
      <w:adjustRightInd w:val="0"/>
      <w:spacing w:line="170" w:lineRule="exact"/>
    </w:pPr>
    <w:rPr>
      <w:rFonts w:ascii="Palatino Linotype" w:hAnsi="Palatino Linotype"/>
    </w:rPr>
  </w:style>
  <w:style w:type="character" w:customStyle="1" w:styleId="FontStyle55">
    <w:name w:val="Font Style55"/>
    <w:rsid w:val="00187518"/>
    <w:rPr>
      <w:rFonts w:ascii="Microsoft Sans Serif" w:hAnsi="Microsoft Sans Serif" w:cs="Microsoft Sans Serif"/>
      <w:i/>
      <w:iCs/>
      <w:sz w:val="12"/>
      <w:szCs w:val="12"/>
    </w:rPr>
  </w:style>
  <w:style w:type="character" w:customStyle="1" w:styleId="FontStyle52">
    <w:name w:val="Font Style52"/>
    <w:rsid w:val="00187518"/>
    <w:rPr>
      <w:rFonts w:ascii="Palatino Linotype" w:hAnsi="Palatino Linotype" w:cs="Palatino Linotype"/>
      <w:sz w:val="14"/>
      <w:szCs w:val="14"/>
    </w:rPr>
  </w:style>
  <w:style w:type="paragraph" w:customStyle="1" w:styleId="Style16">
    <w:name w:val="Style16"/>
    <w:basedOn w:val="a"/>
    <w:rsid w:val="00187518"/>
    <w:pPr>
      <w:widowControl w:val="0"/>
      <w:autoSpaceDE w:val="0"/>
      <w:autoSpaceDN w:val="0"/>
      <w:adjustRightInd w:val="0"/>
      <w:spacing w:line="171" w:lineRule="exact"/>
    </w:pPr>
    <w:rPr>
      <w:rFonts w:ascii="Sylfaen" w:hAnsi="Sylfaen" w:cs="Sylfaen"/>
    </w:rPr>
  </w:style>
  <w:style w:type="character" w:customStyle="1" w:styleId="FontStyle51">
    <w:name w:val="Font Style51"/>
    <w:rsid w:val="00187518"/>
    <w:rPr>
      <w:rFonts w:ascii="Microsoft Sans Serif" w:hAnsi="Microsoft Sans Serif" w:cs="Microsoft Sans Serif"/>
      <w:sz w:val="14"/>
      <w:szCs w:val="14"/>
    </w:rPr>
  </w:style>
  <w:style w:type="paragraph" w:customStyle="1" w:styleId="Style15">
    <w:name w:val="Style15"/>
    <w:basedOn w:val="a"/>
    <w:rsid w:val="00187518"/>
    <w:pPr>
      <w:widowControl w:val="0"/>
      <w:autoSpaceDE w:val="0"/>
      <w:autoSpaceDN w:val="0"/>
      <w:adjustRightInd w:val="0"/>
      <w:spacing w:line="169" w:lineRule="exact"/>
      <w:ind w:hanging="443"/>
    </w:pPr>
    <w:rPr>
      <w:rFonts w:ascii="Sylfaen" w:hAnsi="Sylfaen" w:cs="Sylfaen"/>
    </w:rPr>
  </w:style>
  <w:style w:type="paragraph" w:customStyle="1" w:styleId="Style13">
    <w:name w:val="Style13"/>
    <w:basedOn w:val="a"/>
    <w:rsid w:val="00187518"/>
    <w:pPr>
      <w:widowControl w:val="0"/>
      <w:autoSpaceDE w:val="0"/>
      <w:autoSpaceDN w:val="0"/>
      <w:adjustRightInd w:val="0"/>
      <w:spacing w:line="173" w:lineRule="exact"/>
      <w:ind w:hanging="666"/>
    </w:pPr>
    <w:rPr>
      <w:rFonts w:ascii="Sylfaen" w:hAnsi="Sylfaen" w:cs="Sylfaen"/>
    </w:rPr>
  </w:style>
  <w:style w:type="paragraph" w:customStyle="1" w:styleId="Style20">
    <w:name w:val="Style20"/>
    <w:basedOn w:val="a"/>
    <w:rsid w:val="00187518"/>
    <w:pPr>
      <w:widowControl w:val="0"/>
      <w:autoSpaceDE w:val="0"/>
      <w:autoSpaceDN w:val="0"/>
      <w:adjustRightInd w:val="0"/>
    </w:pPr>
    <w:rPr>
      <w:rFonts w:ascii="Sylfaen" w:hAnsi="Sylfaen" w:cs="Sylfaen"/>
    </w:rPr>
  </w:style>
  <w:style w:type="paragraph" w:customStyle="1" w:styleId="Style12">
    <w:name w:val="Style12"/>
    <w:basedOn w:val="a"/>
    <w:rsid w:val="00187518"/>
    <w:pPr>
      <w:widowControl w:val="0"/>
      <w:autoSpaceDE w:val="0"/>
      <w:autoSpaceDN w:val="0"/>
      <w:adjustRightInd w:val="0"/>
      <w:spacing w:line="173" w:lineRule="exact"/>
      <w:ind w:hanging="1400"/>
    </w:pPr>
    <w:rPr>
      <w:rFonts w:ascii="Sylfaen" w:hAnsi="Sylfaen" w:cs="Sylfaen"/>
    </w:rPr>
  </w:style>
  <w:style w:type="paragraph" w:customStyle="1" w:styleId="Style26">
    <w:name w:val="Style26"/>
    <w:basedOn w:val="a"/>
    <w:rsid w:val="00187518"/>
    <w:pPr>
      <w:widowControl w:val="0"/>
      <w:autoSpaceDE w:val="0"/>
      <w:autoSpaceDN w:val="0"/>
      <w:adjustRightInd w:val="0"/>
      <w:spacing w:line="170" w:lineRule="exact"/>
      <w:ind w:hanging="245"/>
      <w:jc w:val="both"/>
    </w:pPr>
    <w:rPr>
      <w:rFonts w:ascii="Sylfaen" w:hAnsi="Sylfaen" w:cs="Sylfaen"/>
    </w:rPr>
  </w:style>
  <w:style w:type="paragraph" w:customStyle="1" w:styleId="Style28">
    <w:name w:val="Style28"/>
    <w:basedOn w:val="a"/>
    <w:rsid w:val="00187518"/>
    <w:pPr>
      <w:widowControl w:val="0"/>
      <w:autoSpaceDE w:val="0"/>
      <w:autoSpaceDN w:val="0"/>
      <w:adjustRightInd w:val="0"/>
      <w:spacing w:line="169" w:lineRule="exact"/>
      <w:ind w:hanging="245"/>
      <w:jc w:val="both"/>
    </w:pPr>
    <w:rPr>
      <w:rFonts w:ascii="Sylfaen" w:hAnsi="Sylfaen" w:cs="Sylfaen"/>
    </w:rPr>
  </w:style>
  <w:style w:type="paragraph" w:customStyle="1" w:styleId="Style23">
    <w:name w:val="Style23"/>
    <w:basedOn w:val="a"/>
    <w:rsid w:val="00187518"/>
    <w:pPr>
      <w:widowControl w:val="0"/>
      <w:autoSpaceDE w:val="0"/>
      <w:autoSpaceDN w:val="0"/>
      <w:adjustRightInd w:val="0"/>
    </w:pPr>
    <w:rPr>
      <w:rFonts w:ascii="Sylfaen" w:hAnsi="Sylfaen" w:cs="Sylfaen"/>
    </w:rPr>
  </w:style>
  <w:style w:type="character" w:customStyle="1" w:styleId="FontStyle50">
    <w:name w:val="Font Style50"/>
    <w:rsid w:val="00187518"/>
    <w:rPr>
      <w:rFonts w:ascii="Microsoft Sans Serif" w:hAnsi="Microsoft Sans Serif" w:cs="Microsoft Sans Serif"/>
      <w:b/>
      <w:bCs/>
      <w:sz w:val="14"/>
      <w:szCs w:val="14"/>
    </w:rPr>
  </w:style>
  <w:style w:type="paragraph" w:customStyle="1" w:styleId="Style24">
    <w:name w:val="Style24"/>
    <w:basedOn w:val="a"/>
    <w:rsid w:val="00187518"/>
    <w:pPr>
      <w:widowControl w:val="0"/>
      <w:autoSpaceDE w:val="0"/>
      <w:autoSpaceDN w:val="0"/>
      <w:adjustRightInd w:val="0"/>
      <w:spacing w:line="173" w:lineRule="exact"/>
      <w:ind w:hanging="335"/>
    </w:pPr>
    <w:rPr>
      <w:rFonts w:ascii="Sylfaen" w:hAnsi="Sylfaen" w:cs="Sylfaen"/>
    </w:rPr>
  </w:style>
  <w:style w:type="paragraph" w:customStyle="1" w:styleId="Style25">
    <w:name w:val="Style25"/>
    <w:basedOn w:val="a"/>
    <w:rsid w:val="00187518"/>
    <w:pPr>
      <w:widowControl w:val="0"/>
      <w:autoSpaceDE w:val="0"/>
      <w:autoSpaceDN w:val="0"/>
      <w:adjustRightInd w:val="0"/>
      <w:spacing w:line="169" w:lineRule="exact"/>
      <w:ind w:hanging="1066"/>
    </w:pPr>
    <w:rPr>
      <w:rFonts w:ascii="Sylfaen" w:hAnsi="Sylfaen" w:cs="Sylfaen"/>
    </w:rPr>
  </w:style>
  <w:style w:type="paragraph" w:customStyle="1" w:styleId="Style30">
    <w:name w:val="Style30"/>
    <w:basedOn w:val="a"/>
    <w:rsid w:val="00187518"/>
    <w:pPr>
      <w:widowControl w:val="0"/>
      <w:autoSpaceDE w:val="0"/>
      <w:autoSpaceDN w:val="0"/>
      <w:adjustRightInd w:val="0"/>
    </w:pPr>
    <w:rPr>
      <w:rFonts w:ascii="Sylfaen" w:hAnsi="Sylfaen" w:cs="Sylfaen"/>
    </w:rPr>
  </w:style>
  <w:style w:type="paragraph" w:customStyle="1" w:styleId="Style29">
    <w:name w:val="Style29"/>
    <w:basedOn w:val="a"/>
    <w:rsid w:val="00187518"/>
    <w:pPr>
      <w:widowControl w:val="0"/>
      <w:autoSpaceDE w:val="0"/>
      <w:autoSpaceDN w:val="0"/>
      <w:adjustRightInd w:val="0"/>
      <w:spacing w:line="169" w:lineRule="exact"/>
      <w:ind w:hanging="1134"/>
    </w:pPr>
    <w:rPr>
      <w:rFonts w:ascii="Sylfaen" w:hAnsi="Sylfaen" w:cs="Sylfaen"/>
    </w:rPr>
  </w:style>
  <w:style w:type="paragraph" w:customStyle="1" w:styleId="Style35">
    <w:name w:val="Style35"/>
    <w:basedOn w:val="a"/>
    <w:rsid w:val="00187518"/>
    <w:pPr>
      <w:widowControl w:val="0"/>
      <w:autoSpaceDE w:val="0"/>
      <w:autoSpaceDN w:val="0"/>
      <w:adjustRightInd w:val="0"/>
      <w:spacing w:line="162" w:lineRule="exact"/>
      <w:ind w:hanging="742"/>
      <w:jc w:val="both"/>
    </w:pPr>
    <w:rPr>
      <w:rFonts w:ascii="Sylfaen" w:hAnsi="Sylfaen" w:cs="Sylfaen"/>
    </w:rPr>
  </w:style>
  <w:style w:type="paragraph" w:styleId="a8">
    <w:name w:val="annotation subject"/>
    <w:basedOn w:val="a4"/>
    <w:next w:val="a4"/>
    <w:semiHidden/>
    <w:rsid w:val="004D2EF4"/>
    <w:rPr>
      <w:b/>
      <w:bCs/>
    </w:rPr>
  </w:style>
  <w:style w:type="paragraph" w:styleId="a9">
    <w:name w:val="header"/>
    <w:basedOn w:val="a"/>
    <w:link w:val="Char"/>
    <w:rsid w:val="007865FE"/>
    <w:pPr>
      <w:tabs>
        <w:tab w:val="center" w:pos="4680"/>
        <w:tab w:val="right" w:pos="9360"/>
      </w:tabs>
    </w:pPr>
  </w:style>
  <w:style w:type="character" w:customStyle="1" w:styleId="Char">
    <w:name w:val="Κεφαλίδα Char"/>
    <w:link w:val="a9"/>
    <w:rsid w:val="007865FE"/>
    <w:rPr>
      <w:sz w:val="24"/>
      <w:szCs w:val="24"/>
      <w:lang w:val="hr-HR" w:eastAsia="hr-HR"/>
    </w:rPr>
  </w:style>
  <w:style w:type="paragraph" w:styleId="aa">
    <w:name w:val="List Paragraph"/>
    <w:basedOn w:val="a"/>
    <w:uiPriority w:val="34"/>
    <w:qFormat/>
    <w:rsid w:val="002369D9"/>
    <w:pPr>
      <w:ind w:left="720"/>
    </w:pPr>
  </w:style>
  <w:style w:type="character" w:customStyle="1" w:styleId="FontStyle14">
    <w:name w:val="Font Style14"/>
    <w:rsid w:val="003D2C63"/>
    <w:rPr>
      <w:rFonts w:ascii="Century Gothic" w:hAnsi="Century Gothic" w:cs="Century Gothic" w:hint="default"/>
      <w:b/>
      <w:bCs/>
      <w:smallCaps/>
      <w:sz w:val="14"/>
      <w:szCs w:val="14"/>
    </w:rPr>
  </w:style>
  <w:style w:type="character" w:customStyle="1" w:styleId="FontStyle18">
    <w:name w:val="Font Style18"/>
    <w:uiPriority w:val="99"/>
    <w:rsid w:val="003D2C63"/>
    <w:rPr>
      <w:rFonts w:ascii="Arial" w:hAnsi="Arial" w:cs="Arial" w:hint="default"/>
      <w:sz w:val="10"/>
      <w:szCs w:val="10"/>
    </w:rPr>
  </w:style>
  <w:style w:type="character" w:customStyle="1" w:styleId="FontStyle27">
    <w:name w:val="Font Style27"/>
    <w:rsid w:val="00051D4E"/>
    <w:rPr>
      <w:rFonts w:ascii="Arial" w:hAnsi="Arial" w:cs="Arial"/>
      <w:sz w:val="14"/>
      <w:szCs w:val="14"/>
    </w:rPr>
  </w:style>
  <w:style w:type="character" w:styleId="ab">
    <w:name w:val="Strong"/>
    <w:basedOn w:val="a0"/>
    <w:uiPriority w:val="22"/>
    <w:qFormat/>
    <w:rsid w:val="0010656D"/>
    <w:rPr>
      <w:rFonts w:cs="Times New Roman"/>
      <w:b/>
      <w:bCs/>
    </w:rPr>
  </w:style>
  <w:style w:type="paragraph" w:styleId="Web">
    <w:name w:val="Normal (Web)"/>
    <w:basedOn w:val="a"/>
    <w:uiPriority w:val="99"/>
    <w:rsid w:val="004F7B55"/>
  </w:style>
  <w:style w:type="character" w:customStyle="1" w:styleId="ezkurwreuab5ozgtqnkl">
    <w:name w:val="ezkurwreuab5ozgtqnkl"/>
    <w:basedOn w:val="a0"/>
    <w:rsid w:val="004B195C"/>
  </w:style>
  <w:style w:type="character" w:customStyle="1" w:styleId="FontStyle175">
    <w:name w:val="Font Style175"/>
    <w:basedOn w:val="a0"/>
    <w:uiPriority w:val="99"/>
    <w:rsid w:val="00F53B77"/>
    <w:rPr>
      <w:rFonts w:ascii="Calibri" w:hAnsi="Calibri" w:cs="Calibr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4383221">
      <w:bodyDiv w:val="1"/>
      <w:marLeft w:val="0"/>
      <w:marRight w:val="0"/>
      <w:marTop w:val="0"/>
      <w:marBottom w:val="0"/>
      <w:divBdr>
        <w:top w:val="none" w:sz="0" w:space="0" w:color="auto"/>
        <w:left w:val="none" w:sz="0" w:space="0" w:color="auto"/>
        <w:bottom w:val="none" w:sz="0" w:space="0" w:color="auto"/>
        <w:right w:val="none" w:sz="0" w:space="0" w:color="auto"/>
      </w:divBdr>
    </w:div>
    <w:div w:id="196846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9AB7C-1C0D-4338-9877-4C3F3C95A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9</Pages>
  <Words>6831</Words>
  <Characters>47616</Characters>
  <Application>Microsoft Office Word</Application>
  <DocSecurity>0</DocSecurity>
  <Lines>396</Lines>
  <Paragraphs>108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HR-U-</vt:lpstr>
      <vt:lpstr>HR-U-</vt:lpstr>
    </vt:vector>
  </TitlesOfParts>
  <Company>RH-TDU</Company>
  <LinksUpToDate>false</LinksUpToDate>
  <CharactersWithSpaces>54339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HR-U-</dc:title>
  <dc:subject/>
  <dc:creator>ervin.bucan</dc:creator>
  <cp:keywords/>
  <cp:lastModifiedBy>u10285</cp:lastModifiedBy>
  <cp:revision>12</cp:revision>
  <cp:lastPrinted>2015-01-16T08:57:00Z</cp:lastPrinted>
  <dcterms:created xsi:type="dcterms:W3CDTF">2025-03-10T12:45:00Z</dcterms:created>
  <dcterms:modified xsi:type="dcterms:W3CDTF">2025-03-11T08:20:00Z</dcterms:modified>
</cp:coreProperties>
</file>