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E84" w:rsidRDefault="00C17D49">
      <w:pPr>
        <w:rPr>
          <w:sz w:val="16"/>
          <w:szCs w:val="16"/>
        </w:rPr>
      </w:pPr>
      <w:r>
        <w:rPr>
          <w:rFonts w:ascii="Arial" w:hAnsi="Arial" w:cs="Arial"/>
          <w:sz w:val="16"/>
          <w:szCs w:val="16"/>
        </w:rPr>
        <w:t xml:space="preserve">ME-U-6 </w:t>
      </w:r>
      <w:r w:rsidR="00B75E84" w:rsidRPr="00B75E84">
        <w:rPr>
          <w:rFonts w:ascii="Arial" w:hAnsi="Arial" w:cs="Arial"/>
          <w:sz w:val="16"/>
          <w:szCs w:val="16"/>
        </w:rPr>
        <w:t xml:space="preserve">                                                          </w:t>
      </w:r>
      <w:r w:rsidR="00B75E84">
        <w:rPr>
          <w:rFonts w:ascii="Arial" w:hAnsi="Arial" w:cs="Arial"/>
          <w:sz w:val="16"/>
          <w:szCs w:val="16"/>
        </w:rPr>
        <w:t xml:space="preserve">          </w:t>
      </w:r>
      <w:r w:rsidR="00B75E84" w:rsidRPr="00B75E84">
        <w:rPr>
          <w:rFonts w:ascii="Arial" w:hAnsi="Arial" w:cs="Arial"/>
          <w:sz w:val="16"/>
          <w:szCs w:val="16"/>
        </w:rPr>
        <w:t xml:space="preserve">     </w:t>
      </w:r>
      <w:r w:rsidR="00CF5502">
        <w:rPr>
          <w:rFonts w:ascii="Arial Narrow" w:hAnsi="Arial Narrow"/>
          <w:noProof/>
          <w:lang w:val="el-GR" w:eastAsia="el-GR"/>
        </w:rPr>
        <w:drawing>
          <wp:inline distT="0" distB="0" distL="0" distR="0">
            <wp:extent cx="555585" cy="555585"/>
            <wp:effectExtent l="19050" t="0" r="0" b="0"/>
            <wp:docPr id="1" name="Εικόνα 1" descr="../../Επιφάνεια%20εργασίας/Τα%20έγγραφά%20μου%20πριν%2001-04-08/duetioan/Τα%20έγγραφά%20μου/Οι%20εικόνες%20μου/ethn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πιφάνεια%20εργασίας/Τα%20έγγραφά%20μου%20πριν%2001-04-08/duetioan/Τα%20έγγραφά%20μου/Οι%20εικόνες%20μου/ethnos.gif"/>
                    <pic:cNvPicPr>
                      <a:picLocks noChangeAspect="1" noChangeArrowheads="1"/>
                    </pic:cNvPicPr>
                  </pic:nvPicPr>
                  <pic:blipFill>
                    <a:blip r:embed="rId7" r:link="rId8" cstate="print"/>
                    <a:srcRect/>
                    <a:stretch>
                      <a:fillRect/>
                    </a:stretch>
                  </pic:blipFill>
                  <pic:spPr bwMode="auto">
                    <a:xfrm>
                      <a:off x="0" y="0"/>
                      <a:ext cx="555579" cy="555579"/>
                    </a:xfrm>
                    <a:prstGeom prst="rect">
                      <a:avLst/>
                    </a:prstGeom>
                    <a:noFill/>
                    <a:ln w="9525">
                      <a:noFill/>
                      <a:miter lim="800000"/>
                      <a:headEnd/>
                      <a:tailEnd/>
                    </a:ln>
                  </pic:spPr>
                </pic:pic>
              </a:graphicData>
            </a:graphic>
          </wp:inline>
        </w:drawing>
      </w:r>
    </w:p>
    <w:tbl>
      <w:tblPr>
        <w:tblW w:w="10234" w:type="dxa"/>
        <w:tblInd w:w="-574" w:type="dxa"/>
        <w:tblLayout w:type="fixed"/>
        <w:tblCellMar>
          <w:left w:w="40" w:type="dxa"/>
          <w:right w:w="40" w:type="dxa"/>
        </w:tblCellMar>
        <w:tblLook w:val="0000"/>
      </w:tblPr>
      <w:tblGrid>
        <w:gridCol w:w="330"/>
        <w:gridCol w:w="2536"/>
        <w:gridCol w:w="2521"/>
        <w:gridCol w:w="1152"/>
        <w:gridCol w:w="1314"/>
        <w:gridCol w:w="2381"/>
      </w:tblGrid>
      <w:tr w:rsidR="00B306C0" w:rsidRPr="001C2027" w:rsidTr="00851A15">
        <w:trPr>
          <w:trHeight w:hRule="exact" w:val="939"/>
        </w:trPr>
        <w:tc>
          <w:tcPr>
            <w:tcW w:w="10234" w:type="dxa"/>
            <w:gridSpan w:val="6"/>
            <w:tcBorders>
              <w:top w:val="nil"/>
              <w:left w:val="nil"/>
              <w:bottom w:val="nil"/>
              <w:right w:val="nil"/>
            </w:tcBorders>
            <w:shd w:val="clear" w:color="auto" w:fill="FFFFFF"/>
          </w:tcPr>
          <w:p w:rsidR="00B306C0" w:rsidRPr="001C2027" w:rsidRDefault="00B306C0" w:rsidP="00B306C0">
            <w:pPr>
              <w:shd w:val="clear" w:color="auto" w:fill="FFFFFF"/>
              <w:rPr>
                <w:b/>
                <w:bCs/>
                <w:spacing w:val="-5"/>
                <w:sz w:val="12"/>
                <w:szCs w:val="12"/>
              </w:rPr>
            </w:pPr>
            <w:bookmarkStart w:id="0" w:name="OLE_LINK3"/>
            <w:bookmarkStart w:id="1" w:name="OLE_LINK4"/>
          </w:p>
          <w:p w:rsidR="00CF5502" w:rsidRDefault="004B5C41" w:rsidP="003D7DA3">
            <w:pPr>
              <w:shd w:val="clear" w:color="auto" w:fill="FFFFFF"/>
              <w:jc w:val="center"/>
              <w:rPr>
                <w:rFonts w:ascii="Arial" w:hAnsi="Arial" w:cs="Arial"/>
                <w:b/>
                <w:vertAlign w:val="superscript"/>
              </w:rPr>
            </w:pPr>
            <w:r w:rsidRPr="00E84475">
              <w:rPr>
                <w:rFonts w:ascii="Arial" w:hAnsi="Arial" w:cs="Arial"/>
                <w:b/>
                <w:vertAlign w:val="superscript"/>
              </w:rPr>
              <w:t xml:space="preserve">VETERINARSKI </w:t>
            </w:r>
            <w:r w:rsidR="003D7DA3">
              <w:rPr>
                <w:rFonts w:ascii="Arial" w:hAnsi="Arial" w:cs="Arial"/>
                <w:b/>
                <w:vertAlign w:val="superscript"/>
              </w:rPr>
              <w:t>S</w:t>
            </w:r>
            <w:r w:rsidRPr="00E84475">
              <w:rPr>
                <w:rFonts w:ascii="Arial" w:hAnsi="Arial" w:cs="Arial"/>
                <w:b/>
                <w:vertAlign w:val="superscript"/>
              </w:rPr>
              <w:t xml:space="preserve">ERTIFIKAT </w:t>
            </w:r>
            <w:r w:rsidR="007C4B1D" w:rsidRPr="00E84475">
              <w:rPr>
                <w:rFonts w:ascii="Arial" w:hAnsi="Arial" w:cs="Arial"/>
                <w:b/>
                <w:vertAlign w:val="superscript"/>
              </w:rPr>
              <w:t xml:space="preserve">ZA </w:t>
            </w:r>
            <w:r w:rsidR="001F4109" w:rsidRPr="00E84475">
              <w:rPr>
                <w:rFonts w:ascii="Arial" w:hAnsi="Arial" w:cs="Arial"/>
                <w:b/>
                <w:vertAlign w:val="superscript"/>
              </w:rPr>
              <w:t xml:space="preserve">MESO ŽIVINE </w:t>
            </w:r>
            <w:r w:rsidRPr="00E84475">
              <w:rPr>
                <w:rFonts w:ascii="Arial" w:hAnsi="Arial" w:cs="Arial"/>
                <w:b/>
                <w:vertAlign w:val="superscript"/>
              </w:rPr>
              <w:t>NAMIJENJEN</w:t>
            </w:r>
            <w:r w:rsidR="00A1061D" w:rsidRPr="00E84475">
              <w:rPr>
                <w:rFonts w:ascii="Arial" w:hAnsi="Arial" w:cs="Arial"/>
                <w:b/>
                <w:vertAlign w:val="superscript"/>
              </w:rPr>
              <w:t>O</w:t>
            </w:r>
            <w:r w:rsidRPr="00E84475">
              <w:rPr>
                <w:rFonts w:ascii="Arial" w:hAnsi="Arial" w:cs="Arial"/>
                <w:b/>
                <w:vertAlign w:val="superscript"/>
              </w:rPr>
              <w:t xml:space="preserve"> UVOZU U </w:t>
            </w:r>
            <w:r w:rsidR="00683947" w:rsidRPr="00E84475">
              <w:rPr>
                <w:rFonts w:ascii="Arial" w:hAnsi="Arial" w:cs="Arial"/>
                <w:b/>
                <w:vertAlign w:val="superscript"/>
              </w:rPr>
              <w:t>CRNU GORU</w:t>
            </w:r>
            <w:r w:rsidRPr="00E84475">
              <w:rPr>
                <w:rFonts w:ascii="Arial" w:hAnsi="Arial" w:cs="Arial"/>
                <w:b/>
                <w:vertAlign w:val="superscript"/>
              </w:rPr>
              <w:t xml:space="preserve"> /</w:t>
            </w:r>
          </w:p>
          <w:p w:rsidR="00CF5502" w:rsidRDefault="004B5C41" w:rsidP="00CF5502">
            <w:pPr>
              <w:shd w:val="clear" w:color="auto" w:fill="FFFFFF"/>
              <w:jc w:val="center"/>
              <w:rPr>
                <w:rFonts w:ascii="Arial" w:hAnsi="Arial" w:cs="Arial"/>
                <w:b/>
                <w:vertAlign w:val="superscript"/>
              </w:rPr>
            </w:pPr>
            <w:r w:rsidRPr="00E84475">
              <w:rPr>
                <w:rFonts w:ascii="Arial" w:hAnsi="Arial" w:cs="Arial"/>
                <w:b/>
                <w:vertAlign w:val="superscript"/>
              </w:rPr>
              <w:t xml:space="preserve"> </w:t>
            </w:r>
            <w:r w:rsidR="00427DA5" w:rsidRPr="00E84475">
              <w:rPr>
                <w:rFonts w:ascii="Arial" w:hAnsi="Arial" w:cs="Arial"/>
                <w:b/>
                <w:vertAlign w:val="superscript"/>
              </w:rPr>
              <w:t xml:space="preserve">VETERINARY CERTIFICATE FOR </w:t>
            </w:r>
            <w:r w:rsidR="007C4B1D" w:rsidRPr="00E84475">
              <w:rPr>
                <w:rFonts w:ascii="Arial" w:hAnsi="Arial" w:cs="Arial"/>
                <w:b/>
                <w:vertAlign w:val="superscript"/>
              </w:rPr>
              <w:t>MEAT</w:t>
            </w:r>
            <w:r w:rsidR="00427DA5" w:rsidRPr="00E84475">
              <w:rPr>
                <w:rFonts w:ascii="Arial" w:hAnsi="Arial" w:cs="Arial"/>
                <w:b/>
                <w:vertAlign w:val="superscript"/>
              </w:rPr>
              <w:t xml:space="preserve"> OF POULTRY </w:t>
            </w:r>
            <w:r w:rsidRPr="00E84475">
              <w:rPr>
                <w:rFonts w:ascii="Arial" w:hAnsi="Arial" w:cs="Arial"/>
                <w:b/>
                <w:vertAlign w:val="superscript"/>
              </w:rPr>
              <w:t xml:space="preserve">INTENDED FOR IMPORTATION INTO </w:t>
            </w:r>
            <w:r w:rsidR="00683947" w:rsidRPr="00E84475">
              <w:rPr>
                <w:rFonts w:ascii="Arial" w:hAnsi="Arial" w:cs="Arial"/>
                <w:b/>
                <w:vertAlign w:val="superscript"/>
              </w:rPr>
              <w:t>MONTENEGRO</w:t>
            </w:r>
            <w:r w:rsidR="007C4B1D" w:rsidRPr="00E84475">
              <w:rPr>
                <w:rFonts w:ascii="Arial" w:hAnsi="Arial" w:cs="Arial"/>
                <w:b/>
                <w:vertAlign w:val="superscript"/>
              </w:rPr>
              <w:t xml:space="preserve"> (POU)</w:t>
            </w:r>
            <w:r w:rsidR="00CF5502">
              <w:rPr>
                <w:rFonts w:ascii="Arial" w:hAnsi="Arial" w:cs="Arial"/>
                <w:b/>
                <w:vertAlign w:val="superscript"/>
              </w:rPr>
              <w:t>/</w:t>
            </w:r>
          </w:p>
          <w:p w:rsidR="00CF5502" w:rsidRPr="001A6701" w:rsidRDefault="00CF5502" w:rsidP="00851A15">
            <w:pPr>
              <w:shd w:val="clear" w:color="auto" w:fill="FFFFFF"/>
              <w:jc w:val="center"/>
              <w:rPr>
                <w:rFonts w:ascii="Arial" w:hAnsi="Arial" w:cs="Arial"/>
                <w:b/>
                <w:vertAlign w:val="superscript"/>
                <w:lang w:val="el-GR"/>
              </w:rPr>
            </w:pPr>
            <w:r>
              <w:rPr>
                <w:rFonts w:ascii="Arial" w:hAnsi="Arial" w:cs="Arial"/>
                <w:b/>
                <w:vertAlign w:val="superscript"/>
                <w:lang w:val="el-GR"/>
              </w:rPr>
              <w:t xml:space="preserve">ΚΤΗΝΙΑΤΡΙΚΟ </w:t>
            </w:r>
            <w:r w:rsidRPr="00CF5502">
              <w:rPr>
                <w:rFonts w:ascii="Arial" w:hAnsi="Arial" w:cs="Arial"/>
                <w:b/>
                <w:vertAlign w:val="superscript"/>
              </w:rPr>
              <w:t>ΥΓΕΙΟΝΟΜΙΚΟ ΠΙΣΤΟΠΟΙΗΤΙΚΟ</w:t>
            </w:r>
            <w:r>
              <w:rPr>
                <w:rFonts w:ascii="Arial" w:hAnsi="Arial" w:cs="Arial"/>
                <w:b/>
                <w:vertAlign w:val="superscript"/>
                <w:lang w:val="el-GR"/>
              </w:rPr>
              <w:t xml:space="preserve"> </w:t>
            </w:r>
            <w:r>
              <w:rPr>
                <w:rFonts w:ascii="Arial" w:hAnsi="Arial" w:cs="Arial"/>
                <w:b/>
                <w:vertAlign w:val="superscript"/>
              </w:rPr>
              <w:t>ΓΙΑ ΑΠΟΣΤΟ</w:t>
            </w:r>
            <w:r>
              <w:rPr>
                <w:rFonts w:ascii="Arial" w:hAnsi="Arial" w:cs="Arial"/>
                <w:b/>
                <w:vertAlign w:val="superscript"/>
                <w:lang w:val="el-GR"/>
              </w:rPr>
              <w:t>ΛΗ</w:t>
            </w:r>
            <w:r w:rsidRPr="00CF5502">
              <w:rPr>
                <w:rFonts w:ascii="Arial" w:hAnsi="Arial" w:cs="Arial"/>
                <w:b/>
                <w:vertAlign w:val="superscript"/>
              </w:rPr>
              <w:t xml:space="preserve"> ΚΡ</w:t>
            </w:r>
            <w:r>
              <w:rPr>
                <w:rFonts w:ascii="Arial" w:hAnsi="Arial" w:cs="Arial"/>
                <w:b/>
                <w:vertAlign w:val="superscript"/>
                <w:lang w:val="el-GR"/>
              </w:rPr>
              <w:t>Ε</w:t>
            </w:r>
            <w:r w:rsidRPr="00CF5502">
              <w:rPr>
                <w:rFonts w:ascii="Arial" w:hAnsi="Arial" w:cs="Arial"/>
                <w:b/>
                <w:vertAlign w:val="superscript"/>
              </w:rPr>
              <w:t>ΑΤΟΣ</w:t>
            </w:r>
            <w:r>
              <w:rPr>
                <w:rFonts w:ascii="Arial" w:hAnsi="Arial" w:cs="Arial"/>
                <w:b/>
                <w:vertAlign w:val="superscript"/>
                <w:lang w:val="el-GR"/>
              </w:rPr>
              <w:t xml:space="preserve"> ΠΟΥΛΕΡΙΚΩΝ</w:t>
            </w:r>
            <w:r>
              <w:rPr>
                <w:rFonts w:ascii="Arial" w:hAnsi="Arial" w:cs="Arial"/>
                <w:b/>
                <w:vertAlign w:val="superscript"/>
              </w:rPr>
              <w:t xml:space="preserve"> ΣΤ</w:t>
            </w:r>
            <w:r>
              <w:rPr>
                <w:rFonts w:ascii="Arial" w:hAnsi="Arial" w:cs="Arial"/>
                <w:b/>
                <w:vertAlign w:val="superscript"/>
                <w:lang w:val="el-GR"/>
              </w:rPr>
              <w:t>Ο ΜΑΥΡΟΒΟΥΝΙΟ</w:t>
            </w:r>
          </w:p>
          <w:p w:rsidR="00851A15" w:rsidRPr="001A6701" w:rsidRDefault="00851A15" w:rsidP="00851A15">
            <w:pPr>
              <w:shd w:val="clear" w:color="auto" w:fill="FFFFFF"/>
              <w:jc w:val="center"/>
              <w:rPr>
                <w:rFonts w:ascii="Arial" w:hAnsi="Arial" w:cs="Arial"/>
                <w:b/>
                <w:vertAlign w:val="superscript"/>
                <w:lang w:val="el-GR"/>
              </w:rPr>
            </w:pPr>
          </w:p>
        </w:tc>
      </w:tr>
      <w:tr w:rsidR="00B306C0" w:rsidRPr="001C2027">
        <w:trPr>
          <w:trHeight w:hRule="exact" w:val="183"/>
        </w:trPr>
        <w:tc>
          <w:tcPr>
            <w:tcW w:w="10234" w:type="dxa"/>
            <w:gridSpan w:val="6"/>
            <w:tcBorders>
              <w:top w:val="nil"/>
              <w:left w:val="nil"/>
              <w:bottom w:val="single" w:sz="6" w:space="0" w:color="auto"/>
              <w:right w:val="nil"/>
            </w:tcBorders>
            <w:shd w:val="clear" w:color="auto" w:fill="FFFFFF"/>
          </w:tcPr>
          <w:p w:rsidR="00B306C0" w:rsidRPr="001C2027" w:rsidRDefault="00B306C0" w:rsidP="002F46FD">
            <w:pPr>
              <w:rPr>
                <w:sz w:val="14"/>
                <w:szCs w:val="14"/>
              </w:rPr>
            </w:pPr>
            <w:r w:rsidRPr="00960BC3">
              <w:rPr>
                <w:rFonts w:ascii="Arial" w:hAnsi="Arial" w:cs="Arial"/>
                <w:b/>
                <w:sz w:val="16"/>
                <w:szCs w:val="16"/>
              </w:rPr>
              <w:t xml:space="preserve"> </w:t>
            </w:r>
            <w:r w:rsidR="00CF5502">
              <w:rPr>
                <w:rFonts w:ascii="Arial" w:hAnsi="Arial" w:cs="Arial"/>
                <w:sz w:val="16"/>
                <w:szCs w:val="16"/>
                <w:lang w:val="sv-SE"/>
              </w:rPr>
              <w:t>DRŽAVA / COUNTRY</w:t>
            </w:r>
            <w:r w:rsidR="00CF5502" w:rsidRPr="002F46FD">
              <w:rPr>
                <w:rFonts w:ascii="Arial" w:hAnsi="Arial" w:cs="Arial"/>
                <w:sz w:val="16"/>
                <w:szCs w:val="16"/>
              </w:rPr>
              <w:t xml:space="preserve"> / </w:t>
            </w:r>
            <w:r w:rsidR="00CF5502" w:rsidRPr="00CF5502">
              <w:rPr>
                <w:rFonts w:ascii="Arial" w:hAnsi="Arial" w:cs="Arial"/>
                <w:sz w:val="16"/>
                <w:szCs w:val="16"/>
                <w:lang w:val="en-US"/>
              </w:rPr>
              <w:t>ΧΩΡΑ</w:t>
            </w:r>
            <w:r w:rsidR="00CF5502" w:rsidRPr="002F46FD">
              <w:rPr>
                <w:rFonts w:ascii="Arial" w:hAnsi="Arial" w:cs="Arial"/>
                <w:sz w:val="16"/>
                <w:szCs w:val="16"/>
              </w:rPr>
              <w:t xml:space="preserve">  </w:t>
            </w:r>
            <w:r w:rsidR="002F46FD">
              <w:rPr>
                <w:rFonts w:ascii="Arial" w:hAnsi="Arial" w:cs="Arial"/>
                <w:sz w:val="16"/>
                <w:szCs w:val="16"/>
                <w:lang w:val="sv-SE"/>
              </w:rPr>
              <w:t xml:space="preserve">      </w:t>
            </w:r>
            <w:r w:rsidR="002F46FD" w:rsidRPr="002F46FD">
              <w:rPr>
                <w:rFonts w:ascii="Arial" w:hAnsi="Arial" w:cs="Arial"/>
                <w:sz w:val="16"/>
                <w:szCs w:val="16"/>
              </w:rPr>
              <w:t xml:space="preserve"> </w:t>
            </w:r>
            <w:r w:rsidR="002F46FD">
              <w:rPr>
                <w:rFonts w:ascii="Arial" w:hAnsi="Arial" w:cs="Arial"/>
                <w:sz w:val="16"/>
                <w:szCs w:val="16"/>
                <w:lang w:val="sv-SE"/>
              </w:rPr>
              <w:t xml:space="preserve"> </w:t>
            </w:r>
            <w:r w:rsidR="004B5C41" w:rsidRPr="002F46FD">
              <w:rPr>
                <w:rFonts w:ascii="Arial" w:hAnsi="Arial" w:cs="Arial"/>
                <w:sz w:val="16"/>
                <w:szCs w:val="16"/>
                <w:lang w:val="el-GR"/>
              </w:rPr>
              <w:t>Veterinarski</w:t>
            </w:r>
            <w:r w:rsidR="004B5C41" w:rsidRPr="002F46FD">
              <w:rPr>
                <w:rFonts w:ascii="Arial" w:hAnsi="Arial" w:cs="Arial"/>
                <w:sz w:val="16"/>
                <w:szCs w:val="16"/>
              </w:rPr>
              <w:t xml:space="preserve"> </w:t>
            </w:r>
            <w:r w:rsidR="003D7DA3" w:rsidRPr="002F46FD">
              <w:rPr>
                <w:rFonts w:ascii="Arial" w:hAnsi="Arial" w:cs="Arial"/>
                <w:sz w:val="16"/>
                <w:szCs w:val="16"/>
                <w:lang w:val="el-GR"/>
              </w:rPr>
              <w:t>s</w:t>
            </w:r>
            <w:r w:rsidR="004B5C41" w:rsidRPr="002F46FD">
              <w:rPr>
                <w:rFonts w:ascii="Arial" w:hAnsi="Arial" w:cs="Arial"/>
                <w:sz w:val="16"/>
                <w:szCs w:val="16"/>
                <w:lang w:val="el-GR"/>
              </w:rPr>
              <w:t>ertifikat</w:t>
            </w:r>
            <w:r w:rsidR="004B5C41" w:rsidRPr="002F46FD">
              <w:rPr>
                <w:rFonts w:ascii="Arial" w:hAnsi="Arial" w:cs="Arial"/>
                <w:sz w:val="16"/>
                <w:szCs w:val="16"/>
              </w:rPr>
              <w:t xml:space="preserve"> </w:t>
            </w:r>
            <w:r w:rsidR="004B5C41" w:rsidRPr="002F46FD">
              <w:rPr>
                <w:rFonts w:ascii="Arial" w:hAnsi="Arial" w:cs="Arial"/>
                <w:sz w:val="16"/>
                <w:szCs w:val="16"/>
                <w:lang w:val="el-GR"/>
              </w:rPr>
              <w:t>za</w:t>
            </w:r>
            <w:r w:rsidR="004B5C41" w:rsidRPr="002F46FD">
              <w:rPr>
                <w:rFonts w:ascii="Arial" w:hAnsi="Arial" w:cs="Arial"/>
                <w:sz w:val="16"/>
                <w:szCs w:val="16"/>
              </w:rPr>
              <w:t xml:space="preserve"> </w:t>
            </w:r>
            <w:r w:rsidR="00683947" w:rsidRPr="002F46FD">
              <w:rPr>
                <w:rFonts w:ascii="Arial" w:hAnsi="Arial" w:cs="Arial"/>
                <w:sz w:val="16"/>
                <w:szCs w:val="16"/>
                <w:lang w:val="el-GR"/>
              </w:rPr>
              <w:t>CG</w:t>
            </w:r>
            <w:r w:rsidR="004B5C41" w:rsidRPr="002F46FD">
              <w:rPr>
                <w:rFonts w:ascii="Arial" w:hAnsi="Arial" w:cs="Arial"/>
                <w:sz w:val="16"/>
                <w:szCs w:val="16"/>
              </w:rPr>
              <w:t xml:space="preserve"> / </w:t>
            </w:r>
            <w:r w:rsidR="004B5C41" w:rsidRPr="002F46FD">
              <w:rPr>
                <w:rFonts w:ascii="Arial" w:hAnsi="Arial" w:cs="Arial"/>
                <w:sz w:val="16"/>
                <w:szCs w:val="16"/>
                <w:lang w:val="el-GR"/>
              </w:rPr>
              <w:t>Veterinary</w:t>
            </w:r>
            <w:r w:rsidR="004B5C41" w:rsidRPr="002F46FD">
              <w:rPr>
                <w:rFonts w:ascii="Arial" w:hAnsi="Arial" w:cs="Arial"/>
                <w:sz w:val="16"/>
                <w:szCs w:val="16"/>
              </w:rPr>
              <w:t xml:space="preserve"> </w:t>
            </w:r>
            <w:r w:rsidR="004B5C41" w:rsidRPr="002F46FD">
              <w:rPr>
                <w:rFonts w:ascii="Arial" w:hAnsi="Arial" w:cs="Arial"/>
                <w:sz w:val="16"/>
                <w:szCs w:val="16"/>
                <w:lang w:val="el-GR"/>
              </w:rPr>
              <w:t>certificate</w:t>
            </w:r>
            <w:r w:rsidR="004B5C41" w:rsidRPr="002F46FD">
              <w:rPr>
                <w:rFonts w:ascii="Arial" w:hAnsi="Arial" w:cs="Arial"/>
                <w:sz w:val="16"/>
                <w:szCs w:val="16"/>
              </w:rPr>
              <w:t xml:space="preserve"> </w:t>
            </w:r>
            <w:r w:rsidR="004B5C41" w:rsidRPr="002F46FD">
              <w:rPr>
                <w:rFonts w:ascii="Arial" w:hAnsi="Arial" w:cs="Arial"/>
                <w:sz w:val="16"/>
                <w:szCs w:val="16"/>
                <w:lang w:val="el-GR"/>
              </w:rPr>
              <w:t>to</w:t>
            </w:r>
            <w:r w:rsidR="004B5C41" w:rsidRPr="002F46FD">
              <w:rPr>
                <w:rFonts w:ascii="Arial" w:hAnsi="Arial" w:cs="Arial"/>
                <w:sz w:val="16"/>
                <w:szCs w:val="16"/>
              </w:rPr>
              <w:t xml:space="preserve"> </w:t>
            </w:r>
            <w:r w:rsidR="00683947" w:rsidRPr="002F46FD">
              <w:rPr>
                <w:rFonts w:ascii="Arial" w:hAnsi="Arial" w:cs="Arial"/>
                <w:sz w:val="16"/>
                <w:szCs w:val="16"/>
                <w:lang w:val="el-GR"/>
              </w:rPr>
              <w:t>MN</w:t>
            </w:r>
            <w:r w:rsidR="00CF5502" w:rsidRPr="002F46FD">
              <w:rPr>
                <w:rFonts w:ascii="Arial" w:hAnsi="Arial" w:cs="Arial"/>
                <w:sz w:val="16"/>
                <w:szCs w:val="16"/>
              </w:rPr>
              <w:t xml:space="preserve"> / </w:t>
            </w:r>
            <w:r w:rsidR="002F46FD" w:rsidRPr="002F46FD">
              <w:rPr>
                <w:rFonts w:ascii="Arial" w:hAnsi="Arial" w:cs="Arial"/>
                <w:sz w:val="16"/>
                <w:szCs w:val="16"/>
                <w:lang w:val="el-GR"/>
              </w:rPr>
              <w:t>Κτηνιατρικό</w:t>
            </w:r>
            <w:r w:rsidR="002F46FD" w:rsidRPr="002F46FD">
              <w:rPr>
                <w:rFonts w:ascii="Arial" w:hAnsi="Arial" w:cs="Arial"/>
                <w:sz w:val="16"/>
                <w:szCs w:val="16"/>
              </w:rPr>
              <w:t xml:space="preserve"> </w:t>
            </w:r>
            <w:r w:rsidR="002F46FD" w:rsidRPr="002F46FD">
              <w:rPr>
                <w:rFonts w:ascii="Arial" w:hAnsi="Arial" w:cs="Arial"/>
                <w:sz w:val="16"/>
                <w:szCs w:val="16"/>
                <w:lang w:val="el-GR"/>
              </w:rPr>
              <w:t>Πιστοποιητικό</w:t>
            </w:r>
            <w:r w:rsidR="002F46FD" w:rsidRPr="002F46FD">
              <w:rPr>
                <w:rFonts w:ascii="Arial" w:hAnsi="Arial" w:cs="Arial"/>
                <w:sz w:val="14"/>
                <w:szCs w:val="14"/>
              </w:rPr>
              <w:t xml:space="preserve"> </w:t>
            </w:r>
            <w:r w:rsidR="002F46FD" w:rsidRPr="002F46FD">
              <w:rPr>
                <w:rFonts w:ascii="Arial" w:hAnsi="Arial" w:cs="Arial"/>
                <w:sz w:val="16"/>
                <w:szCs w:val="16"/>
              </w:rPr>
              <w:t>για τ</w:t>
            </w:r>
            <w:r w:rsidR="002F46FD" w:rsidRPr="002F46FD">
              <w:rPr>
                <w:rFonts w:ascii="Arial" w:hAnsi="Arial" w:cs="Arial"/>
                <w:sz w:val="16"/>
                <w:szCs w:val="16"/>
                <w:lang w:val="el-GR"/>
              </w:rPr>
              <w:t>ο</w:t>
            </w:r>
            <w:r w:rsidR="002F46FD" w:rsidRPr="002F46FD">
              <w:rPr>
                <w:rFonts w:ascii="Arial" w:hAnsi="Arial" w:cs="Arial"/>
                <w:sz w:val="16"/>
                <w:szCs w:val="16"/>
              </w:rPr>
              <w:t xml:space="preserve"> </w:t>
            </w:r>
            <w:r w:rsidR="002F46FD" w:rsidRPr="002F46FD">
              <w:rPr>
                <w:rFonts w:ascii="Arial" w:hAnsi="Arial" w:cs="Arial"/>
                <w:sz w:val="16"/>
                <w:szCs w:val="16"/>
                <w:lang w:val="el-GR"/>
              </w:rPr>
              <w:t>Μαυροβούνιο</w:t>
            </w:r>
            <w:r w:rsidRPr="002F46FD">
              <w:rPr>
                <w:sz w:val="16"/>
                <w:szCs w:val="16"/>
              </w:rPr>
              <w:t xml:space="preserve">                                                                       </w:t>
            </w:r>
          </w:p>
          <w:p w:rsidR="00B306C0" w:rsidRPr="001C2027" w:rsidRDefault="00B306C0" w:rsidP="00B306C0">
            <w:pPr>
              <w:tabs>
                <w:tab w:val="left" w:pos="527"/>
                <w:tab w:val="left" w:pos="6056"/>
              </w:tabs>
            </w:pPr>
            <w:r w:rsidRPr="001C2027">
              <w:rPr>
                <w:sz w:val="14"/>
                <w:szCs w:val="14"/>
              </w:rPr>
              <w:t xml:space="preserve">                                                                                                                                                                     </w:t>
            </w:r>
          </w:p>
        </w:tc>
      </w:tr>
      <w:tr w:rsidR="00960BC3" w:rsidTr="004E7039">
        <w:trPr>
          <w:trHeight w:hRule="exact" w:val="565"/>
        </w:trPr>
        <w:tc>
          <w:tcPr>
            <w:tcW w:w="330" w:type="dxa"/>
            <w:vMerge w:val="restart"/>
            <w:tcBorders>
              <w:top w:val="single" w:sz="6" w:space="0" w:color="auto"/>
              <w:left w:val="single" w:sz="6" w:space="0" w:color="auto"/>
              <w:right w:val="single" w:sz="6" w:space="0" w:color="auto"/>
            </w:tcBorders>
            <w:shd w:val="clear" w:color="auto" w:fill="FFFFFF"/>
            <w:textDirection w:val="btLr"/>
          </w:tcPr>
          <w:p w:rsidR="00960BC3" w:rsidRPr="004E7039" w:rsidRDefault="00960BC3" w:rsidP="004E7039">
            <w:pPr>
              <w:shd w:val="clear" w:color="auto" w:fill="FFFFFF"/>
              <w:ind w:left="113" w:right="113"/>
              <w:jc w:val="center"/>
              <w:rPr>
                <w:b/>
                <w:sz w:val="11"/>
                <w:szCs w:val="11"/>
              </w:rPr>
            </w:pPr>
            <w:r w:rsidRPr="00960BC3">
              <w:rPr>
                <w:rFonts w:ascii="Arial" w:hAnsi="Arial" w:cs="Arial"/>
                <w:b/>
                <w:sz w:val="13"/>
                <w:szCs w:val="13"/>
              </w:rPr>
              <w:t>Dio I: Podaci o otpremljenoj pošiljci / Part I:</w:t>
            </w:r>
            <w:r w:rsidR="002D7C07">
              <w:rPr>
                <w:rFonts w:ascii="Arial" w:hAnsi="Arial" w:cs="Arial"/>
                <w:b/>
                <w:sz w:val="13"/>
                <w:szCs w:val="13"/>
              </w:rPr>
              <w:t xml:space="preserve"> </w:t>
            </w:r>
            <w:r w:rsidRPr="00960BC3">
              <w:rPr>
                <w:rFonts w:ascii="Arial" w:hAnsi="Arial" w:cs="Arial"/>
                <w:b/>
                <w:sz w:val="13"/>
                <w:szCs w:val="13"/>
              </w:rPr>
              <w:t xml:space="preserve">Details of dispached consignment </w:t>
            </w:r>
            <w:r w:rsidR="004E7039" w:rsidRPr="004E7039">
              <w:rPr>
                <w:rFonts w:ascii="Arial" w:hAnsi="Arial" w:cs="Arial"/>
                <w:b/>
                <w:sz w:val="13"/>
                <w:szCs w:val="13"/>
              </w:rPr>
              <w:t xml:space="preserve">/                                   </w:t>
            </w:r>
            <w:r w:rsidR="004E7039" w:rsidRPr="004E7039">
              <w:rPr>
                <w:rFonts w:ascii="Arial" w:hAnsi="Arial" w:cs="Arial"/>
                <w:b/>
                <w:sz w:val="13"/>
                <w:szCs w:val="13"/>
                <w:lang w:val="en-US"/>
              </w:rPr>
              <w:t>Τμήμα</w:t>
            </w:r>
            <w:r w:rsidR="004E7039" w:rsidRPr="004E7039">
              <w:rPr>
                <w:rFonts w:ascii="Arial" w:hAnsi="Arial" w:cs="Arial"/>
                <w:b/>
                <w:sz w:val="13"/>
                <w:szCs w:val="13"/>
              </w:rPr>
              <w:t xml:space="preserve"> </w:t>
            </w:r>
            <w:r w:rsidR="004E7039" w:rsidRPr="004E7039">
              <w:rPr>
                <w:rFonts w:ascii="Arial" w:hAnsi="Arial" w:cs="Arial"/>
                <w:b/>
                <w:sz w:val="13"/>
                <w:szCs w:val="13"/>
                <w:lang w:val="en-US"/>
              </w:rPr>
              <w:t>Ι</w:t>
            </w:r>
            <w:r w:rsidR="004E7039" w:rsidRPr="004E7039">
              <w:rPr>
                <w:rFonts w:ascii="Arial" w:hAnsi="Arial" w:cs="Arial"/>
                <w:b/>
                <w:sz w:val="13"/>
                <w:szCs w:val="13"/>
              </w:rPr>
              <w:t xml:space="preserve">: </w:t>
            </w:r>
            <w:r w:rsidR="004E7039" w:rsidRPr="004E7039">
              <w:rPr>
                <w:rFonts w:ascii="Arial" w:hAnsi="Arial" w:cs="Arial"/>
                <w:b/>
                <w:sz w:val="13"/>
                <w:szCs w:val="13"/>
                <w:lang w:val="en-US"/>
              </w:rPr>
              <w:t>ΠΛΗΡΟΦΟΡΙΕΣ</w:t>
            </w:r>
            <w:r w:rsidR="004E7039" w:rsidRPr="004E7039">
              <w:rPr>
                <w:rFonts w:ascii="Arial" w:hAnsi="Arial" w:cs="Arial"/>
                <w:b/>
                <w:sz w:val="13"/>
                <w:szCs w:val="13"/>
              </w:rPr>
              <w:t xml:space="preserve"> </w:t>
            </w:r>
            <w:r w:rsidR="004E7039" w:rsidRPr="004E7039">
              <w:rPr>
                <w:rFonts w:ascii="Arial" w:hAnsi="Arial" w:cs="Arial"/>
                <w:b/>
                <w:sz w:val="13"/>
                <w:szCs w:val="13"/>
                <w:lang w:val="en-US"/>
              </w:rPr>
              <w:t>ΓΙΑ</w:t>
            </w:r>
            <w:r w:rsidR="004E7039" w:rsidRPr="004E7039">
              <w:rPr>
                <w:rFonts w:ascii="Arial" w:hAnsi="Arial" w:cs="Arial"/>
                <w:b/>
                <w:sz w:val="13"/>
                <w:szCs w:val="13"/>
              </w:rPr>
              <w:t xml:space="preserve"> </w:t>
            </w:r>
            <w:r w:rsidR="004E7039" w:rsidRPr="004E7039">
              <w:rPr>
                <w:rFonts w:ascii="Arial" w:hAnsi="Arial" w:cs="Arial"/>
                <w:b/>
                <w:sz w:val="13"/>
                <w:szCs w:val="13"/>
                <w:lang w:val="en-US"/>
              </w:rPr>
              <w:t>ΤΟ</w:t>
            </w:r>
            <w:r w:rsidR="004E7039" w:rsidRPr="004E7039">
              <w:rPr>
                <w:rFonts w:ascii="Arial" w:hAnsi="Arial" w:cs="Arial"/>
                <w:b/>
                <w:sz w:val="13"/>
                <w:szCs w:val="13"/>
              </w:rPr>
              <w:t xml:space="preserve"> </w:t>
            </w:r>
            <w:r w:rsidR="004E7039" w:rsidRPr="004E7039">
              <w:rPr>
                <w:rFonts w:ascii="Arial" w:hAnsi="Arial" w:cs="Arial"/>
                <w:b/>
                <w:sz w:val="13"/>
                <w:szCs w:val="13"/>
                <w:lang w:val="en-US"/>
              </w:rPr>
              <w:t>ΦΟΡΤΙΟ</w:t>
            </w:r>
            <w:r w:rsidR="004E7039" w:rsidRPr="004E7039">
              <w:rPr>
                <w:rFonts w:ascii="Arial" w:hAnsi="Arial" w:cs="Arial"/>
                <w:b/>
                <w:sz w:val="13"/>
                <w:szCs w:val="13"/>
              </w:rPr>
              <w:t xml:space="preserve"> </w:t>
            </w:r>
            <w:r w:rsidR="004E7039" w:rsidRPr="004E7039">
              <w:rPr>
                <w:rFonts w:ascii="Arial" w:hAnsi="Arial" w:cs="Arial"/>
                <w:b/>
                <w:sz w:val="13"/>
                <w:szCs w:val="13"/>
                <w:lang w:val="en-US"/>
              </w:rPr>
              <w:t>ΑΠΟΣΤΟΛΗΣ</w:t>
            </w:r>
          </w:p>
          <w:p w:rsidR="00960BC3" w:rsidRPr="00BF6E04" w:rsidRDefault="00960BC3" w:rsidP="00B306C0">
            <w:pPr>
              <w:shd w:val="clear" w:color="auto" w:fill="FFFFFF"/>
              <w:ind w:left="113" w:right="113"/>
              <w:jc w:val="center"/>
              <w:rPr>
                <w:sz w:val="16"/>
                <w:szCs w:val="16"/>
                <w:lang w:val="it-IT"/>
              </w:rPr>
            </w:pPr>
          </w:p>
          <w:p w:rsidR="00960BC3" w:rsidRPr="00A90264" w:rsidRDefault="00960BC3" w:rsidP="00B306C0">
            <w:pPr>
              <w:shd w:val="clear" w:color="auto" w:fill="FFFFFF"/>
              <w:ind w:left="113" w:right="113"/>
              <w:rPr>
                <w:b/>
                <w:sz w:val="16"/>
                <w:szCs w:val="16"/>
              </w:rPr>
            </w:pPr>
          </w:p>
        </w:tc>
        <w:tc>
          <w:tcPr>
            <w:tcW w:w="5057" w:type="dxa"/>
            <w:gridSpan w:val="2"/>
            <w:vMerge w:val="restart"/>
            <w:tcBorders>
              <w:top w:val="single" w:sz="6" w:space="0" w:color="auto"/>
              <w:left w:val="single" w:sz="6" w:space="0" w:color="auto"/>
              <w:right w:val="single" w:sz="6" w:space="0" w:color="auto"/>
            </w:tcBorders>
            <w:shd w:val="clear" w:color="auto" w:fill="FFFFFF"/>
          </w:tcPr>
          <w:p w:rsidR="00960BC3" w:rsidRPr="001A6701" w:rsidRDefault="00960BC3" w:rsidP="004B5C41">
            <w:pPr>
              <w:shd w:val="clear" w:color="auto" w:fill="FFFFFF"/>
              <w:rPr>
                <w:rFonts w:ascii="Arial" w:hAnsi="Arial" w:cs="Arial"/>
                <w:sz w:val="13"/>
                <w:szCs w:val="13"/>
              </w:rPr>
            </w:pPr>
            <w:r w:rsidRPr="004B5C41">
              <w:rPr>
                <w:rFonts w:ascii="Arial" w:hAnsi="Arial" w:cs="Arial"/>
                <w:sz w:val="13"/>
                <w:szCs w:val="13"/>
              </w:rPr>
              <w:t xml:space="preserve">I.1. </w:t>
            </w:r>
            <w:r w:rsidR="001F4109" w:rsidRPr="001F4109">
              <w:rPr>
                <w:rFonts w:ascii="Arial" w:hAnsi="Arial" w:cs="Arial"/>
                <w:sz w:val="12"/>
                <w:szCs w:val="12"/>
                <w:lang w:val="en-US"/>
              </w:rPr>
              <w:t>Po</w:t>
            </w:r>
            <w:r w:rsidR="001F4109" w:rsidRPr="001F4109">
              <w:rPr>
                <w:rFonts w:ascii="Arial" w:hAnsi="Arial" w:cs="Arial"/>
                <w:sz w:val="12"/>
                <w:szCs w:val="12"/>
              </w:rPr>
              <w:t>š</w:t>
            </w:r>
            <w:r w:rsidR="001F4109" w:rsidRPr="001F4109">
              <w:rPr>
                <w:rFonts w:ascii="Arial" w:hAnsi="Arial" w:cs="Arial"/>
                <w:sz w:val="12"/>
                <w:szCs w:val="12"/>
                <w:lang w:val="en-US"/>
              </w:rPr>
              <w:t>iljalac</w:t>
            </w:r>
            <w:r w:rsidR="001F4109" w:rsidRPr="001A6701">
              <w:rPr>
                <w:sz w:val="12"/>
                <w:szCs w:val="12"/>
              </w:rPr>
              <w:t xml:space="preserve"> </w:t>
            </w:r>
            <w:r w:rsidRPr="004B5C41">
              <w:rPr>
                <w:rFonts w:ascii="Arial" w:hAnsi="Arial" w:cs="Arial"/>
                <w:sz w:val="13"/>
                <w:szCs w:val="13"/>
              </w:rPr>
              <w:t xml:space="preserve">/ Consignor </w:t>
            </w:r>
            <w:r w:rsidR="00E20F9D" w:rsidRPr="001A6701">
              <w:rPr>
                <w:rFonts w:ascii="Arial" w:hAnsi="Arial" w:cs="Arial"/>
                <w:sz w:val="13"/>
                <w:szCs w:val="13"/>
              </w:rPr>
              <w:t xml:space="preserve">/ </w:t>
            </w:r>
            <w:r w:rsidR="00E20F9D" w:rsidRPr="00E20F9D">
              <w:rPr>
                <w:rFonts w:ascii="Arial" w:hAnsi="Arial" w:cs="Arial"/>
                <w:sz w:val="13"/>
                <w:szCs w:val="13"/>
                <w:lang w:val="el-GR"/>
              </w:rPr>
              <w:t>Αποστολέας</w:t>
            </w:r>
          </w:p>
          <w:p w:rsidR="00960BC3" w:rsidRPr="004B5C41" w:rsidRDefault="00960BC3" w:rsidP="004B5C41">
            <w:pPr>
              <w:shd w:val="clear" w:color="auto" w:fill="FFFFFF"/>
              <w:rPr>
                <w:rFonts w:ascii="Arial" w:hAnsi="Arial" w:cs="Arial"/>
                <w:sz w:val="13"/>
                <w:szCs w:val="13"/>
              </w:rPr>
            </w:pPr>
            <w:r w:rsidRPr="004B5C41">
              <w:rPr>
                <w:rFonts w:ascii="Arial" w:hAnsi="Arial" w:cs="Arial"/>
                <w:sz w:val="13"/>
                <w:szCs w:val="13"/>
              </w:rPr>
              <w:t xml:space="preserve"> </w:t>
            </w:r>
          </w:p>
          <w:p w:rsidR="00960BC3" w:rsidRPr="004B5C41" w:rsidRDefault="00960BC3" w:rsidP="004B5C41">
            <w:pPr>
              <w:shd w:val="clear" w:color="auto" w:fill="FFFFFF"/>
              <w:rPr>
                <w:rFonts w:ascii="Arial" w:hAnsi="Arial" w:cs="Arial"/>
                <w:sz w:val="13"/>
                <w:szCs w:val="13"/>
              </w:rPr>
            </w:pPr>
          </w:p>
          <w:p w:rsidR="00E20F9D" w:rsidRPr="001A6701" w:rsidRDefault="00960BC3" w:rsidP="00E20F9D">
            <w:pPr>
              <w:shd w:val="clear" w:color="auto" w:fill="FFFFFF"/>
              <w:rPr>
                <w:color w:val="000000"/>
                <w:sz w:val="16"/>
                <w:szCs w:val="16"/>
              </w:rPr>
            </w:pPr>
            <w:r w:rsidRPr="004B5C41">
              <w:rPr>
                <w:rFonts w:ascii="Arial" w:hAnsi="Arial" w:cs="Arial"/>
                <w:sz w:val="13"/>
                <w:szCs w:val="13"/>
              </w:rPr>
              <w:t xml:space="preserve">Ime / Name </w:t>
            </w:r>
            <w:r w:rsidR="00E20F9D" w:rsidRPr="001A6701">
              <w:rPr>
                <w:rFonts w:ascii="Arial" w:hAnsi="Arial" w:cs="Arial"/>
                <w:sz w:val="13"/>
                <w:szCs w:val="13"/>
              </w:rPr>
              <w:t xml:space="preserve">/ </w:t>
            </w:r>
            <w:r w:rsidR="00E20F9D" w:rsidRPr="00E20F9D">
              <w:rPr>
                <w:rFonts w:ascii="Arial" w:hAnsi="Arial" w:cs="Arial"/>
                <w:sz w:val="13"/>
                <w:szCs w:val="13"/>
                <w:lang w:val="el-GR"/>
              </w:rPr>
              <w:t>Ονοματεπώνυμο</w:t>
            </w:r>
          </w:p>
          <w:p w:rsidR="00960BC3" w:rsidRPr="001A6701" w:rsidRDefault="00960BC3" w:rsidP="004B5C41">
            <w:pPr>
              <w:shd w:val="clear" w:color="auto" w:fill="FFFFFF"/>
              <w:rPr>
                <w:rFonts w:ascii="Arial" w:hAnsi="Arial" w:cs="Arial"/>
                <w:sz w:val="13"/>
                <w:szCs w:val="13"/>
              </w:rPr>
            </w:pPr>
          </w:p>
          <w:p w:rsidR="00960BC3" w:rsidRPr="004B5C41" w:rsidRDefault="00960BC3" w:rsidP="004B5C41">
            <w:pPr>
              <w:rPr>
                <w:rFonts w:ascii="Arial" w:hAnsi="Arial" w:cs="Arial"/>
                <w:sz w:val="13"/>
                <w:szCs w:val="13"/>
              </w:rPr>
            </w:pPr>
          </w:p>
          <w:p w:rsidR="00960BC3" w:rsidRPr="004B5C41" w:rsidRDefault="00960BC3" w:rsidP="004B5C41">
            <w:pPr>
              <w:rPr>
                <w:rFonts w:ascii="Arial" w:hAnsi="Arial" w:cs="Arial"/>
                <w:sz w:val="13"/>
                <w:szCs w:val="13"/>
              </w:rPr>
            </w:pPr>
          </w:p>
          <w:p w:rsidR="00960BC3" w:rsidRPr="00E20F9D" w:rsidRDefault="00960BC3" w:rsidP="004B5C41">
            <w:pPr>
              <w:shd w:val="clear" w:color="auto" w:fill="FFFFFF"/>
              <w:rPr>
                <w:rFonts w:ascii="Arial" w:hAnsi="Arial" w:cs="Arial"/>
                <w:sz w:val="13"/>
                <w:szCs w:val="13"/>
                <w:lang w:val="en-US"/>
              </w:rPr>
            </w:pPr>
            <w:r w:rsidRPr="004B5C41">
              <w:rPr>
                <w:rFonts w:ascii="Arial" w:hAnsi="Arial" w:cs="Arial"/>
                <w:sz w:val="13"/>
                <w:szCs w:val="13"/>
              </w:rPr>
              <w:t xml:space="preserve">Adresa / Address </w:t>
            </w:r>
            <w:r w:rsidR="00E20F9D" w:rsidRPr="00E20F9D">
              <w:rPr>
                <w:rFonts w:ascii="Arial" w:hAnsi="Arial" w:cs="Arial"/>
                <w:sz w:val="13"/>
                <w:szCs w:val="13"/>
                <w:lang w:val="en-US"/>
              </w:rPr>
              <w:t>/ Διεύθυνση</w:t>
            </w:r>
          </w:p>
          <w:p w:rsidR="00960BC3" w:rsidRPr="004B5C41" w:rsidRDefault="00960BC3" w:rsidP="004B5C41">
            <w:pPr>
              <w:shd w:val="clear" w:color="auto" w:fill="FFFFFF"/>
              <w:rPr>
                <w:rFonts w:ascii="Arial" w:hAnsi="Arial" w:cs="Arial"/>
                <w:sz w:val="13"/>
                <w:szCs w:val="13"/>
              </w:rPr>
            </w:pPr>
          </w:p>
          <w:p w:rsidR="00960BC3" w:rsidRPr="004B5C41" w:rsidRDefault="00960BC3" w:rsidP="004B5C41">
            <w:pPr>
              <w:shd w:val="clear" w:color="auto" w:fill="FFFFFF"/>
              <w:rPr>
                <w:rFonts w:ascii="Arial" w:hAnsi="Arial" w:cs="Arial"/>
                <w:sz w:val="13"/>
                <w:szCs w:val="13"/>
              </w:rPr>
            </w:pPr>
          </w:p>
          <w:p w:rsidR="00960BC3" w:rsidRPr="00E20F9D" w:rsidRDefault="00960BC3" w:rsidP="004B5C41">
            <w:pPr>
              <w:shd w:val="clear" w:color="auto" w:fill="FFFFFF"/>
              <w:rPr>
                <w:rFonts w:ascii="Arial" w:hAnsi="Arial" w:cs="Arial"/>
                <w:sz w:val="13"/>
                <w:szCs w:val="13"/>
                <w:lang w:val="en-US"/>
              </w:rPr>
            </w:pPr>
            <w:r w:rsidRPr="004B5C41">
              <w:rPr>
                <w:rFonts w:ascii="Arial" w:hAnsi="Arial" w:cs="Arial"/>
                <w:sz w:val="13"/>
                <w:szCs w:val="13"/>
              </w:rPr>
              <w:t xml:space="preserve">Tel. br. / Tel N° </w:t>
            </w:r>
            <w:r w:rsidR="00E20F9D" w:rsidRPr="00E20F9D">
              <w:rPr>
                <w:rFonts w:ascii="Arial" w:hAnsi="Arial" w:cs="Arial"/>
                <w:sz w:val="13"/>
                <w:szCs w:val="13"/>
                <w:lang w:val="en-US"/>
              </w:rPr>
              <w:t>/ Τηλέφωνο</w:t>
            </w:r>
          </w:p>
          <w:p w:rsidR="00960BC3" w:rsidRPr="00BF6E04" w:rsidRDefault="00960BC3" w:rsidP="00B306C0">
            <w:pPr>
              <w:shd w:val="clear" w:color="auto" w:fill="FFFFFF"/>
              <w:rPr>
                <w:sz w:val="16"/>
                <w:szCs w:val="16"/>
                <w:lang w:val="it-IT"/>
              </w:rPr>
            </w:pPr>
          </w:p>
        </w:tc>
        <w:tc>
          <w:tcPr>
            <w:tcW w:w="2466" w:type="dxa"/>
            <w:gridSpan w:val="2"/>
            <w:tcBorders>
              <w:top w:val="single" w:sz="6" w:space="0" w:color="auto"/>
              <w:left w:val="single" w:sz="6" w:space="0" w:color="auto"/>
              <w:bottom w:val="single" w:sz="6" w:space="0" w:color="auto"/>
              <w:right w:val="single" w:sz="6" w:space="0" w:color="auto"/>
            </w:tcBorders>
            <w:shd w:val="clear" w:color="auto" w:fill="FFFFFF"/>
          </w:tcPr>
          <w:p w:rsidR="00960BC3" w:rsidRPr="004E7039" w:rsidRDefault="00960BC3" w:rsidP="003D7DA3">
            <w:pPr>
              <w:shd w:val="clear" w:color="auto" w:fill="FFFFFF"/>
              <w:rPr>
                <w:rFonts w:ascii="Arial" w:hAnsi="Arial" w:cs="Arial"/>
                <w:sz w:val="13"/>
                <w:szCs w:val="13"/>
                <w:lang w:val="en-US"/>
              </w:rPr>
            </w:pPr>
            <w:r w:rsidRPr="00960BC3">
              <w:rPr>
                <w:rFonts w:ascii="Arial" w:hAnsi="Arial" w:cs="Arial"/>
                <w:sz w:val="13"/>
                <w:szCs w:val="13"/>
              </w:rPr>
              <w:t xml:space="preserve">I.2. Referentni broj </w:t>
            </w:r>
            <w:r w:rsidR="003D7DA3">
              <w:rPr>
                <w:rFonts w:ascii="Arial" w:hAnsi="Arial" w:cs="Arial"/>
                <w:sz w:val="13"/>
                <w:szCs w:val="13"/>
              </w:rPr>
              <w:t>s</w:t>
            </w:r>
            <w:r w:rsidRPr="00960BC3">
              <w:rPr>
                <w:rFonts w:ascii="Arial" w:hAnsi="Arial" w:cs="Arial"/>
                <w:sz w:val="13"/>
                <w:szCs w:val="13"/>
              </w:rPr>
              <w:t xml:space="preserve">ertifikata / Certificate reference number </w:t>
            </w:r>
            <w:r w:rsidR="004E7039" w:rsidRPr="004E7039">
              <w:rPr>
                <w:rFonts w:ascii="Arial" w:hAnsi="Arial" w:cs="Arial"/>
                <w:sz w:val="13"/>
                <w:szCs w:val="13"/>
                <w:lang w:val="en-US"/>
              </w:rPr>
              <w:t>/ Αριθμός  Αναφοράς Πιστοποιητικού</w:t>
            </w:r>
          </w:p>
        </w:tc>
        <w:tc>
          <w:tcPr>
            <w:tcW w:w="2381"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960BC3" w:rsidRPr="00E5572A" w:rsidRDefault="00960BC3" w:rsidP="00B306C0">
            <w:pPr>
              <w:shd w:val="clear" w:color="auto" w:fill="FFFFFF"/>
              <w:rPr>
                <w:rFonts w:ascii="Arial" w:hAnsi="Arial" w:cs="Arial"/>
                <w:sz w:val="13"/>
                <w:szCs w:val="13"/>
              </w:rPr>
            </w:pPr>
            <w:r w:rsidRPr="00E5572A">
              <w:rPr>
                <w:rFonts w:ascii="Arial" w:hAnsi="Arial" w:cs="Arial"/>
                <w:sz w:val="13"/>
                <w:szCs w:val="13"/>
              </w:rPr>
              <w:t>l.2.a</w:t>
            </w:r>
          </w:p>
        </w:tc>
      </w:tr>
      <w:tr w:rsidR="00960BC3" w:rsidTr="004E7039">
        <w:trPr>
          <w:trHeight w:val="408"/>
        </w:trPr>
        <w:tc>
          <w:tcPr>
            <w:tcW w:w="330" w:type="dxa"/>
            <w:vMerge/>
            <w:tcBorders>
              <w:left w:val="single" w:sz="6" w:space="0" w:color="auto"/>
              <w:right w:val="single" w:sz="6" w:space="0" w:color="auto"/>
            </w:tcBorders>
            <w:shd w:val="clear" w:color="auto" w:fill="FFFFFF"/>
          </w:tcPr>
          <w:p w:rsidR="00960BC3" w:rsidRDefault="00960BC3" w:rsidP="00B306C0">
            <w:pPr>
              <w:shd w:val="clear" w:color="auto" w:fill="FFFFFF"/>
              <w:ind w:left="18"/>
            </w:pPr>
          </w:p>
        </w:tc>
        <w:tc>
          <w:tcPr>
            <w:tcW w:w="5057" w:type="dxa"/>
            <w:gridSpan w:val="2"/>
            <w:vMerge/>
            <w:tcBorders>
              <w:left w:val="single" w:sz="6" w:space="0" w:color="auto"/>
              <w:right w:val="single" w:sz="6" w:space="0" w:color="auto"/>
            </w:tcBorders>
            <w:shd w:val="clear" w:color="auto" w:fill="FFFFFF"/>
          </w:tcPr>
          <w:p w:rsidR="00960BC3" w:rsidRPr="003025D8" w:rsidRDefault="00960BC3" w:rsidP="00B306C0">
            <w:pPr>
              <w:shd w:val="clear" w:color="auto" w:fill="FFFFFF"/>
              <w:rPr>
                <w:sz w:val="14"/>
                <w:szCs w:val="14"/>
                <w:lang w:val="en-US"/>
              </w:rPr>
            </w:pPr>
          </w:p>
        </w:tc>
        <w:tc>
          <w:tcPr>
            <w:tcW w:w="4847" w:type="dxa"/>
            <w:gridSpan w:val="3"/>
            <w:tcBorders>
              <w:top w:val="single" w:sz="6" w:space="0" w:color="auto"/>
              <w:left w:val="single" w:sz="6" w:space="0" w:color="auto"/>
              <w:right w:val="single" w:sz="6" w:space="0" w:color="auto"/>
            </w:tcBorders>
            <w:shd w:val="clear" w:color="auto" w:fill="FFFFFF"/>
          </w:tcPr>
          <w:p w:rsidR="00960BC3" w:rsidRPr="004E7039" w:rsidRDefault="00960BC3" w:rsidP="00960BC3">
            <w:pPr>
              <w:shd w:val="clear" w:color="auto" w:fill="FFFFFF"/>
              <w:rPr>
                <w:rFonts w:ascii="Arial" w:hAnsi="Arial" w:cs="Arial"/>
                <w:sz w:val="13"/>
                <w:szCs w:val="13"/>
                <w:lang w:val="en-US"/>
              </w:rPr>
            </w:pPr>
            <w:r w:rsidRPr="00960BC3">
              <w:rPr>
                <w:rFonts w:ascii="Arial" w:hAnsi="Arial" w:cs="Arial"/>
                <w:sz w:val="13"/>
                <w:szCs w:val="13"/>
              </w:rPr>
              <w:t>I</w:t>
            </w:r>
            <w:r w:rsidR="00AA3522">
              <w:rPr>
                <w:rFonts w:ascii="Arial" w:hAnsi="Arial" w:cs="Arial"/>
                <w:sz w:val="13"/>
                <w:szCs w:val="13"/>
              </w:rPr>
              <w:t>.3. Centralni nadležni</w:t>
            </w:r>
            <w:r w:rsidR="00F24905">
              <w:rPr>
                <w:rFonts w:ascii="Arial" w:hAnsi="Arial" w:cs="Arial"/>
                <w:sz w:val="13"/>
                <w:szCs w:val="13"/>
              </w:rPr>
              <w:t xml:space="preserve"> </w:t>
            </w:r>
            <w:r w:rsidR="00AA3522">
              <w:rPr>
                <w:rFonts w:ascii="Arial" w:hAnsi="Arial" w:cs="Arial"/>
                <w:sz w:val="13"/>
                <w:szCs w:val="13"/>
              </w:rPr>
              <w:t>organ</w:t>
            </w:r>
            <w:r w:rsidR="00F24905">
              <w:rPr>
                <w:rFonts w:ascii="Arial" w:hAnsi="Arial" w:cs="Arial"/>
                <w:sz w:val="13"/>
                <w:szCs w:val="13"/>
              </w:rPr>
              <w:t xml:space="preserve"> / </w:t>
            </w:r>
            <w:r w:rsidRPr="00960BC3">
              <w:rPr>
                <w:rFonts w:ascii="Arial" w:hAnsi="Arial" w:cs="Arial"/>
                <w:sz w:val="13"/>
                <w:szCs w:val="13"/>
              </w:rPr>
              <w:t xml:space="preserve">Central Competent Authority </w:t>
            </w:r>
            <w:r w:rsidR="004E7039" w:rsidRPr="004E7039">
              <w:rPr>
                <w:rFonts w:ascii="Arial" w:hAnsi="Arial" w:cs="Arial"/>
                <w:sz w:val="13"/>
                <w:szCs w:val="13"/>
                <w:lang w:val="en-US"/>
              </w:rPr>
              <w:t>/ Κεντρική Αρμόδια Αρχή</w:t>
            </w:r>
          </w:p>
          <w:p w:rsidR="00960BC3" w:rsidRPr="00960BC3" w:rsidRDefault="00960BC3" w:rsidP="00960BC3">
            <w:pPr>
              <w:shd w:val="clear" w:color="auto" w:fill="FFFFFF"/>
              <w:rPr>
                <w:rFonts w:ascii="Arial" w:hAnsi="Arial" w:cs="Arial"/>
                <w:sz w:val="13"/>
                <w:szCs w:val="13"/>
              </w:rPr>
            </w:pPr>
          </w:p>
        </w:tc>
      </w:tr>
      <w:tr w:rsidR="00960BC3" w:rsidTr="004E7039">
        <w:trPr>
          <w:trHeight w:val="410"/>
        </w:trPr>
        <w:tc>
          <w:tcPr>
            <w:tcW w:w="330" w:type="dxa"/>
            <w:vMerge/>
            <w:tcBorders>
              <w:left w:val="single" w:sz="6" w:space="0" w:color="auto"/>
              <w:right w:val="single" w:sz="6" w:space="0" w:color="auto"/>
            </w:tcBorders>
            <w:shd w:val="clear" w:color="auto" w:fill="FFFFFF"/>
          </w:tcPr>
          <w:p w:rsidR="00960BC3" w:rsidRDefault="00960BC3" w:rsidP="00B306C0">
            <w:pPr>
              <w:shd w:val="clear" w:color="auto" w:fill="FFFFFF"/>
              <w:ind w:left="18"/>
            </w:pPr>
          </w:p>
        </w:tc>
        <w:tc>
          <w:tcPr>
            <w:tcW w:w="5057" w:type="dxa"/>
            <w:gridSpan w:val="2"/>
            <w:vMerge/>
            <w:tcBorders>
              <w:left w:val="single" w:sz="6" w:space="0" w:color="auto"/>
              <w:right w:val="single" w:sz="6" w:space="0" w:color="auto"/>
            </w:tcBorders>
            <w:shd w:val="clear" w:color="auto" w:fill="FFFFFF"/>
          </w:tcPr>
          <w:p w:rsidR="00960BC3" w:rsidRDefault="00960BC3" w:rsidP="00B306C0">
            <w:pPr>
              <w:shd w:val="clear" w:color="auto" w:fill="FFFFFF"/>
            </w:pPr>
          </w:p>
        </w:tc>
        <w:tc>
          <w:tcPr>
            <w:tcW w:w="4847" w:type="dxa"/>
            <w:gridSpan w:val="3"/>
            <w:tcBorders>
              <w:top w:val="single" w:sz="6" w:space="0" w:color="auto"/>
              <w:left w:val="single" w:sz="6" w:space="0" w:color="auto"/>
              <w:right w:val="single" w:sz="6" w:space="0" w:color="auto"/>
            </w:tcBorders>
            <w:shd w:val="clear" w:color="auto" w:fill="FFFFFF"/>
          </w:tcPr>
          <w:p w:rsidR="00960BC3" w:rsidRPr="004E7039" w:rsidRDefault="00AA3522" w:rsidP="00AA3522">
            <w:pPr>
              <w:shd w:val="clear" w:color="auto" w:fill="FFFFFF"/>
              <w:rPr>
                <w:rFonts w:ascii="Arial" w:hAnsi="Arial" w:cs="Arial"/>
                <w:sz w:val="13"/>
                <w:szCs w:val="13"/>
                <w:lang w:val="en-US"/>
              </w:rPr>
            </w:pPr>
            <w:r>
              <w:rPr>
                <w:rFonts w:ascii="Arial" w:hAnsi="Arial" w:cs="Arial"/>
                <w:sz w:val="13"/>
                <w:szCs w:val="13"/>
              </w:rPr>
              <w:t>I.4. Lokalni nadležni</w:t>
            </w:r>
            <w:r w:rsidR="00960BC3" w:rsidRPr="00960BC3">
              <w:rPr>
                <w:rFonts w:ascii="Arial" w:hAnsi="Arial" w:cs="Arial"/>
                <w:sz w:val="13"/>
                <w:szCs w:val="13"/>
              </w:rPr>
              <w:t xml:space="preserve"> </w:t>
            </w:r>
            <w:r>
              <w:rPr>
                <w:rFonts w:ascii="Arial" w:hAnsi="Arial" w:cs="Arial"/>
                <w:sz w:val="13"/>
                <w:szCs w:val="13"/>
              </w:rPr>
              <w:t>organ</w:t>
            </w:r>
            <w:r w:rsidR="00960BC3" w:rsidRPr="00960BC3">
              <w:rPr>
                <w:rFonts w:ascii="Arial" w:hAnsi="Arial" w:cs="Arial"/>
                <w:sz w:val="13"/>
                <w:szCs w:val="13"/>
              </w:rPr>
              <w:t xml:space="preserve"> / Local Competent Authority </w:t>
            </w:r>
            <w:r w:rsidR="004E7039" w:rsidRPr="004E7039">
              <w:rPr>
                <w:rFonts w:ascii="Arial" w:hAnsi="Arial" w:cs="Arial"/>
                <w:sz w:val="13"/>
                <w:szCs w:val="13"/>
                <w:lang w:val="en-US"/>
              </w:rPr>
              <w:t>/ Τοπική Αρμόδια Αρχή</w:t>
            </w:r>
          </w:p>
        </w:tc>
      </w:tr>
      <w:tr w:rsidR="00B306C0" w:rsidTr="004E7039">
        <w:trPr>
          <w:trHeight w:val="1282"/>
        </w:trPr>
        <w:tc>
          <w:tcPr>
            <w:tcW w:w="330" w:type="dxa"/>
            <w:vMerge/>
            <w:tcBorders>
              <w:left w:val="single" w:sz="6" w:space="0" w:color="auto"/>
              <w:right w:val="single" w:sz="6" w:space="0" w:color="auto"/>
            </w:tcBorders>
            <w:shd w:val="clear" w:color="auto" w:fill="FFFFFF"/>
            <w:textDirection w:val="btLr"/>
          </w:tcPr>
          <w:p w:rsidR="00B306C0" w:rsidRDefault="00B306C0" w:rsidP="00B306C0">
            <w:pPr>
              <w:shd w:val="clear" w:color="auto" w:fill="FFFFFF"/>
              <w:ind w:left="18"/>
            </w:pPr>
          </w:p>
        </w:tc>
        <w:tc>
          <w:tcPr>
            <w:tcW w:w="5057" w:type="dxa"/>
            <w:gridSpan w:val="2"/>
            <w:tcBorders>
              <w:top w:val="single" w:sz="6" w:space="0" w:color="auto"/>
              <w:left w:val="single" w:sz="6" w:space="0" w:color="auto"/>
              <w:right w:val="single" w:sz="6" w:space="0" w:color="auto"/>
            </w:tcBorders>
            <w:shd w:val="clear" w:color="auto" w:fill="FFFFFF"/>
          </w:tcPr>
          <w:p w:rsidR="00960BC3" w:rsidRPr="004E7039" w:rsidRDefault="00960BC3" w:rsidP="00960BC3">
            <w:pPr>
              <w:shd w:val="clear" w:color="auto" w:fill="FFFFFF"/>
              <w:rPr>
                <w:rFonts w:ascii="Arial" w:hAnsi="Arial" w:cs="Arial"/>
                <w:sz w:val="13"/>
                <w:szCs w:val="13"/>
                <w:lang w:val="en-US"/>
              </w:rPr>
            </w:pPr>
            <w:r w:rsidRPr="00960BC3">
              <w:rPr>
                <w:rFonts w:ascii="Arial" w:hAnsi="Arial" w:cs="Arial"/>
                <w:sz w:val="13"/>
                <w:szCs w:val="13"/>
              </w:rPr>
              <w:t xml:space="preserve">I.5. </w:t>
            </w:r>
            <w:r w:rsidR="001F4109" w:rsidRPr="001F4109">
              <w:rPr>
                <w:rFonts w:ascii="Arial" w:hAnsi="Arial" w:cs="Arial"/>
                <w:sz w:val="12"/>
                <w:szCs w:val="12"/>
                <w:lang w:val="en-US"/>
              </w:rPr>
              <w:t>Primalac</w:t>
            </w:r>
            <w:r w:rsidRPr="00960BC3">
              <w:rPr>
                <w:rFonts w:ascii="Arial" w:hAnsi="Arial" w:cs="Arial"/>
                <w:sz w:val="13"/>
                <w:szCs w:val="13"/>
              </w:rPr>
              <w:t xml:space="preserve"> / Consignee </w:t>
            </w:r>
            <w:r w:rsidR="004E7039" w:rsidRPr="004E7039">
              <w:rPr>
                <w:rFonts w:ascii="Arial" w:hAnsi="Arial" w:cs="Arial"/>
                <w:sz w:val="13"/>
                <w:szCs w:val="13"/>
                <w:lang w:val="en-US"/>
              </w:rPr>
              <w:t xml:space="preserve">/ </w:t>
            </w:r>
            <w:r w:rsidR="004E7039" w:rsidRPr="004E7039">
              <w:rPr>
                <w:rFonts w:ascii="Arial" w:hAnsi="Arial" w:cs="Arial"/>
                <w:sz w:val="13"/>
                <w:szCs w:val="13"/>
                <w:lang w:val="el-GR"/>
              </w:rPr>
              <w:t>Παραλήπτης</w:t>
            </w:r>
          </w:p>
          <w:p w:rsidR="00960BC3" w:rsidRPr="00960BC3" w:rsidRDefault="00960BC3" w:rsidP="00960BC3">
            <w:pPr>
              <w:shd w:val="clear" w:color="auto" w:fill="FFFFFF"/>
              <w:rPr>
                <w:rFonts w:ascii="Arial" w:hAnsi="Arial" w:cs="Arial"/>
                <w:sz w:val="13"/>
                <w:szCs w:val="13"/>
              </w:rPr>
            </w:pPr>
          </w:p>
          <w:p w:rsidR="00960BC3" w:rsidRPr="004E7039" w:rsidRDefault="00960BC3" w:rsidP="00960BC3">
            <w:pPr>
              <w:shd w:val="clear" w:color="auto" w:fill="FFFFFF"/>
              <w:rPr>
                <w:rFonts w:ascii="Arial" w:hAnsi="Arial" w:cs="Arial"/>
                <w:sz w:val="13"/>
                <w:szCs w:val="13"/>
                <w:lang w:val="en-US"/>
              </w:rPr>
            </w:pPr>
            <w:r w:rsidRPr="00960BC3">
              <w:rPr>
                <w:rFonts w:ascii="Arial" w:hAnsi="Arial" w:cs="Arial"/>
                <w:sz w:val="13"/>
                <w:szCs w:val="13"/>
              </w:rPr>
              <w:t xml:space="preserve">Ime / Name </w:t>
            </w:r>
            <w:r w:rsidR="004E7039" w:rsidRPr="004E7039">
              <w:rPr>
                <w:rFonts w:ascii="Arial" w:hAnsi="Arial" w:cs="Arial"/>
                <w:sz w:val="13"/>
                <w:szCs w:val="13"/>
                <w:lang w:val="en-US"/>
              </w:rPr>
              <w:t xml:space="preserve">/ </w:t>
            </w:r>
            <w:r w:rsidR="004E7039" w:rsidRPr="00E20F9D">
              <w:rPr>
                <w:rFonts w:ascii="Arial" w:hAnsi="Arial" w:cs="Arial"/>
                <w:sz w:val="13"/>
                <w:szCs w:val="13"/>
                <w:lang w:val="el-GR"/>
              </w:rPr>
              <w:t>Ονοματεπώνυμο</w:t>
            </w:r>
          </w:p>
          <w:p w:rsidR="00960BC3" w:rsidRPr="00960BC3" w:rsidRDefault="00960BC3" w:rsidP="00960BC3">
            <w:pPr>
              <w:shd w:val="clear" w:color="auto" w:fill="FFFFFF"/>
              <w:rPr>
                <w:rFonts w:ascii="Arial" w:hAnsi="Arial" w:cs="Arial"/>
                <w:sz w:val="13"/>
                <w:szCs w:val="13"/>
              </w:rPr>
            </w:pPr>
          </w:p>
          <w:p w:rsidR="00960BC3" w:rsidRPr="004E7039" w:rsidRDefault="00960BC3" w:rsidP="00960BC3">
            <w:pPr>
              <w:shd w:val="clear" w:color="auto" w:fill="FFFFFF"/>
              <w:rPr>
                <w:rFonts w:ascii="Arial" w:hAnsi="Arial" w:cs="Arial"/>
                <w:sz w:val="13"/>
                <w:szCs w:val="13"/>
                <w:lang w:val="en-US"/>
              </w:rPr>
            </w:pPr>
            <w:r w:rsidRPr="00960BC3">
              <w:rPr>
                <w:rFonts w:ascii="Arial" w:hAnsi="Arial" w:cs="Arial"/>
                <w:sz w:val="13"/>
                <w:szCs w:val="13"/>
              </w:rPr>
              <w:t xml:space="preserve">Adresa / Address </w:t>
            </w:r>
            <w:r w:rsidR="004E7039" w:rsidRPr="004E7039">
              <w:rPr>
                <w:rFonts w:ascii="Arial" w:hAnsi="Arial" w:cs="Arial"/>
                <w:sz w:val="13"/>
                <w:szCs w:val="13"/>
                <w:lang w:val="en-US"/>
              </w:rPr>
              <w:t xml:space="preserve">/ </w:t>
            </w:r>
            <w:r w:rsidR="004E7039" w:rsidRPr="00E20F9D">
              <w:rPr>
                <w:rFonts w:ascii="Arial" w:hAnsi="Arial" w:cs="Arial"/>
                <w:sz w:val="13"/>
                <w:szCs w:val="13"/>
                <w:lang w:val="en-US"/>
              </w:rPr>
              <w:t>Διεύθυνση</w:t>
            </w:r>
          </w:p>
          <w:p w:rsidR="00960BC3" w:rsidRPr="00960BC3" w:rsidRDefault="00960BC3" w:rsidP="00960BC3">
            <w:pPr>
              <w:shd w:val="clear" w:color="auto" w:fill="FFFFFF"/>
              <w:rPr>
                <w:rFonts w:ascii="Arial" w:hAnsi="Arial" w:cs="Arial"/>
                <w:sz w:val="13"/>
                <w:szCs w:val="13"/>
              </w:rPr>
            </w:pPr>
          </w:p>
          <w:p w:rsidR="00960BC3" w:rsidRPr="004E7039" w:rsidRDefault="00960BC3" w:rsidP="00960BC3">
            <w:pPr>
              <w:shd w:val="clear" w:color="auto" w:fill="FFFFFF"/>
              <w:rPr>
                <w:rFonts w:ascii="Arial" w:hAnsi="Arial" w:cs="Arial"/>
                <w:sz w:val="13"/>
                <w:szCs w:val="13"/>
                <w:lang w:val="en-US"/>
              </w:rPr>
            </w:pPr>
            <w:r w:rsidRPr="00960BC3">
              <w:rPr>
                <w:rFonts w:ascii="Arial" w:hAnsi="Arial" w:cs="Arial"/>
                <w:sz w:val="13"/>
                <w:szCs w:val="13"/>
              </w:rPr>
              <w:t xml:space="preserve">Poštanski broj / Postal code </w:t>
            </w:r>
            <w:r w:rsidR="004E7039" w:rsidRPr="004E7039">
              <w:rPr>
                <w:rFonts w:ascii="Arial" w:hAnsi="Arial" w:cs="Arial"/>
                <w:sz w:val="13"/>
                <w:szCs w:val="13"/>
                <w:lang w:val="en-US"/>
              </w:rPr>
              <w:t xml:space="preserve">/ </w:t>
            </w:r>
            <w:r w:rsidR="004E7039">
              <w:rPr>
                <w:rFonts w:ascii="Arial" w:hAnsi="Arial" w:cs="Arial"/>
                <w:sz w:val="13"/>
                <w:szCs w:val="13"/>
                <w:lang w:val="el-GR"/>
              </w:rPr>
              <w:t>ΤΚ</w:t>
            </w:r>
          </w:p>
          <w:p w:rsidR="00960BC3" w:rsidRPr="00960BC3" w:rsidRDefault="00960BC3" w:rsidP="00960BC3">
            <w:pPr>
              <w:shd w:val="clear" w:color="auto" w:fill="FFFFFF"/>
              <w:rPr>
                <w:rFonts w:ascii="Arial" w:hAnsi="Arial" w:cs="Arial"/>
                <w:sz w:val="13"/>
                <w:szCs w:val="13"/>
              </w:rPr>
            </w:pPr>
          </w:p>
          <w:p w:rsidR="004E7039" w:rsidRPr="00E20F9D" w:rsidRDefault="00960BC3" w:rsidP="004E7039">
            <w:pPr>
              <w:shd w:val="clear" w:color="auto" w:fill="FFFFFF"/>
              <w:rPr>
                <w:rFonts w:ascii="Arial" w:hAnsi="Arial" w:cs="Arial"/>
                <w:sz w:val="13"/>
                <w:szCs w:val="13"/>
                <w:lang w:val="en-US"/>
              </w:rPr>
            </w:pPr>
            <w:r w:rsidRPr="00960BC3">
              <w:rPr>
                <w:rFonts w:ascii="Arial" w:hAnsi="Arial" w:cs="Arial"/>
                <w:sz w:val="13"/>
                <w:szCs w:val="13"/>
              </w:rPr>
              <w:t xml:space="preserve">Tel. br. / Tel N° </w:t>
            </w:r>
            <w:r w:rsidR="004E7039" w:rsidRPr="004E7039">
              <w:rPr>
                <w:rFonts w:ascii="Arial" w:hAnsi="Arial" w:cs="Arial"/>
                <w:sz w:val="13"/>
                <w:szCs w:val="13"/>
                <w:lang w:val="en-US"/>
              </w:rPr>
              <w:t xml:space="preserve">/ </w:t>
            </w:r>
            <w:r w:rsidR="004E7039" w:rsidRPr="00E20F9D">
              <w:rPr>
                <w:rFonts w:ascii="Arial" w:hAnsi="Arial" w:cs="Arial"/>
                <w:sz w:val="13"/>
                <w:szCs w:val="13"/>
                <w:lang w:val="en-US"/>
              </w:rPr>
              <w:t>Τηλέφωνο</w:t>
            </w:r>
          </w:p>
          <w:p w:rsidR="00B306C0" w:rsidRPr="00C23D9E" w:rsidRDefault="00B306C0" w:rsidP="00B306C0">
            <w:pPr>
              <w:shd w:val="clear" w:color="auto" w:fill="FFFFFF"/>
              <w:ind w:right="1519"/>
              <w:rPr>
                <w:rFonts w:ascii="Arial" w:hAnsi="Arial" w:cs="Arial"/>
                <w:sz w:val="13"/>
                <w:szCs w:val="13"/>
              </w:rPr>
            </w:pPr>
          </w:p>
        </w:tc>
        <w:tc>
          <w:tcPr>
            <w:tcW w:w="4847" w:type="dxa"/>
            <w:gridSpan w:val="3"/>
            <w:tcBorders>
              <w:top w:val="single" w:sz="6" w:space="0" w:color="auto"/>
              <w:left w:val="single" w:sz="6" w:space="0" w:color="auto"/>
              <w:right w:val="single" w:sz="6" w:space="0" w:color="auto"/>
              <w:tr2bl w:val="single" w:sz="4" w:space="0" w:color="auto"/>
            </w:tcBorders>
            <w:shd w:val="clear" w:color="auto" w:fill="FFFFFF"/>
          </w:tcPr>
          <w:p w:rsidR="00B306C0" w:rsidRPr="00C23D9E" w:rsidRDefault="00B306C0" w:rsidP="00B306C0">
            <w:pPr>
              <w:shd w:val="clear" w:color="auto" w:fill="FFFFFF"/>
              <w:rPr>
                <w:rFonts w:ascii="Arial" w:hAnsi="Arial" w:cs="Arial"/>
                <w:sz w:val="13"/>
                <w:szCs w:val="13"/>
              </w:rPr>
            </w:pPr>
            <w:r w:rsidRPr="00C23D9E">
              <w:rPr>
                <w:rFonts w:ascii="Arial" w:hAnsi="Arial" w:cs="Arial"/>
                <w:sz w:val="13"/>
                <w:szCs w:val="13"/>
              </w:rPr>
              <w:t>I.6.</w:t>
            </w:r>
          </w:p>
        </w:tc>
      </w:tr>
      <w:tr w:rsidR="00C23D9E" w:rsidTr="004E7039">
        <w:trPr>
          <w:trHeight w:val="513"/>
        </w:trPr>
        <w:tc>
          <w:tcPr>
            <w:tcW w:w="330" w:type="dxa"/>
            <w:vMerge/>
            <w:tcBorders>
              <w:left w:val="single" w:sz="6" w:space="0" w:color="auto"/>
              <w:right w:val="single" w:sz="6" w:space="0" w:color="auto"/>
            </w:tcBorders>
            <w:shd w:val="clear" w:color="auto" w:fill="FFFFFF"/>
            <w:textDirection w:val="btLr"/>
          </w:tcPr>
          <w:p w:rsidR="00C23D9E" w:rsidRDefault="00C23D9E" w:rsidP="00B306C0">
            <w:pPr>
              <w:shd w:val="clear" w:color="auto" w:fill="FFFFFF"/>
              <w:ind w:left="18"/>
            </w:pPr>
          </w:p>
        </w:tc>
        <w:tc>
          <w:tcPr>
            <w:tcW w:w="2536" w:type="dxa"/>
            <w:tcBorders>
              <w:top w:val="single" w:sz="6" w:space="0" w:color="auto"/>
              <w:left w:val="single" w:sz="6" w:space="0" w:color="auto"/>
              <w:bottom w:val="single" w:sz="4" w:space="0" w:color="auto"/>
              <w:right w:val="single" w:sz="6" w:space="0" w:color="auto"/>
            </w:tcBorders>
            <w:shd w:val="clear" w:color="auto" w:fill="FFFFFF"/>
          </w:tcPr>
          <w:p w:rsidR="004E7039" w:rsidRPr="004E7039" w:rsidRDefault="00C23D9E" w:rsidP="00C23D9E">
            <w:pPr>
              <w:shd w:val="clear" w:color="auto" w:fill="FFFFFF"/>
              <w:rPr>
                <w:rFonts w:ascii="Arial" w:hAnsi="Arial" w:cs="Arial"/>
                <w:sz w:val="13"/>
                <w:szCs w:val="13"/>
                <w:lang w:val="en-US"/>
              </w:rPr>
            </w:pPr>
            <w:r w:rsidRPr="00C23D9E">
              <w:rPr>
                <w:rFonts w:ascii="Arial" w:hAnsi="Arial" w:cs="Arial"/>
                <w:sz w:val="13"/>
                <w:szCs w:val="13"/>
              </w:rPr>
              <w:t xml:space="preserve">I.7. </w:t>
            </w:r>
            <w:r w:rsidR="001F4109" w:rsidRPr="001F4109">
              <w:rPr>
                <w:rFonts w:ascii="Arial" w:hAnsi="Arial" w:cs="Arial"/>
                <w:spacing w:val="-1"/>
                <w:sz w:val="12"/>
                <w:szCs w:val="12"/>
                <w:lang w:val="en-US"/>
              </w:rPr>
              <w:t>Država porijekla</w:t>
            </w:r>
            <w:r w:rsidR="001F4109" w:rsidRPr="00A34F10">
              <w:rPr>
                <w:spacing w:val="-1"/>
                <w:sz w:val="12"/>
                <w:szCs w:val="12"/>
                <w:lang w:val="en-US"/>
              </w:rPr>
              <w:t xml:space="preserve"> </w:t>
            </w:r>
            <w:r w:rsidRPr="00C23D9E">
              <w:rPr>
                <w:rFonts w:ascii="Arial" w:hAnsi="Arial" w:cs="Arial"/>
                <w:sz w:val="13"/>
                <w:szCs w:val="13"/>
              </w:rPr>
              <w:t>/               ISO code</w:t>
            </w:r>
            <w:r w:rsidR="004E7039" w:rsidRPr="004E7039">
              <w:rPr>
                <w:rFonts w:ascii="Arial" w:hAnsi="Arial" w:cs="Arial"/>
                <w:sz w:val="13"/>
                <w:szCs w:val="13"/>
                <w:lang w:val="en-US"/>
              </w:rPr>
              <w:t xml:space="preserve"> / </w:t>
            </w:r>
          </w:p>
          <w:p w:rsidR="00C23D9E" w:rsidRPr="004E7039" w:rsidRDefault="00C23D9E" w:rsidP="00C23D9E">
            <w:pPr>
              <w:shd w:val="clear" w:color="auto" w:fill="FFFFFF"/>
              <w:rPr>
                <w:rFonts w:ascii="Arial" w:hAnsi="Arial" w:cs="Arial"/>
                <w:sz w:val="13"/>
                <w:szCs w:val="13"/>
                <w:lang w:val="en-US"/>
              </w:rPr>
            </w:pPr>
            <w:r w:rsidRPr="00C23D9E">
              <w:rPr>
                <w:rFonts w:ascii="Arial" w:hAnsi="Arial" w:cs="Arial"/>
                <w:sz w:val="13"/>
                <w:szCs w:val="13"/>
              </w:rPr>
              <w:t xml:space="preserve">Country of origin </w:t>
            </w:r>
            <w:r w:rsidR="004E7039" w:rsidRPr="004E7039">
              <w:rPr>
                <w:rFonts w:ascii="Arial" w:hAnsi="Arial" w:cs="Arial"/>
                <w:sz w:val="13"/>
                <w:szCs w:val="13"/>
                <w:lang w:val="en-US"/>
              </w:rPr>
              <w:t xml:space="preserve">/ </w:t>
            </w:r>
            <w:r w:rsidR="004E7039">
              <w:rPr>
                <w:rFonts w:ascii="Arial" w:hAnsi="Arial" w:cs="Arial"/>
                <w:sz w:val="13"/>
                <w:szCs w:val="13"/>
                <w:lang w:val="en-US"/>
              </w:rPr>
              <w:t xml:space="preserve">           </w:t>
            </w:r>
            <w:r w:rsidR="004E7039" w:rsidRPr="004E7039">
              <w:rPr>
                <w:rFonts w:ascii="Arial" w:hAnsi="Arial" w:cs="Arial"/>
                <w:sz w:val="13"/>
                <w:szCs w:val="13"/>
                <w:lang w:val="en-US"/>
              </w:rPr>
              <w:t xml:space="preserve">  </w:t>
            </w:r>
            <w:r w:rsidR="004E7039">
              <w:rPr>
                <w:rFonts w:ascii="Arial" w:hAnsi="Arial" w:cs="Arial"/>
                <w:sz w:val="13"/>
                <w:szCs w:val="13"/>
                <w:lang w:val="en-US"/>
              </w:rPr>
              <w:t xml:space="preserve">    </w:t>
            </w:r>
            <w:r w:rsidR="004E7039" w:rsidRPr="004E7039">
              <w:rPr>
                <w:rFonts w:ascii="Arial" w:hAnsi="Arial" w:cs="Arial"/>
                <w:sz w:val="13"/>
                <w:szCs w:val="13"/>
                <w:lang w:val="el-GR"/>
              </w:rPr>
              <w:t>Κωδικός</w:t>
            </w:r>
            <w:r w:rsidR="004E7039" w:rsidRPr="004E7039">
              <w:rPr>
                <w:rFonts w:ascii="Arial" w:hAnsi="Arial" w:cs="Arial"/>
                <w:sz w:val="13"/>
                <w:szCs w:val="13"/>
                <w:lang w:val="en-US"/>
              </w:rPr>
              <w:t xml:space="preserve"> ISO</w:t>
            </w:r>
          </w:p>
          <w:p w:rsidR="004E7039" w:rsidRPr="004E7039" w:rsidRDefault="004E7039" w:rsidP="00C23D9E">
            <w:pPr>
              <w:shd w:val="clear" w:color="auto" w:fill="FFFFFF"/>
              <w:rPr>
                <w:rFonts w:ascii="Arial" w:hAnsi="Arial" w:cs="Arial"/>
                <w:sz w:val="13"/>
                <w:szCs w:val="13"/>
                <w:lang w:val="en-US"/>
              </w:rPr>
            </w:pPr>
            <w:r w:rsidRPr="004E7039">
              <w:rPr>
                <w:rFonts w:ascii="Arial" w:hAnsi="Arial" w:cs="Arial"/>
                <w:sz w:val="13"/>
                <w:szCs w:val="13"/>
                <w:lang w:val="en-US"/>
              </w:rPr>
              <w:t>Χώρα προέλευσης</w:t>
            </w:r>
          </w:p>
          <w:p w:rsidR="00C23D9E" w:rsidRPr="00C23D9E" w:rsidRDefault="00C23D9E" w:rsidP="00C23D9E">
            <w:pPr>
              <w:shd w:val="clear" w:color="auto" w:fill="FFFFFF"/>
              <w:ind w:left="1545" w:hanging="1545"/>
              <w:rPr>
                <w:rFonts w:ascii="Arial" w:hAnsi="Arial" w:cs="Arial"/>
                <w:sz w:val="13"/>
                <w:szCs w:val="13"/>
              </w:rPr>
            </w:pPr>
            <w:r w:rsidRPr="00C23D9E">
              <w:rPr>
                <w:rFonts w:ascii="Arial" w:hAnsi="Arial" w:cs="Arial"/>
                <w:sz w:val="13"/>
                <w:szCs w:val="13"/>
              </w:rPr>
              <w:t xml:space="preserve">                                    </w:t>
            </w:r>
          </w:p>
          <w:p w:rsidR="00C23D9E" w:rsidRPr="00C23D9E" w:rsidRDefault="00C23D9E" w:rsidP="00C23D9E">
            <w:pPr>
              <w:shd w:val="clear" w:color="auto" w:fill="FFFFFF"/>
              <w:ind w:left="1545" w:hanging="1545"/>
              <w:rPr>
                <w:rFonts w:ascii="Arial" w:hAnsi="Arial" w:cs="Arial"/>
                <w:sz w:val="13"/>
                <w:szCs w:val="13"/>
              </w:rPr>
            </w:pPr>
            <w:r w:rsidRPr="00C23D9E">
              <w:rPr>
                <w:rFonts w:ascii="Arial" w:hAnsi="Arial" w:cs="Arial"/>
                <w:sz w:val="13"/>
                <w:szCs w:val="13"/>
              </w:rPr>
              <w:t xml:space="preserve">                                          |</w:t>
            </w:r>
          </w:p>
        </w:tc>
        <w:tc>
          <w:tcPr>
            <w:tcW w:w="2521" w:type="dxa"/>
            <w:tcBorders>
              <w:top w:val="single" w:sz="6" w:space="0" w:color="auto"/>
              <w:left w:val="single" w:sz="6" w:space="0" w:color="auto"/>
              <w:bottom w:val="single" w:sz="4" w:space="0" w:color="auto"/>
              <w:right w:val="single" w:sz="6" w:space="0" w:color="auto"/>
            </w:tcBorders>
            <w:shd w:val="clear" w:color="auto" w:fill="FFFFFF"/>
          </w:tcPr>
          <w:p w:rsidR="00C23D9E" w:rsidRPr="004E7039" w:rsidRDefault="00C23D9E" w:rsidP="00C23D9E">
            <w:pPr>
              <w:shd w:val="clear" w:color="auto" w:fill="FFFFFF"/>
              <w:rPr>
                <w:rFonts w:ascii="Arial" w:hAnsi="Arial" w:cs="Arial"/>
                <w:sz w:val="13"/>
                <w:szCs w:val="13"/>
                <w:lang w:val="en-US"/>
              </w:rPr>
            </w:pPr>
            <w:r w:rsidRPr="00C23D9E">
              <w:rPr>
                <w:rFonts w:ascii="Arial" w:hAnsi="Arial" w:cs="Arial"/>
                <w:sz w:val="13"/>
                <w:szCs w:val="13"/>
              </w:rPr>
              <w:t xml:space="preserve">I.8. </w:t>
            </w:r>
            <w:r w:rsidR="001F4109" w:rsidRPr="001F4109">
              <w:rPr>
                <w:rFonts w:ascii="Arial" w:hAnsi="Arial" w:cs="Arial"/>
                <w:spacing w:val="-1"/>
                <w:sz w:val="12"/>
                <w:szCs w:val="12"/>
                <w:lang w:val="fr-FR"/>
              </w:rPr>
              <w:t>Regija porijekla</w:t>
            </w:r>
            <w:r w:rsidR="001F4109">
              <w:rPr>
                <w:spacing w:val="-1"/>
                <w:sz w:val="12"/>
                <w:szCs w:val="12"/>
                <w:lang w:val="fr-FR"/>
              </w:rPr>
              <w:t xml:space="preserve"> </w:t>
            </w:r>
            <w:r w:rsidRPr="00C23D9E">
              <w:rPr>
                <w:rFonts w:ascii="Arial" w:hAnsi="Arial" w:cs="Arial"/>
                <w:sz w:val="13"/>
                <w:szCs w:val="13"/>
              </w:rPr>
              <w:t xml:space="preserve">/                  </w:t>
            </w:r>
            <w:r w:rsidR="006B48E8">
              <w:rPr>
                <w:rFonts w:ascii="Arial" w:hAnsi="Arial" w:cs="Arial"/>
                <w:sz w:val="13"/>
                <w:szCs w:val="13"/>
              </w:rPr>
              <w:t>Code</w:t>
            </w:r>
            <w:r w:rsidR="006B48E8" w:rsidRPr="00C23D9E">
              <w:rPr>
                <w:rFonts w:ascii="Arial" w:hAnsi="Arial" w:cs="Arial"/>
                <w:sz w:val="13"/>
                <w:szCs w:val="13"/>
              </w:rPr>
              <w:t xml:space="preserve">  </w:t>
            </w:r>
            <w:r w:rsidR="004E7039" w:rsidRPr="004E7039">
              <w:rPr>
                <w:rFonts w:ascii="Arial" w:hAnsi="Arial" w:cs="Arial"/>
                <w:sz w:val="13"/>
                <w:szCs w:val="13"/>
                <w:lang w:val="en-US"/>
              </w:rPr>
              <w:t xml:space="preserve">/ </w:t>
            </w:r>
            <w:r w:rsidRPr="00C23D9E">
              <w:rPr>
                <w:rFonts w:ascii="Arial" w:hAnsi="Arial" w:cs="Arial"/>
                <w:sz w:val="13"/>
                <w:szCs w:val="13"/>
              </w:rPr>
              <w:t xml:space="preserve">Region of origin </w:t>
            </w:r>
            <w:r w:rsidR="004E7039" w:rsidRPr="004E7039">
              <w:rPr>
                <w:rFonts w:ascii="Arial" w:hAnsi="Arial" w:cs="Arial"/>
                <w:sz w:val="13"/>
                <w:szCs w:val="13"/>
                <w:lang w:val="en-US"/>
              </w:rPr>
              <w:t>/                     Κωδικός</w:t>
            </w:r>
          </w:p>
          <w:p w:rsidR="004E7039" w:rsidRPr="004E7039" w:rsidRDefault="004E7039" w:rsidP="00C23D9E">
            <w:pPr>
              <w:shd w:val="clear" w:color="auto" w:fill="FFFFFF"/>
              <w:rPr>
                <w:rFonts w:ascii="Arial" w:hAnsi="Arial" w:cs="Arial"/>
                <w:sz w:val="13"/>
                <w:szCs w:val="13"/>
                <w:lang w:val="en-US"/>
              </w:rPr>
            </w:pPr>
            <w:r w:rsidRPr="004E7039">
              <w:rPr>
                <w:rFonts w:ascii="Arial" w:hAnsi="Arial" w:cs="Arial"/>
                <w:sz w:val="13"/>
                <w:szCs w:val="13"/>
                <w:lang w:val="en-US"/>
              </w:rPr>
              <w:t>Περιοχή προέλευσης</w:t>
            </w:r>
          </w:p>
          <w:p w:rsidR="00C23D9E" w:rsidRPr="00C23D9E" w:rsidRDefault="00C23D9E" w:rsidP="00C23D9E">
            <w:pPr>
              <w:shd w:val="clear" w:color="auto" w:fill="FFFFFF"/>
              <w:ind w:left="1621" w:hanging="1621"/>
              <w:rPr>
                <w:rFonts w:ascii="Arial" w:hAnsi="Arial" w:cs="Arial"/>
                <w:sz w:val="13"/>
                <w:szCs w:val="13"/>
              </w:rPr>
            </w:pPr>
            <w:r w:rsidRPr="00C23D9E">
              <w:rPr>
                <w:rFonts w:ascii="Arial" w:hAnsi="Arial" w:cs="Arial"/>
                <w:sz w:val="13"/>
                <w:szCs w:val="13"/>
              </w:rPr>
              <w:t xml:space="preserve">                                                                           |                          </w:t>
            </w:r>
          </w:p>
        </w:tc>
        <w:tc>
          <w:tcPr>
            <w:tcW w:w="2466" w:type="dxa"/>
            <w:gridSpan w:val="2"/>
            <w:tcBorders>
              <w:top w:val="single" w:sz="6" w:space="0" w:color="auto"/>
              <w:left w:val="single" w:sz="6" w:space="0" w:color="auto"/>
              <w:bottom w:val="single" w:sz="4" w:space="0" w:color="auto"/>
              <w:right w:val="single" w:sz="6" w:space="0" w:color="auto"/>
            </w:tcBorders>
            <w:shd w:val="clear" w:color="auto" w:fill="FFFFFF"/>
          </w:tcPr>
          <w:p w:rsidR="00C23D9E" w:rsidRPr="004E7039" w:rsidRDefault="00C23D9E" w:rsidP="00C23D9E">
            <w:pPr>
              <w:shd w:val="clear" w:color="auto" w:fill="FFFFFF"/>
              <w:rPr>
                <w:rFonts w:ascii="Arial" w:hAnsi="Arial" w:cs="Arial"/>
                <w:sz w:val="13"/>
                <w:szCs w:val="13"/>
                <w:lang w:val="en-US"/>
              </w:rPr>
            </w:pPr>
            <w:r w:rsidRPr="00C23D9E">
              <w:rPr>
                <w:rFonts w:ascii="Arial" w:hAnsi="Arial" w:cs="Arial"/>
                <w:sz w:val="13"/>
                <w:szCs w:val="13"/>
              </w:rPr>
              <w:t>I.9. Država odredišta /             ISO code</w:t>
            </w:r>
            <w:r w:rsidR="004E7039" w:rsidRPr="004E7039">
              <w:rPr>
                <w:rFonts w:ascii="Arial" w:hAnsi="Arial" w:cs="Arial"/>
                <w:sz w:val="13"/>
                <w:szCs w:val="13"/>
                <w:lang w:val="en-US"/>
              </w:rPr>
              <w:t xml:space="preserve"> / </w:t>
            </w:r>
          </w:p>
          <w:p w:rsidR="004E7039" w:rsidRPr="004E7039" w:rsidRDefault="00C23D9E" w:rsidP="00C23D9E">
            <w:pPr>
              <w:shd w:val="clear" w:color="auto" w:fill="FFFFFF"/>
              <w:rPr>
                <w:rFonts w:ascii="Arial" w:hAnsi="Arial" w:cs="Arial"/>
                <w:sz w:val="13"/>
                <w:szCs w:val="13"/>
                <w:lang w:val="en-US"/>
              </w:rPr>
            </w:pPr>
            <w:r w:rsidRPr="00C23D9E">
              <w:rPr>
                <w:rFonts w:ascii="Arial" w:hAnsi="Arial" w:cs="Arial"/>
                <w:sz w:val="13"/>
                <w:szCs w:val="13"/>
              </w:rPr>
              <w:t>Country of destination</w:t>
            </w:r>
            <w:r w:rsidR="004E7039" w:rsidRPr="004E7039">
              <w:rPr>
                <w:rFonts w:ascii="Arial" w:hAnsi="Arial" w:cs="Arial"/>
                <w:sz w:val="13"/>
                <w:szCs w:val="13"/>
                <w:lang w:val="en-US"/>
              </w:rPr>
              <w:t xml:space="preserve"> / </w:t>
            </w:r>
            <w:r w:rsidR="004E7039">
              <w:rPr>
                <w:rFonts w:ascii="Arial" w:hAnsi="Arial" w:cs="Arial"/>
                <w:sz w:val="13"/>
                <w:szCs w:val="13"/>
                <w:lang w:val="en-US"/>
              </w:rPr>
              <w:t xml:space="preserve">      </w:t>
            </w:r>
            <w:r w:rsidR="004E7039" w:rsidRPr="00C33CE2">
              <w:rPr>
                <w:rFonts w:ascii="Arial" w:hAnsi="Arial" w:cs="Arial"/>
                <w:sz w:val="13"/>
                <w:szCs w:val="13"/>
                <w:lang w:val="en-US"/>
              </w:rPr>
              <w:t xml:space="preserve"> </w:t>
            </w:r>
            <w:r w:rsidR="004E7039" w:rsidRPr="004E7039">
              <w:rPr>
                <w:rFonts w:ascii="Arial" w:hAnsi="Arial" w:cs="Arial"/>
                <w:sz w:val="13"/>
                <w:szCs w:val="13"/>
                <w:lang w:val="el-GR"/>
              </w:rPr>
              <w:t>Κωδικός</w:t>
            </w:r>
            <w:r w:rsidR="004E7039" w:rsidRPr="004E7039">
              <w:rPr>
                <w:rFonts w:ascii="Arial" w:hAnsi="Arial" w:cs="Arial"/>
                <w:sz w:val="13"/>
                <w:szCs w:val="13"/>
                <w:lang w:val="en-US"/>
              </w:rPr>
              <w:t xml:space="preserve"> ISO</w:t>
            </w:r>
            <w:r w:rsidR="00C33CE2" w:rsidRPr="00C33CE2">
              <w:rPr>
                <w:rFonts w:ascii="Arial" w:hAnsi="Arial" w:cs="Arial"/>
                <w:sz w:val="13"/>
                <w:szCs w:val="13"/>
                <w:lang w:val="en-US"/>
              </w:rPr>
              <w:t xml:space="preserve"> </w:t>
            </w:r>
            <w:r w:rsidR="004E7039" w:rsidRPr="004E7039">
              <w:rPr>
                <w:rFonts w:ascii="Arial" w:hAnsi="Arial" w:cs="Arial"/>
                <w:sz w:val="13"/>
                <w:szCs w:val="13"/>
                <w:lang w:val="en-US"/>
              </w:rPr>
              <w:t xml:space="preserve"> </w:t>
            </w:r>
            <w:r w:rsidR="004E7039">
              <w:rPr>
                <w:rFonts w:ascii="Arial" w:hAnsi="Arial" w:cs="Arial"/>
                <w:sz w:val="13"/>
                <w:szCs w:val="13"/>
                <w:lang w:val="en-US"/>
              </w:rPr>
              <w:t xml:space="preserve">        </w:t>
            </w:r>
            <w:r w:rsidR="004E7039" w:rsidRPr="004E7039">
              <w:rPr>
                <w:rFonts w:ascii="Arial" w:hAnsi="Arial" w:cs="Arial"/>
                <w:sz w:val="13"/>
                <w:szCs w:val="13"/>
                <w:lang w:val="en-US"/>
              </w:rPr>
              <w:t xml:space="preserve">  </w:t>
            </w:r>
            <w:r w:rsidR="004E7039">
              <w:rPr>
                <w:rFonts w:ascii="Arial" w:hAnsi="Arial" w:cs="Arial"/>
                <w:sz w:val="13"/>
                <w:szCs w:val="13"/>
                <w:lang w:val="en-US"/>
              </w:rPr>
              <w:t xml:space="preserve">    </w:t>
            </w:r>
          </w:p>
          <w:p w:rsidR="00C23D9E" w:rsidRPr="00C23D9E" w:rsidRDefault="004E7039" w:rsidP="00C23D9E">
            <w:pPr>
              <w:shd w:val="clear" w:color="auto" w:fill="FFFFFF"/>
              <w:rPr>
                <w:rFonts w:ascii="Arial" w:hAnsi="Arial" w:cs="Arial"/>
                <w:sz w:val="13"/>
                <w:szCs w:val="13"/>
              </w:rPr>
            </w:pPr>
            <w:r w:rsidRPr="004E7039">
              <w:rPr>
                <w:rFonts w:ascii="Arial" w:hAnsi="Arial" w:cs="Arial"/>
                <w:sz w:val="13"/>
                <w:szCs w:val="13"/>
              </w:rPr>
              <w:t>Χώρα προορισμού</w:t>
            </w:r>
            <w:r w:rsidR="00C23D9E" w:rsidRPr="00C23D9E">
              <w:rPr>
                <w:rFonts w:ascii="Arial" w:hAnsi="Arial" w:cs="Arial"/>
                <w:sz w:val="13"/>
                <w:szCs w:val="13"/>
              </w:rPr>
              <w:t xml:space="preserve">                 </w:t>
            </w:r>
          </w:p>
          <w:p w:rsidR="00C23D9E" w:rsidRPr="00C23D9E" w:rsidRDefault="00C23D9E" w:rsidP="00C23D9E">
            <w:pPr>
              <w:shd w:val="clear" w:color="auto" w:fill="FFFFFF"/>
              <w:rPr>
                <w:rFonts w:ascii="Arial" w:hAnsi="Arial" w:cs="Arial"/>
                <w:sz w:val="13"/>
                <w:szCs w:val="13"/>
              </w:rPr>
            </w:pPr>
            <w:r w:rsidRPr="00C23D9E">
              <w:rPr>
                <w:rFonts w:ascii="Arial" w:hAnsi="Arial" w:cs="Arial"/>
                <w:sz w:val="13"/>
                <w:szCs w:val="13"/>
              </w:rPr>
              <w:t xml:space="preserve">                                           </w:t>
            </w:r>
          </w:p>
          <w:p w:rsidR="00C23D9E" w:rsidRPr="00C23D9E" w:rsidRDefault="00C23D9E" w:rsidP="00C23D9E">
            <w:pPr>
              <w:shd w:val="clear" w:color="auto" w:fill="FFFFFF"/>
              <w:rPr>
                <w:rFonts w:ascii="Arial" w:hAnsi="Arial" w:cs="Arial"/>
                <w:sz w:val="13"/>
                <w:szCs w:val="13"/>
              </w:rPr>
            </w:pPr>
            <w:r w:rsidRPr="00C23D9E">
              <w:rPr>
                <w:rFonts w:ascii="Arial" w:hAnsi="Arial" w:cs="Arial"/>
                <w:sz w:val="13"/>
                <w:szCs w:val="13"/>
              </w:rPr>
              <w:t xml:space="preserve">                                           |</w:t>
            </w:r>
          </w:p>
        </w:tc>
        <w:tc>
          <w:tcPr>
            <w:tcW w:w="2381" w:type="dxa"/>
            <w:tcBorders>
              <w:top w:val="single" w:sz="6" w:space="0" w:color="auto"/>
              <w:left w:val="single" w:sz="6" w:space="0" w:color="auto"/>
              <w:bottom w:val="single" w:sz="4" w:space="0" w:color="auto"/>
              <w:right w:val="single" w:sz="6" w:space="0" w:color="auto"/>
              <w:tr2bl w:val="single" w:sz="4" w:space="0" w:color="auto"/>
            </w:tcBorders>
            <w:shd w:val="clear" w:color="auto" w:fill="FFFFFF"/>
          </w:tcPr>
          <w:p w:rsidR="00C23D9E" w:rsidRPr="00C23D9E" w:rsidRDefault="00C23D9E" w:rsidP="00B306C0">
            <w:pPr>
              <w:shd w:val="clear" w:color="auto" w:fill="FFFFFF"/>
              <w:rPr>
                <w:rFonts w:ascii="Arial" w:hAnsi="Arial" w:cs="Arial"/>
                <w:sz w:val="13"/>
                <w:szCs w:val="13"/>
              </w:rPr>
            </w:pPr>
            <w:r w:rsidRPr="00C23D9E">
              <w:rPr>
                <w:rFonts w:ascii="Arial" w:hAnsi="Arial" w:cs="Arial"/>
                <w:sz w:val="13"/>
                <w:szCs w:val="13"/>
              </w:rPr>
              <w:t>I.10.</w:t>
            </w:r>
          </w:p>
        </w:tc>
      </w:tr>
      <w:tr w:rsidR="00B306C0" w:rsidTr="004E7039">
        <w:trPr>
          <w:trHeight w:val="1911"/>
        </w:trPr>
        <w:tc>
          <w:tcPr>
            <w:tcW w:w="330" w:type="dxa"/>
            <w:vMerge/>
            <w:tcBorders>
              <w:left w:val="single" w:sz="6" w:space="0" w:color="auto"/>
              <w:right w:val="single" w:sz="6" w:space="0" w:color="auto"/>
            </w:tcBorders>
            <w:shd w:val="clear" w:color="auto" w:fill="FFFFFF"/>
            <w:textDirection w:val="btLr"/>
          </w:tcPr>
          <w:p w:rsidR="00B306C0" w:rsidRDefault="00B306C0" w:rsidP="00B306C0">
            <w:pPr>
              <w:shd w:val="clear" w:color="auto" w:fill="FFFFFF"/>
              <w:ind w:left="18"/>
            </w:pPr>
          </w:p>
        </w:tc>
        <w:tc>
          <w:tcPr>
            <w:tcW w:w="5057" w:type="dxa"/>
            <w:gridSpan w:val="2"/>
            <w:tcBorders>
              <w:top w:val="single" w:sz="4" w:space="0" w:color="auto"/>
              <w:left w:val="single" w:sz="6" w:space="0" w:color="auto"/>
              <w:right w:val="single" w:sz="6" w:space="0" w:color="auto"/>
            </w:tcBorders>
            <w:shd w:val="clear" w:color="auto" w:fill="FFFFFF"/>
          </w:tcPr>
          <w:p w:rsidR="00C23D9E" w:rsidRPr="00C33CE2" w:rsidRDefault="00C23D9E" w:rsidP="00C23D9E">
            <w:pPr>
              <w:shd w:val="clear" w:color="auto" w:fill="FFFFFF"/>
              <w:rPr>
                <w:rFonts w:ascii="Arial" w:hAnsi="Arial" w:cs="Arial"/>
                <w:sz w:val="13"/>
                <w:szCs w:val="13"/>
                <w:lang w:val="en-US"/>
              </w:rPr>
            </w:pPr>
            <w:r w:rsidRPr="00C23D9E">
              <w:rPr>
                <w:rFonts w:ascii="Arial" w:hAnsi="Arial" w:cs="Arial"/>
                <w:sz w:val="13"/>
                <w:szCs w:val="13"/>
              </w:rPr>
              <w:t xml:space="preserve">I.11. </w:t>
            </w:r>
            <w:r w:rsidR="00981301" w:rsidRPr="00981301">
              <w:rPr>
                <w:rFonts w:ascii="Arial" w:hAnsi="Arial" w:cs="Arial"/>
                <w:sz w:val="12"/>
                <w:szCs w:val="12"/>
                <w:lang w:val="en-US"/>
              </w:rPr>
              <w:t>Mjesto</w:t>
            </w:r>
            <w:r w:rsidR="00981301" w:rsidRPr="00981301">
              <w:rPr>
                <w:rFonts w:ascii="Arial" w:hAnsi="Arial" w:cs="Arial"/>
                <w:sz w:val="12"/>
                <w:szCs w:val="12"/>
              </w:rPr>
              <w:t xml:space="preserve"> </w:t>
            </w:r>
            <w:r w:rsidR="00981301" w:rsidRPr="00981301">
              <w:rPr>
                <w:rFonts w:ascii="Arial" w:hAnsi="Arial" w:cs="Arial"/>
                <w:sz w:val="12"/>
                <w:szCs w:val="12"/>
                <w:lang w:val="en-US"/>
              </w:rPr>
              <w:t>porijekla</w:t>
            </w:r>
            <w:r w:rsidR="00981301" w:rsidRPr="00A34F10">
              <w:rPr>
                <w:sz w:val="12"/>
                <w:szCs w:val="12"/>
              </w:rPr>
              <w:t xml:space="preserve"> </w:t>
            </w:r>
            <w:r w:rsidRPr="00C23D9E">
              <w:rPr>
                <w:rFonts w:ascii="Arial" w:hAnsi="Arial" w:cs="Arial"/>
                <w:sz w:val="13"/>
                <w:szCs w:val="13"/>
              </w:rPr>
              <w:t xml:space="preserve">/ Place of origin </w:t>
            </w:r>
            <w:r w:rsidR="00C33CE2" w:rsidRPr="00C33CE2">
              <w:rPr>
                <w:rFonts w:ascii="Arial" w:hAnsi="Arial" w:cs="Arial"/>
                <w:sz w:val="13"/>
                <w:szCs w:val="13"/>
                <w:lang w:val="en-US"/>
              </w:rPr>
              <w:t>/ Τόπος προέλευσης</w:t>
            </w:r>
          </w:p>
          <w:p w:rsidR="00C23D9E" w:rsidRPr="00C23D9E" w:rsidRDefault="00C23D9E" w:rsidP="00C23D9E">
            <w:pPr>
              <w:shd w:val="clear" w:color="auto" w:fill="FFFFFF"/>
              <w:rPr>
                <w:rFonts w:ascii="Arial" w:hAnsi="Arial" w:cs="Arial"/>
                <w:sz w:val="13"/>
                <w:szCs w:val="13"/>
              </w:rPr>
            </w:pPr>
          </w:p>
          <w:p w:rsidR="00C23D9E" w:rsidRDefault="00C23D9E" w:rsidP="00C23D9E">
            <w:pPr>
              <w:shd w:val="clear" w:color="auto" w:fill="FFFFFF"/>
              <w:rPr>
                <w:rFonts w:ascii="Arial" w:hAnsi="Arial" w:cs="Arial"/>
                <w:sz w:val="13"/>
                <w:szCs w:val="13"/>
              </w:rPr>
            </w:pPr>
          </w:p>
          <w:p w:rsidR="005B4250" w:rsidRPr="00C23D9E" w:rsidRDefault="005B4250" w:rsidP="00C23D9E">
            <w:pPr>
              <w:shd w:val="clear" w:color="auto" w:fill="FFFFFF"/>
              <w:rPr>
                <w:rFonts w:ascii="Arial" w:hAnsi="Arial" w:cs="Arial"/>
                <w:sz w:val="13"/>
                <w:szCs w:val="13"/>
              </w:rPr>
            </w:pPr>
          </w:p>
          <w:p w:rsidR="00C33CE2" w:rsidRPr="001A6701" w:rsidRDefault="00C33CE2" w:rsidP="00C23D9E">
            <w:pPr>
              <w:shd w:val="clear" w:color="auto" w:fill="FFFFFF"/>
              <w:ind w:left="234" w:hanging="234"/>
              <w:rPr>
                <w:rFonts w:ascii="Arial" w:hAnsi="Arial" w:cs="Arial"/>
                <w:sz w:val="13"/>
                <w:szCs w:val="13"/>
                <w:lang w:val="en-US"/>
              </w:rPr>
            </w:pPr>
            <w:r>
              <w:rPr>
                <w:rFonts w:ascii="Arial" w:hAnsi="Arial" w:cs="Arial"/>
                <w:sz w:val="13"/>
                <w:szCs w:val="13"/>
              </w:rPr>
              <w:t>Ime / Name</w:t>
            </w:r>
            <w:r w:rsidRPr="00C33CE2">
              <w:rPr>
                <w:rFonts w:ascii="Arial" w:hAnsi="Arial" w:cs="Arial"/>
                <w:sz w:val="13"/>
                <w:szCs w:val="13"/>
                <w:lang w:val="en-US"/>
              </w:rPr>
              <w:t xml:space="preserve"> / Ονοματεπώνυμο  </w:t>
            </w:r>
            <w:r w:rsidR="00C23D9E" w:rsidRPr="00C23D9E">
              <w:rPr>
                <w:rFonts w:ascii="Arial" w:hAnsi="Arial" w:cs="Arial"/>
                <w:sz w:val="13"/>
                <w:szCs w:val="13"/>
              </w:rPr>
              <w:t xml:space="preserve">                 </w:t>
            </w:r>
            <w:r>
              <w:rPr>
                <w:rFonts w:ascii="Arial" w:hAnsi="Arial" w:cs="Arial"/>
                <w:sz w:val="13"/>
                <w:szCs w:val="13"/>
              </w:rPr>
              <w:t xml:space="preserve">               </w:t>
            </w:r>
            <w:r w:rsidR="00C23D9E" w:rsidRPr="00C23D9E">
              <w:rPr>
                <w:rFonts w:ascii="Arial" w:hAnsi="Arial" w:cs="Arial"/>
                <w:sz w:val="13"/>
                <w:szCs w:val="13"/>
              </w:rPr>
              <w:t xml:space="preserve"> Odobreni broj / Approval number</w:t>
            </w:r>
          </w:p>
          <w:p w:rsidR="00C23D9E" w:rsidRPr="00C23D9E" w:rsidRDefault="00C33CE2" w:rsidP="00C23D9E">
            <w:pPr>
              <w:shd w:val="clear" w:color="auto" w:fill="FFFFFF"/>
              <w:ind w:left="234" w:hanging="234"/>
              <w:rPr>
                <w:rFonts w:ascii="Arial" w:hAnsi="Arial" w:cs="Arial"/>
                <w:sz w:val="13"/>
                <w:szCs w:val="13"/>
              </w:rPr>
            </w:pPr>
            <w:r w:rsidRPr="001A6701">
              <w:rPr>
                <w:rFonts w:ascii="Arial" w:hAnsi="Arial" w:cs="Arial"/>
                <w:sz w:val="13"/>
                <w:szCs w:val="13"/>
                <w:lang w:val="en-US"/>
              </w:rPr>
              <w:t xml:space="preserve">                                                                                   </w:t>
            </w:r>
            <w:r>
              <w:rPr>
                <w:rFonts w:ascii="Arial" w:hAnsi="Arial" w:cs="Arial"/>
                <w:sz w:val="13"/>
                <w:szCs w:val="13"/>
                <w:lang w:val="el-GR"/>
              </w:rPr>
              <w:t>/</w:t>
            </w:r>
            <w:r w:rsidR="00C23D9E" w:rsidRPr="00C23D9E">
              <w:rPr>
                <w:rFonts w:ascii="Arial" w:hAnsi="Arial" w:cs="Arial"/>
                <w:sz w:val="13"/>
                <w:szCs w:val="13"/>
              </w:rPr>
              <w:t xml:space="preserve"> </w:t>
            </w:r>
            <w:r w:rsidR="0072790F" w:rsidRPr="0072790F">
              <w:rPr>
                <w:rFonts w:ascii="Arial" w:hAnsi="Arial" w:cs="Arial"/>
                <w:sz w:val="13"/>
                <w:szCs w:val="13"/>
              </w:rPr>
              <w:t>Αριθμός έγκρισης</w:t>
            </w:r>
            <w:r w:rsidR="00C23D9E" w:rsidRPr="00C23D9E">
              <w:rPr>
                <w:rFonts w:ascii="Arial" w:hAnsi="Arial" w:cs="Arial"/>
                <w:sz w:val="13"/>
                <w:szCs w:val="13"/>
              </w:rPr>
              <w:t xml:space="preserve"> </w:t>
            </w:r>
          </w:p>
          <w:p w:rsidR="005B4250" w:rsidRDefault="00C23D9E" w:rsidP="00C23D9E">
            <w:pPr>
              <w:shd w:val="clear" w:color="auto" w:fill="FFFFFF"/>
              <w:ind w:left="234" w:hanging="234"/>
              <w:rPr>
                <w:rFonts w:ascii="Arial" w:hAnsi="Arial" w:cs="Arial"/>
                <w:sz w:val="13"/>
                <w:szCs w:val="13"/>
              </w:rPr>
            </w:pPr>
            <w:r w:rsidRPr="00C23D9E">
              <w:rPr>
                <w:rFonts w:ascii="Arial" w:hAnsi="Arial" w:cs="Arial"/>
                <w:sz w:val="13"/>
                <w:szCs w:val="13"/>
              </w:rPr>
              <w:t xml:space="preserve">    </w:t>
            </w:r>
          </w:p>
          <w:p w:rsidR="00C23D9E" w:rsidRPr="00C23D9E" w:rsidRDefault="00C23D9E" w:rsidP="00C23D9E">
            <w:pPr>
              <w:shd w:val="clear" w:color="auto" w:fill="FFFFFF"/>
              <w:ind w:left="234" w:hanging="234"/>
              <w:rPr>
                <w:rFonts w:ascii="Arial" w:hAnsi="Arial" w:cs="Arial"/>
                <w:sz w:val="13"/>
                <w:szCs w:val="13"/>
              </w:rPr>
            </w:pPr>
            <w:r w:rsidRPr="00C23D9E">
              <w:rPr>
                <w:rFonts w:ascii="Arial" w:hAnsi="Arial" w:cs="Arial"/>
                <w:sz w:val="13"/>
                <w:szCs w:val="13"/>
              </w:rPr>
              <w:t xml:space="preserve">                                                                         </w:t>
            </w:r>
          </w:p>
          <w:p w:rsidR="00B306C0" w:rsidRPr="0072790F" w:rsidRDefault="00C23D9E" w:rsidP="00C23D9E">
            <w:pPr>
              <w:shd w:val="clear" w:color="auto" w:fill="FFFFFF"/>
              <w:rPr>
                <w:rFonts w:ascii="Arial" w:hAnsi="Arial" w:cs="Arial"/>
                <w:sz w:val="13"/>
                <w:szCs w:val="13"/>
                <w:lang w:val="el-GR"/>
              </w:rPr>
            </w:pPr>
            <w:r w:rsidRPr="00C23D9E">
              <w:rPr>
                <w:rFonts w:ascii="Arial" w:hAnsi="Arial" w:cs="Arial"/>
                <w:sz w:val="13"/>
                <w:szCs w:val="13"/>
              </w:rPr>
              <w:t xml:space="preserve">Adresa / Address </w:t>
            </w:r>
            <w:r w:rsidR="0072790F">
              <w:rPr>
                <w:rFonts w:ascii="Arial" w:hAnsi="Arial" w:cs="Arial"/>
                <w:sz w:val="13"/>
                <w:szCs w:val="13"/>
                <w:lang w:val="el-GR"/>
              </w:rPr>
              <w:t xml:space="preserve">/ </w:t>
            </w:r>
            <w:r w:rsidR="0072790F" w:rsidRPr="0072790F">
              <w:rPr>
                <w:rFonts w:ascii="Arial" w:hAnsi="Arial" w:cs="Arial"/>
                <w:sz w:val="13"/>
                <w:szCs w:val="13"/>
                <w:lang w:val="el-GR"/>
              </w:rPr>
              <w:t>Διεύθυνση</w:t>
            </w:r>
          </w:p>
          <w:p w:rsidR="00C23D9E" w:rsidRDefault="00C23D9E" w:rsidP="00C23D9E">
            <w:pPr>
              <w:shd w:val="clear" w:color="auto" w:fill="FFFFFF"/>
              <w:ind w:left="234" w:hanging="234"/>
              <w:rPr>
                <w:rFonts w:ascii="Arial" w:hAnsi="Arial" w:cs="Arial"/>
                <w:sz w:val="13"/>
                <w:szCs w:val="13"/>
              </w:rPr>
            </w:pPr>
          </w:p>
          <w:p w:rsidR="00B306C0" w:rsidRPr="00E6214E" w:rsidRDefault="00B306C0" w:rsidP="00B306C0">
            <w:pPr>
              <w:shd w:val="clear" w:color="auto" w:fill="FFFFFF"/>
              <w:rPr>
                <w:rFonts w:ascii="Arial" w:hAnsi="Arial" w:cs="Arial"/>
                <w:sz w:val="13"/>
                <w:szCs w:val="13"/>
              </w:rPr>
            </w:pPr>
          </w:p>
          <w:p w:rsidR="00B306C0" w:rsidRPr="00E6214E" w:rsidRDefault="00B306C0" w:rsidP="00B306C0">
            <w:pPr>
              <w:shd w:val="clear" w:color="auto" w:fill="FFFFFF"/>
              <w:ind w:left="216" w:hanging="216"/>
              <w:rPr>
                <w:rFonts w:ascii="Arial" w:hAnsi="Arial" w:cs="Arial"/>
                <w:sz w:val="13"/>
                <w:szCs w:val="13"/>
              </w:rPr>
            </w:pPr>
            <w:r w:rsidRPr="00E6214E">
              <w:rPr>
                <w:rFonts w:ascii="Arial" w:hAnsi="Arial" w:cs="Arial"/>
                <w:sz w:val="13"/>
                <w:szCs w:val="13"/>
              </w:rPr>
              <w:t xml:space="preserve">                                                                                          </w:t>
            </w:r>
          </w:p>
        </w:tc>
        <w:tc>
          <w:tcPr>
            <w:tcW w:w="4847" w:type="dxa"/>
            <w:gridSpan w:val="3"/>
            <w:tcBorders>
              <w:top w:val="single" w:sz="4" w:space="0" w:color="auto"/>
              <w:left w:val="single" w:sz="6" w:space="0" w:color="auto"/>
              <w:right w:val="single" w:sz="6" w:space="0" w:color="auto"/>
              <w:tr2bl w:val="single" w:sz="4" w:space="0" w:color="auto"/>
            </w:tcBorders>
            <w:shd w:val="clear" w:color="auto" w:fill="FFFFFF"/>
          </w:tcPr>
          <w:p w:rsidR="00B306C0" w:rsidRPr="00E6214E" w:rsidRDefault="00B306C0" w:rsidP="00B306C0">
            <w:pPr>
              <w:shd w:val="clear" w:color="auto" w:fill="FFFFFF"/>
              <w:rPr>
                <w:rFonts w:ascii="Arial" w:hAnsi="Arial" w:cs="Arial"/>
                <w:sz w:val="13"/>
                <w:szCs w:val="13"/>
              </w:rPr>
            </w:pPr>
            <w:r w:rsidRPr="00E6214E">
              <w:rPr>
                <w:rFonts w:ascii="Arial" w:hAnsi="Arial" w:cs="Arial"/>
                <w:sz w:val="13"/>
                <w:szCs w:val="13"/>
              </w:rPr>
              <w:t>I.12</w:t>
            </w:r>
            <w:r w:rsidR="001B756E">
              <w:rPr>
                <w:rFonts w:ascii="Arial" w:hAnsi="Arial" w:cs="Arial"/>
                <w:sz w:val="13"/>
                <w:szCs w:val="13"/>
              </w:rPr>
              <w:t>.</w:t>
            </w:r>
          </w:p>
        </w:tc>
      </w:tr>
      <w:tr w:rsidR="00B306C0" w:rsidTr="004E7039">
        <w:trPr>
          <w:trHeight w:val="537"/>
        </w:trPr>
        <w:tc>
          <w:tcPr>
            <w:tcW w:w="330" w:type="dxa"/>
            <w:vMerge/>
            <w:tcBorders>
              <w:left w:val="single" w:sz="6" w:space="0" w:color="auto"/>
              <w:bottom w:val="single" w:sz="4" w:space="0" w:color="auto"/>
              <w:right w:val="single" w:sz="6" w:space="0" w:color="auto"/>
            </w:tcBorders>
            <w:shd w:val="clear" w:color="auto" w:fill="FFFFFF"/>
            <w:textDirection w:val="btLr"/>
          </w:tcPr>
          <w:p w:rsidR="00B306C0" w:rsidRDefault="00B306C0" w:rsidP="00B306C0">
            <w:pPr>
              <w:shd w:val="clear" w:color="auto" w:fill="FFFFFF"/>
              <w:ind w:left="18"/>
            </w:pPr>
          </w:p>
        </w:tc>
        <w:tc>
          <w:tcPr>
            <w:tcW w:w="5057" w:type="dxa"/>
            <w:gridSpan w:val="2"/>
            <w:tcBorders>
              <w:top w:val="single" w:sz="4" w:space="0" w:color="auto"/>
              <w:left w:val="single" w:sz="6" w:space="0" w:color="auto"/>
              <w:bottom w:val="single" w:sz="4" w:space="0" w:color="auto"/>
              <w:right w:val="single" w:sz="6" w:space="0" w:color="auto"/>
            </w:tcBorders>
            <w:shd w:val="clear" w:color="auto" w:fill="FFFFFF"/>
          </w:tcPr>
          <w:p w:rsidR="00693F6E" w:rsidRPr="0072790F" w:rsidRDefault="00693F6E" w:rsidP="00693F6E">
            <w:pPr>
              <w:shd w:val="clear" w:color="auto" w:fill="FFFFFF"/>
              <w:ind w:left="234" w:hanging="234"/>
              <w:rPr>
                <w:rFonts w:ascii="Arial" w:hAnsi="Arial" w:cs="Arial"/>
                <w:sz w:val="13"/>
                <w:szCs w:val="13"/>
                <w:lang w:val="en-US"/>
              </w:rPr>
            </w:pPr>
            <w:r w:rsidRPr="00693F6E">
              <w:rPr>
                <w:rFonts w:ascii="Arial" w:hAnsi="Arial" w:cs="Arial"/>
                <w:sz w:val="13"/>
                <w:szCs w:val="13"/>
              </w:rPr>
              <w:t>I.13. Mjesto utovara</w:t>
            </w:r>
            <w:r>
              <w:rPr>
                <w:rFonts w:ascii="Arial" w:hAnsi="Arial" w:cs="Arial"/>
                <w:sz w:val="13"/>
                <w:szCs w:val="13"/>
              </w:rPr>
              <w:t xml:space="preserve"> /</w:t>
            </w:r>
            <w:r w:rsidRPr="00693F6E">
              <w:rPr>
                <w:rFonts w:ascii="Arial" w:hAnsi="Arial" w:cs="Arial"/>
                <w:sz w:val="13"/>
                <w:szCs w:val="13"/>
              </w:rPr>
              <w:t xml:space="preserve"> Place of loading </w:t>
            </w:r>
            <w:r w:rsidR="0072790F" w:rsidRPr="0072790F">
              <w:rPr>
                <w:rFonts w:ascii="Arial" w:hAnsi="Arial" w:cs="Arial"/>
                <w:sz w:val="13"/>
                <w:szCs w:val="13"/>
                <w:lang w:val="en-US"/>
              </w:rPr>
              <w:t>/ Τόπος φόρτωσης</w:t>
            </w:r>
          </w:p>
          <w:p w:rsidR="00B306C0" w:rsidRPr="00693F6E" w:rsidRDefault="00B306C0" w:rsidP="00693F6E">
            <w:pPr>
              <w:shd w:val="clear" w:color="auto" w:fill="FFFFFF"/>
              <w:ind w:left="234" w:hanging="234"/>
              <w:rPr>
                <w:rFonts w:ascii="Arial" w:hAnsi="Arial" w:cs="Arial"/>
                <w:sz w:val="13"/>
                <w:szCs w:val="13"/>
              </w:rPr>
            </w:pPr>
            <w:r w:rsidRPr="00693F6E">
              <w:rPr>
                <w:rFonts w:ascii="Arial" w:hAnsi="Arial" w:cs="Arial"/>
                <w:sz w:val="13"/>
                <w:szCs w:val="13"/>
              </w:rPr>
              <w:t xml:space="preserve"> </w:t>
            </w:r>
          </w:p>
          <w:p w:rsidR="00B306C0" w:rsidRPr="00693F6E" w:rsidRDefault="00B306C0" w:rsidP="00693F6E">
            <w:pPr>
              <w:tabs>
                <w:tab w:val="left" w:pos="1509"/>
              </w:tabs>
              <w:ind w:left="234" w:hanging="234"/>
              <w:rPr>
                <w:rFonts w:ascii="Arial" w:hAnsi="Arial" w:cs="Arial"/>
                <w:sz w:val="13"/>
                <w:szCs w:val="13"/>
              </w:rPr>
            </w:pPr>
            <w:r w:rsidRPr="00693F6E">
              <w:rPr>
                <w:rFonts w:ascii="Arial" w:hAnsi="Arial" w:cs="Arial"/>
                <w:sz w:val="13"/>
                <w:szCs w:val="13"/>
              </w:rPr>
              <w:tab/>
              <w:t xml:space="preserve">                                                                   </w:t>
            </w:r>
          </w:p>
        </w:tc>
        <w:tc>
          <w:tcPr>
            <w:tcW w:w="4847" w:type="dxa"/>
            <w:gridSpan w:val="3"/>
            <w:tcBorders>
              <w:top w:val="single" w:sz="4" w:space="0" w:color="auto"/>
              <w:left w:val="single" w:sz="6" w:space="0" w:color="auto"/>
              <w:bottom w:val="single" w:sz="4" w:space="0" w:color="auto"/>
              <w:right w:val="single" w:sz="6" w:space="0" w:color="auto"/>
            </w:tcBorders>
            <w:shd w:val="clear" w:color="auto" w:fill="FFFFFF"/>
          </w:tcPr>
          <w:p w:rsidR="00B306C0" w:rsidRPr="00E6214E" w:rsidRDefault="00B306C0" w:rsidP="00B306C0">
            <w:pPr>
              <w:shd w:val="clear" w:color="auto" w:fill="FFFFFF"/>
              <w:rPr>
                <w:rFonts w:ascii="Arial" w:hAnsi="Arial" w:cs="Arial"/>
                <w:sz w:val="13"/>
                <w:szCs w:val="13"/>
              </w:rPr>
            </w:pPr>
            <w:r w:rsidRPr="00E6214E">
              <w:rPr>
                <w:rFonts w:ascii="Arial" w:hAnsi="Arial" w:cs="Arial"/>
                <w:sz w:val="13"/>
                <w:szCs w:val="13"/>
              </w:rPr>
              <w:t xml:space="preserve">I.14. Datum otpreme </w:t>
            </w:r>
            <w:r w:rsidR="0072790F">
              <w:rPr>
                <w:rFonts w:ascii="Arial" w:hAnsi="Arial" w:cs="Arial"/>
                <w:sz w:val="13"/>
                <w:szCs w:val="13"/>
              </w:rPr>
              <w:t>/ Date of departure</w:t>
            </w:r>
            <w:r w:rsidR="0072790F" w:rsidRPr="0072790F">
              <w:rPr>
                <w:rFonts w:ascii="Arial" w:hAnsi="Arial" w:cs="Arial"/>
                <w:sz w:val="13"/>
                <w:szCs w:val="13"/>
                <w:lang w:val="en-US"/>
              </w:rPr>
              <w:t xml:space="preserve"> / </w:t>
            </w:r>
            <w:r w:rsidR="0072790F" w:rsidRPr="0072790F">
              <w:rPr>
                <w:rFonts w:ascii="Arial" w:hAnsi="Arial" w:cs="Arial"/>
                <w:sz w:val="13"/>
                <w:szCs w:val="13"/>
                <w:lang w:val="el-GR"/>
              </w:rPr>
              <w:t>Ημερομηνία</w:t>
            </w:r>
            <w:r w:rsidR="0072790F" w:rsidRPr="0072790F">
              <w:rPr>
                <w:rFonts w:ascii="Arial" w:hAnsi="Arial" w:cs="Arial"/>
                <w:sz w:val="13"/>
                <w:szCs w:val="13"/>
                <w:lang w:val="en-US"/>
              </w:rPr>
              <w:t xml:space="preserve"> </w:t>
            </w:r>
            <w:r w:rsidR="0072790F" w:rsidRPr="0072790F">
              <w:rPr>
                <w:rFonts w:ascii="Arial" w:hAnsi="Arial" w:cs="Arial"/>
                <w:sz w:val="13"/>
                <w:szCs w:val="13"/>
                <w:lang w:val="el-GR"/>
              </w:rPr>
              <w:t>αναχώρησης</w:t>
            </w:r>
            <w:r w:rsidR="0072790F" w:rsidRPr="0072790F">
              <w:rPr>
                <w:rFonts w:ascii="Arial" w:hAnsi="Arial" w:cs="Arial"/>
                <w:sz w:val="13"/>
                <w:szCs w:val="13"/>
                <w:lang w:val="en-US"/>
              </w:rPr>
              <w:t xml:space="preserve">         </w:t>
            </w:r>
            <w:r w:rsidR="00E6214E" w:rsidRPr="00E6214E">
              <w:rPr>
                <w:rFonts w:ascii="Arial" w:hAnsi="Arial" w:cs="Arial"/>
                <w:sz w:val="13"/>
                <w:szCs w:val="13"/>
              </w:rPr>
              <w:t xml:space="preserve">   </w:t>
            </w:r>
            <w:r w:rsidR="00E6214E">
              <w:rPr>
                <w:rFonts w:ascii="Arial" w:hAnsi="Arial" w:cs="Arial"/>
                <w:sz w:val="13"/>
                <w:szCs w:val="13"/>
              </w:rPr>
              <w:t xml:space="preserve">     </w:t>
            </w:r>
          </w:p>
          <w:p w:rsidR="00B306C0" w:rsidRPr="00E6214E" w:rsidRDefault="00B306C0" w:rsidP="00B306C0">
            <w:pPr>
              <w:shd w:val="clear" w:color="auto" w:fill="FFFFFF"/>
              <w:rPr>
                <w:rFonts w:ascii="Arial" w:hAnsi="Arial" w:cs="Arial"/>
                <w:sz w:val="13"/>
                <w:szCs w:val="13"/>
              </w:rPr>
            </w:pPr>
            <w:r w:rsidRPr="00E6214E">
              <w:rPr>
                <w:rFonts w:ascii="Arial" w:hAnsi="Arial" w:cs="Arial"/>
                <w:sz w:val="13"/>
                <w:szCs w:val="13"/>
              </w:rPr>
              <w:t xml:space="preserve"> </w:t>
            </w:r>
          </w:p>
        </w:tc>
      </w:tr>
      <w:tr w:rsidR="00691E7D" w:rsidTr="004E7039">
        <w:trPr>
          <w:trHeight w:val="950"/>
        </w:trPr>
        <w:tc>
          <w:tcPr>
            <w:tcW w:w="330" w:type="dxa"/>
            <w:vMerge w:val="restart"/>
            <w:tcBorders>
              <w:top w:val="single" w:sz="4" w:space="0" w:color="auto"/>
              <w:right w:val="single" w:sz="6" w:space="0" w:color="auto"/>
            </w:tcBorders>
            <w:shd w:val="clear" w:color="auto" w:fill="FFFFFF"/>
            <w:textDirection w:val="btLr"/>
          </w:tcPr>
          <w:p w:rsidR="00691E7D" w:rsidRPr="00F5654F" w:rsidRDefault="00691E7D" w:rsidP="00B306C0">
            <w:pPr>
              <w:shd w:val="clear" w:color="auto" w:fill="FFFFFF"/>
              <w:ind w:left="22" w:right="113"/>
              <w:rPr>
                <w:sz w:val="16"/>
                <w:szCs w:val="16"/>
                <w:lang w:val="it-IT"/>
              </w:rPr>
            </w:pPr>
          </w:p>
          <w:p w:rsidR="00691E7D" w:rsidRPr="00F5654F" w:rsidRDefault="00691E7D" w:rsidP="00B306C0">
            <w:pPr>
              <w:shd w:val="clear" w:color="auto" w:fill="FFFFFF"/>
              <w:rPr>
                <w:sz w:val="16"/>
                <w:szCs w:val="16"/>
                <w:lang w:val="it-IT"/>
              </w:rPr>
            </w:pPr>
          </w:p>
          <w:p w:rsidR="00691E7D" w:rsidRPr="00F5654F" w:rsidRDefault="00691E7D" w:rsidP="00B306C0">
            <w:pPr>
              <w:shd w:val="clear" w:color="auto" w:fill="FFFFFF"/>
              <w:ind w:left="113" w:right="113"/>
              <w:rPr>
                <w:sz w:val="16"/>
                <w:szCs w:val="16"/>
                <w:lang w:val="it-IT"/>
              </w:rPr>
            </w:pPr>
          </w:p>
          <w:p w:rsidR="00691E7D" w:rsidRPr="00F5654F" w:rsidRDefault="00691E7D" w:rsidP="00B306C0">
            <w:pPr>
              <w:shd w:val="clear" w:color="auto" w:fill="FFFFFF"/>
              <w:ind w:left="18" w:right="113"/>
              <w:rPr>
                <w:sz w:val="16"/>
                <w:szCs w:val="16"/>
                <w:lang w:val="it-IT"/>
              </w:rPr>
            </w:pPr>
          </w:p>
          <w:p w:rsidR="00691E7D" w:rsidRPr="00F5654F" w:rsidRDefault="00691E7D" w:rsidP="00B306C0">
            <w:pPr>
              <w:shd w:val="clear" w:color="auto" w:fill="FFFFFF"/>
              <w:ind w:left="18" w:right="113"/>
              <w:rPr>
                <w:sz w:val="16"/>
                <w:szCs w:val="16"/>
                <w:lang w:val="it-IT"/>
              </w:rPr>
            </w:pPr>
          </w:p>
        </w:tc>
        <w:tc>
          <w:tcPr>
            <w:tcW w:w="5057" w:type="dxa"/>
            <w:gridSpan w:val="2"/>
            <w:vMerge w:val="restart"/>
            <w:tcBorders>
              <w:top w:val="single" w:sz="4" w:space="0" w:color="auto"/>
              <w:left w:val="single" w:sz="6" w:space="0" w:color="auto"/>
              <w:right w:val="single" w:sz="6" w:space="0" w:color="auto"/>
            </w:tcBorders>
            <w:shd w:val="clear" w:color="auto" w:fill="FFFFFF"/>
          </w:tcPr>
          <w:p w:rsidR="00691E7D" w:rsidRPr="0072790F" w:rsidRDefault="00691E7D" w:rsidP="00691E7D">
            <w:pPr>
              <w:shd w:val="clear" w:color="auto" w:fill="FFFFFF"/>
              <w:rPr>
                <w:rFonts w:ascii="Arial" w:hAnsi="Arial" w:cs="Arial"/>
                <w:sz w:val="13"/>
                <w:szCs w:val="13"/>
                <w:lang w:val="en-US"/>
              </w:rPr>
            </w:pPr>
            <w:r w:rsidRPr="00691E7D">
              <w:rPr>
                <w:rFonts w:ascii="Arial" w:hAnsi="Arial" w:cs="Arial"/>
                <w:sz w:val="13"/>
                <w:szCs w:val="13"/>
              </w:rPr>
              <w:t xml:space="preserve">I.15. Prijevozno sredstvo / Means of transport </w:t>
            </w:r>
            <w:r w:rsidR="0072790F" w:rsidRPr="0072790F">
              <w:rPr>
                <w:rFonts w:ascii="Arial" w:hAnsi="Arial" w:cs="Arial"/>
                <w:sz w:val="13"/>
                <w:szCs w:val="13"/>
                <w:lang w:val="en-US"/>
              </w:rPr>
              <w:t>/ Μέσο μεταφοράς</w:t>
            </w:r>
          </w:p>
          <w:p w:rsidR="00691E7D" w:rsidRPr="00691E7D" w:rsidRDefault="00691E7D" w:rsidP="00691E7D">
            <w:pPr>
              <w:shd w:val="clear" w:color="auto" w:fill="FFFFFF"/>
              <w:rPr>
                <w:rFonts w:ascii="Arial" w:hAnsi="Arial" w:cs="Arial"/>
                <w:sz w:val="13"/>
                <w:szCs w:val="13"/>
              </w:rPr>
            </w:pPr>
          </w:p>
          <w:p w:rsidR="00691E7D" w:rsidRPr="00691E7D" w:rsidRDefault="00691E7D" w:rsidP="00691E7D">
            <w:pPr>
              <w:shd w:val="clear" w:color="auto" w:fill="FFFFFF"/>
              <w:rPr>
                <w:rFonts w:ascii="Arial" w:hAnsi="Arial" w:cs="Arial"/>
                <w:sz w:val="13"/>
                <w:szCs w:val="13"/>
              </w:rPr>
            </w:pPr>
          </w:p>
          <w:p w:rsidR="0072790F" w:rsidRPr="0072790F" w:rsidRDefault="00691E7D" w:rsidP="00691E7D">
            <w:pPr>
              <w:shd w:val="clear" w:color="auto" w:fill="FFFFFF"/>
              <w:rPr>
                <w:rFonts w:ascii="Arial" w:hAnsi="Arial" w:cs="Arial"/>
                <w:sz w:val="13"/>
                <w:szCs w:val="13"/>
                <w:lang w:val="en-US"/>
              </w:rPr>
            </w:pPr>
            <w:r w:rsidRPr="00691E7D">
              <w:rPr>
                <w:rFonts w:ascii="Arial" w:hAnsi="Arial" w:cs="Arial"/>
                <w:sz w:val="13"/>
                <w:szCs w:val="13"/>
              </w:rPr>
              <w:t>Avion / Aeroplane</w:t>
            </w:r>
            <w:r w:rsidR="0072790F" w:rsidRPr="0072790F">
              <w:rPr>
                <w:rFonts w:ascii="Arial" w:hAnsi="Arial" w:cs="Arial"/>
                <w:sz w:val="13"/>
                <w:szCs w:val="13"/>
              </w:rPr>
              <w:t xml:space="preserve"> / </w:t>
            </w:r>
            <w:r w:rsidR="0072790F" w:rsidRPr="0072790F">
              <w:rPr>
                <w:rFonts w:ascii="Arial" w:hAnsi="Arial" w:cs="Arial"/>
                <w:sz w:val="13"/>
                <w:szCs w:val="13"/>
                <w:lang w:val="en-US"/>
              </w:rPr>
              <w:t>Αεροπλάνο</w:t>
            </w:r>
            <w:r w:rsidRPr="00691E7D">
              <w:rPr>
                <w:rFonts w:ascii="Arial" w:hAnsi="Arial" w:cs="Arial"/>
                <w:sz w:val="13"/>
                <w:szCs w:val="13"/>
              </w:rPr>
              <w:t xml:space="preserve">  </w:t>
            </w:r>
            <w:r w:rsidRPr="00691E7D">
              <w:rPr>
                <w:rFonts w:ascii="Arial" w:hAnsi="Arial" w:cs="Arial"/>
                <w:sz w:val="13"/>
                <w:szCs w:val="13"/>
              </w:rPr>
              <w:sym w:font="Webdings" w:char="F063"/>
            </w:r>
            <w:r w:rsidRPr="00691E7D">
              <w:rPr>
                <w:rFonts w:ascii="Arial" w:hAnsi="Arial" w:cs="Arial"/>
                <w:sz w:val="13"/>
                <w:szCs w:val="13"/>
              </w:rPr>
              <w:t xml:space="preserve">        Brod / Ship</w:t>
            </w:r>
            <w:r w:rsidR="0072790F" w:rsidRPr="0072790F">
              <w:rPr>
                <w:rFonts w:ascii="Arial" w:hAnsi="Arial" w:cs="Arial"/>
                <w:sz w:val="13"/>
                <w:szCs w:val="13"/>
              </w:rPr>
              <w:t xml:space="preserve"> / </w:t>
            </w:r>
            <w:r w:rsidR="0072790F" w:rsidRPr="0072790F">
              <w:rPr>
                <w:rFonts w:ascii="Arial" w:hAnsi="Arial" w:cs="Arial"/>
                <w:sz w:val="13"/>
                <w:szCs w:val="13"/>
                <w:lang w:val="en-US"/>
              </w:rPr>
              <w:t>Πλοίο</w:t>
            </w:r>
            <w:r w:rsidRPr="00691E7D">
              <w:rPr>
                <w:rFonts w:ascii="Arial" w:hAnsi="Arial" w:cs="Arial"/>
                <w:sz w:val="13"/>
                <w:szCs w:val="13"/>
              </w:rPr>
              <w:t xml:space="preserve"> </w:t>
            </w:r>
            <w:r w:rsidRPr="00691E7D">
              <w:rPr>
                <w:rFonts w:ascii="Arial" w:hAnsi="Arial" w:cs="Arial"/>
                <w:sz w:val="13"/>
                <w:szCs w:val="13"/>
              </w:rPr>
              <w:sym w:font="Webdings" w:char="F063"/>
            </w:r>
            <w:r w:rsidRPr="00691E7D">
              <w:rPr>
                <w:rFonts w:ascii="Arial" w:hAnsi="Arial" w:cs="Arial"/>
                <w:sz w:val="13"/>
                <w:szCs w:val="13"/>
              </w:rPr>
              <w:t xml:space="preserve">      </w:t>
            </w:r>
            <w:r w:rsidR="0072790F" w:rsidRPr="0072790F">
              <w:rPr>
                <w:rFonts w:ascii="Arial" w:hAnsi="Arial" w:cs="Arial"/>
                <w:sz w:val="13"/>
                <w:szCs w:val="13"/>
                <w:lang w:val="en-US"/>
              </w:rPr>
              <w:t xml:space="preserve">                  </w:t>
            </w:r>
          </w:p>
          <w:p w:rsidR="0072790F" w:rsidRPr="001A6701" w:rsidRDefault="0072790F" w:rsidP="00691E7D">
            <w:pPr>
              <w:shd w:val="clear" w:color="auto" w:fill="FFFFFF"/>
              <w:rPr>
                <w:rFonts w:ascii="Arial" w:hAnsi="Arial" w:cs="Arial"/>
                <w:sz w:val="13"/>
                <w:szCs w:val="13"/>
                <w:lang w:val="en-US"/>
              </w:rPr>
            </w:pPr>
          </w:p>
          <w:p w:rsidR="00691E7D" w:rsidRPr="00691E7D" w:rsidRDefault="00691E7D" w:rsidP="00691E7D">
            <w:pPr>
              <w:shd w:val="clear" w:color="auto" w:fill="FFFFFF"/>
              <w:rPr>
                <w:rFonts w:ascii="Arial" w:hAnsi="Arial" w:cs="Arial"/>
                <w:sz w:val="13"/>
                <w:szCs w:val="13"/>
              </w:rPr>
            </w:pPr>
            <w:r w:rsidRPr="00691E7D">
              <w:rPr>
                <w:rFonts w:ascii="Arial" w:hAnsi="Arial" w:cs="Arial"/>
                <w:sz w:val="13"/>
                <w:szCs w:val="13"/>
              </w:rPr>
              <w:t>Željeznički vagon / Railway wagon</w:t>
            </w:r>
            <w:r w:rsidR="0072790F" w:rsidRPr="0072790F">
              <w:rPr>
                <w:rFonts w:ascii="Arial" w:hAnsi="Arial" w:cs="Arial"/>
                <w:sz w:val="13"/>
                <w:szCs w:val="13"/>
              </w:rPr>
              <w:t xml:space="preserve"> / </w:t>
            </w:r>
            <w:r w:rsidR="0072790F" w:rsidRPr="0072790F">
              <w:rPr>
                <w:rFonts w:ascii="Arial" w:hAnsi="Arial" w:cs="Arial"/>
                <w:sz w:val="13"/>
                <w:szCs w:val="13"/>
                <w:lang w:val="el-GR"/>
              </w:rPr>
              <w:t>Σιδηροδρομικό</w:t>
            </w:r>
            <w:r w:rsidR="0072790F" w:rsidRPr="0072790F">
              <w:rPr>
                <w:rFonts w:ascii="Arial" w:hAnsi="Arial" w:cs="Arial"/>
                <w:sz w:val="13"/>
                <w:szCs w:val="13"/>
              </w:rPr>
              <w:t xml:space="preserve"> </w:t>
            </w:r>
            <w:r w:rsidR="0072790F" w:rsidRPr="0072790F">
              <w:rPr>
                <w:rFonts w:ascii="Arial" w:hAnsi="Arial" w:cs="Arial"/>
                <w:sz w:val="13"/>
                <w:szCs w:val="13"/>
                <w:lang w:val="el-GR"/>
              </w:rPr>
              <w:t>Βαγόνι</w:t>
            </w:r>
            <w:r w:rsidR="0072790F" w:rsidRPr="0072790F">
              <w:rPr>
                <w:rFonts w:ascii="Arial" w:hAnsi="Arial" w:cs="Arial"/>
                <w:sz w:val="13"/>
                <w:szCs w:val="13"/>
              </w:rPr>
              <w:t xml:space="preserve">  </w:t>
            </w:r>
            <w:r w:rsidRPr="00691E7D">
              <w:rPr>
                <w:rFonts w:ascii="Arial" w:hAnsi="Arial" w:cs="Arial"/>
                <w:sz w:val="13"/>
                <w:szCs w:val="13"/>
              </w:rPr>
              <w:sym w:font="Webdings" w:char="F063"/>
            </w:r>
            <w:r w:rsidRPr="00691E7D">
              <w:rPr>
                <w:rFonts w:ascii="Arial" w:hAnsi="Arial" w:cs="Arial"/>
                <w:sz w:val="13"/>
                <w:szCs w:val="13"/>
              </w:rPr>
              <w:t xml:space="preserve">     </w:t>
            </w:r>
          </w:p>
          <w:p w:rsidR="00691E7D" w:rsidRPr="00691E7D" w:rsidRDefault="00691E7D" w:rsidP="00691E7D">
            <w:pPr>
              <w:shd w:val="clear" w:color="auto" w:fill="FFFFFF"/>
              <w:rPr>
                <w:rFonts w:ascii="Arial" w:hAnsi="Arial" w:cs="Arial"/>
                <w:sz w:val="13"/>
                <w:szCs w:val="13"/>
              </w:rPr>
            </w:pPr>
          </w:p>
          <w:p w:rsidR="00691E7D" w:rsidRPr="00691E7D" w:rsidRDefault="00981301" w:rsidP="00691E7D">
            <w:pPr>
              <w:shd w:val="clear" w:color="auto" w:fill="FFFFFF"/>
              <w:rPr>
                <w:rFonts w:ascii="Arial" w:hAnsi="Arial" w:cs="Arial"/>
                <w:sz w:val="13"/>
                <w:szCs w:val="13"/>
              </w:rPr>
            </w:pPr>
            <w:r w:rsidRPr="00981301">
              <w:rPr>
                <w:rFonts w:ascii="Arial" w:hAnsi="Arial" w:cs="Arial"/>
                <w:sz w:val="12"/>
                <w:szCs w:val="12"/>
                <w:lang w:val="sl-SI"/>
              </w:rPr>
              <w:t>Kamion</w:t>
            </w:r>
            <w:r w:rsidRPr="00981301">
              <w:rPr>
                <w:rFonts w:ascii="Arial" w:hAnsi="Arial" w:cs="Arial"/>
                <w:sz w:val="13"/>
                <w:szCs w:val="13"/>
              </w:rPr>
              <w:t xml:space="preserve"> </w:t>
            </w:r>
            <w:r w:rsidR="00691E7D" w:rsidRPr="00691E7D">
              <w:rPr>
                <w:rFonts w:ascii="Arial" w:hAnsi="Arial" w:cs="Arial"/>
                <w:sz w:val="13"/>
                <w:szCs w:val="13"/>
              </w:rPr>
              <w:t>/ Road vehicle</w:t>
            </w:r>
            <w:r w:rsidR="0072790F" w:rsidRPr="0072790F">
              <w:rPr>
                <w:rFonts w:ascii="Arial" w:hAnsi="Arial" w:cs="Arial"/>
                <w:sz w:val="13"/>
                <w:szCs w:val="13"/>
                <w:lang w:val="en-US"/>
              </w:rPr>
              <w:t xml:space="preserve"> / Οδικό όχημα</w:t>
            </w:r>
            <w:r w:rsidR="00691E7D" w:rsidRPr="00691E7D">
              <w:rPr>
                <w:rFonts w:ascii="Arial" w:hAnsi="Arial" w:cs="Arial"/>
                <w:sz w:val="13"/>
                <w:szCs w:val="13"/>
              </w:rPr>
              <w:t xml:space="preserve">  </w:t>
            </w:r>
            <w:r w:rsidR="00691E7D" w:rsidRPr="00691E7D">
              <w:rPr>
                <w:rFonts w:ascii="Arial" w:hAnsi="Arial" w:cs="Arial"/>
                <w:sz w:val="13"/>
                <w:szCs w:val="13"/>
              </w:rPr>
              <w:sym w:font="Webdings" w:char="F063"/>
            </w:r>
            <w:r w:rsidR="00691E7D" w:rsidRPr="00691E7D">
              <w:rPr>
                <w:rFonts w:ascii="Arial" w:hAnsi="Arial" w:cs="Arial"/>
                <w:sz w:val="13"/>
                <w:szCs w:val="13"/>
              </w:rPr>
              <w:t xml:space="preserve">                   Drugo / Other</w:t>
            </w:r>
            <w:r w:rsidR="0072790F" w:rsidRPr="0072790F">
              <w:rPr>
                <w:rFonts w:ascii="Arial" w:hAnsi="Arial" w:cs="Arial"/>
                <w:sz w:val="13"/>
                <w:szCs w:val="13"/>
                <w:lang w:val="en-US"/>
              </w:rPr>
              <w:t xml:space="preserve"> / Άλλο</w:t>
            </w:r>
            <w:r w:rsidR="00691E7D" w:rsidRPr="00691E7D">
              <w:rPr>
                <w:rFonts w:ascii="Arial" w:hAnsi="Arial" w:cs="Arial"/>
                <w:sz w:val="13"/>
                <w:szCs w:val="13"/>
              </w:rPr>
              <w:t xml:space="preserve">  </w:t>
            </w:r>
            <w:r w:rsidR="00691E7D" w:rsidRPr="00691E7D">
              <w:rPr>
                <w:rFonts w:ascii="Arial" w:hAnsi="Arial" w:cs="Arial"/>
                <w:sz w:val="13"/>
                <w:szCs w:val="13"/>
              </w:rPr>
              <w:sym w:font="Webdings" w:char="F063"/>
            </w:r>
            <w:r w:rsidR="00691E7D" w:rsidRPr="00691E7D">
              <w:rPr>
                <w:rFonts w:ascii="Arial" w:hAnsi="Arial" w:cs="Arial"/>
                <w:sz w:val="13"/>
                <w:szCs w:val="13"/>
              </w:rPr>
              <w:t xml:space="preserve">            </w:t>
            </w:r>
          </w:p>
          <w:p w:rsidR="00691E7D" w:rsidRDefault="00691E7D" w:rsidP="00691E7D">
            <w:pPr>
              <w:shd w:val="clear" w:color="auto" w:fill="FFFFFF"/>
              <w:rPr>
                <w:rFonts w:ascii="Arial" w:hAnsi="Arial" w:cs="Arial"/>
                <w:sz w:val="13"/>
                <w:szCs w:val="13"/>
              </w:rPr>
            </w:pPr>
            <w:r w:rsidRPr="00691E7D">
              <w:rPr>
                <w:rFonts w:ascii="Arial" w:hAnsi="Arial" w:cs="Arial"/>
                <w:sz w:val="13"/>
                <w:szCs w:val="13"/>
              </w:rPr>
              <w:t xml:space="preserve">       </w:t>
            </w:r>
          </w:p>
          <w:p w:rsidR="00691E7D" w:rsidRPr="00691E7D" w:rsidRDefault="00691E7D" w:rsidP="00691E7D">
            <w:pPr>
              <w:shd w:val="clear" w:color="auto" w:fill="FFFFFF"/>
              <w:rPr>
                <w:rFonts w:ascii="Arial" w:hAnsi="Arial" w:cs="Arial"/>
                <w:sz w:val="13"/>
                <w:szCs w:val="13"/>
              </w:rPr>
            </w:pPr>
            <w:r w:rsidRPr="00691E7D">
              <w:rPr>
                <w:rFonts w:ascii="Arial" w:hAnsi="Arial" w:cs="Arial"/>
                <w:sz w:val="13"/>
                <w:szCs w:val="13"/>
              </w:rPr>
              <w:t xml:space="preserve">                                                    </w:t>
            </w:r>
          </w:p>
          <w:p w:rsidR="00691E7D" w:rsidRPr="0072790F" w:rsidRDefault="00691E7D" w:rsidP="00691E7D">
            <w:pPr>
              <w:shd w:val="clear" w:color="auto" w:fill="FFFFFF"/>
              <w:rPr>
                <w:rFonts w:ascii="Arial" w:hAnsi="Arial" w:cs="Arial"/>
                <w:sz w:val="13"/>
                <w:szCs w:val="13"/>
                <w:lang w:val="en-US"/>
              </w:rPr>
            </w:pPr>
            <w:r w:rsidRPr="00691E7D">
              <w:rPr>
                <w:rFonts w:ascii="Arial" w:hAnsi="Arial" w:cs="Arial"/>
                <w:sz w:val="13"/>
                <w:szCs w:val="13"/>
              </w:rPr>
              <w:t xml:space="preserve">Identifikacija / Identification </w:t>
            </w:r>
            <w:r w:rsidR="0072790F">
              <w:rPr>
                <w:rFonts w:ascii="Arial" w:hAnsi="Arial" w:cs="Arial"/>
                <w:sz w:val="13"/>
                <w:szCs w:val="13"/>
                <w:lang w:val="el-GR"/>
              </w:rPr>
              <w:t xml:space="preserve">/ </w:t>
            </w:r>
            <w:r w:rsidR="0072790F" w:rsidRPr="0072790F">
              <w:rPr>
                <w:rFonts w:ascii="Arial" w:hAnsi="Arial" w:cs="Arial"/>
                <w:sz w:val="13"/>
                <w:szCs w:val="13"/>
                <w:lang w:val="el-GR"/>
              </w:rPr>
              <w:t>Αρ. Αναγνώρισης</w:t>
            </w:r>
            <w:r w:rsidR="0072790F">
              <w:rPr>
                <w:rFonts w:ascii="Arial" w:hAnsi="Arial" w:cs="Arial"/>
                <w:sz w:val="13"/>
                <w:szCs w:val="13"/>
                <w:lang w:val="en-US"/>
              </w:rPr>
              <w:t>:</w:t>
            </w:r>
          </w:p>
          <w:p w:rsidR="00691E7D" w:rsidRPr="00691E7D" w:rsidRDefault="00691E7D" w:rsidP="00691E7D">
            <w:pPr>
              <w:shd w:val="clear" w:color="auto" w:fill="FFFFFF"/>
              <w:rPr>
                <w:rFonts w:ascii="Arial" w:hAnsi="Arial" w:cs="Arial"/>
                <w:sz w:val="13"/>
                <w:szCs w:val="13"/>
              </w:rPr>
            </w:pPr>
          </w:p>
        </w:tc>
        <w:tc>
          <w:tcPr>
            <w:tcW w:w="4847" w:type="dxa"/>
            <w:gridSpan w:val="3"/>
            <w:tcBorders>
              <w:top w:val="single" w:sz="4" w:space="0" w:color="auto"/>
              <w:left w:val="single" w:sz="6" w:space="0" w:color="auto"/>
              <w:right w:val="single" w:sz="6" w:space="0" w:color="auto"/>
            </w:tcBorders>
            <w:shd w:val="clear" w:color="auto" w:fill="FFFFFF"/>
          </w:tcPr>
          <w:p w:rsidR="00691E7D" w:rsidRPr="0072790F" w:rsidRDefault="00691E7D" w:rsidP="0072790F">
            <w:pPr>
              <w:pStyle w:val="Default"/>
              <w:rPr>
                <w:rFonts w:ascii="Arial" w:hAnsi="Arial" w:cs="Arial"/>
                <w:sz w:val="13"/>
                <w:szCs w:val="13"/>
                <w:lang w:val="el-GR"/>
              </w:rPr>
            </w:pPr>
            <w:r w:rsidRPr="00FB70F3">
              <w:rPr>
                <w:rFonts w:ascii="Arial" w:hAnsi="Arial" w:cs="Arial"/>
                <w:color w:val="auto"/>
                <w:sz w:val="13"/>
                <w:szCs w:val="13"/>
              </w:rPr>
              <w:t xml:space="preserve">I.16. </w:t>
            </w:r>
            <w:r w:rsidR="00981301" w:rsidRPr="00981301">
              <w:rPr>
                <w:rFonts w:ascii="Arial" w:hAnsi="Arial" w:cs="Arial"/>
                <w:sz w:val="12"/>
                <w:szCs w:val="12"/>
                <w:lang w:val="sl-SI"/>
              </w:rPr>
              <w:t>Ulazno GVIM</w:t>
            </w:r>
            <w:r w:rsidR="00981301" w:rsidRPr="00A34F10">
              <w:rPr>
                <w:sz w:val="12"/>
                <w:szCs w:val="12"/>
                <w:lang w:val="sl-SI"/>
              </w:rPr>
              <w:t xml:space="preserve"> </w:t>
            </w:r>
            <w:r w:rsidRPr="00FB70F3">
              <w:rPr>
                <w:rFonts w:ascii="Arial" w:hAnsi="Arial" w:cs="Arial"/>
                <w:color w:val="auto"/>
                <w:sz w:val="13"/>
                <w:szCs w:val="13"/>
              </w:rPr>
              <w:t xml:space="preserve">u </w:t>
            </w:r>
            <w:r w:rsidR="002F453A">
              <w:rPr>
                <w:rFonts w:ascii="Arial" w:hAnsi="Arial" w:cs="Arial"/>
                <w:color w:val="auto"/>
                <w:sz w:val="13"/>
                <w:szCs w:val="13"/>
              </w:rPr>
              <w:t>CG</w:t>
            </w:r>
            <w:r w:rsidRPr="00FB70F3">
              <w:rPr>
                <w:rFonts w:ascii="Arial" w:hAnsi="Arial" w:cs="Arial"/>
                <w:color w:val="auto"/>
                <w:sz w:val="13"/>
                <w:szCs w:val="13"/>
              </w:rPr>
              <w:t xml:space="preserve"> / Entry BIP in</w:t>
            </w:r>
            <w:r w:rsidR="002F453A">
              <w:rPr>
                <w:rFonts w:ascii="Arial" w:hAnsi="Arial" w:cs="Arial"/>
                <w:color w:val="auto"/>
                <w:sz w:val="13"/>
                <w:szCs w:val="13"/>
              </w:rPr>
              <w:t xml:space="preserve"> ME</w:t>
            </w:r>
            <w:r w:rsidR="0072790F">
              <w:rPr>
                <w:rFonts w:ascii="Arial" w:hAnsi="Arial" w:cs="Arial"/>
                <w:color w:val="auto"/>
                <w:sz w:val="13"/>
                <w:szCs w:val="13"/>
              </w:rPr>
              <w:t xml:space="preserve"> / </w:t>
            </w:r>
            <w:r w:rsidR="0072790F" w:rsidRPr="00DE3E76">
              <w:rPr>
                <w:rFonts w:ascii="Arial" w:hAnsi="Arial" w:cs="Arial"/>
                <w:color w:val="auto"/>
                <w:sz w:val="13"/>
                <w:szCs w:val="13"/>
                <w:lang w:val="el-GR"/>
              </w:rPr>
              <w:t xml:space="preserve">                                                           </w:t>
            </w:r>
            <w:r w:rsidR="0072790F" w:rsidRPr="0072790F">
              <w:rPr>
                <w:rFonts w:ascii="Arial" w:hAnsi="Arial" w:cs="Arial"/>
                <w:color w:val="auto"/>
                <w:sz w:val="13"/>
                <w:szCs w:val="13"/>
              </w:rPr>
              <w:t xml:space="preserve">Είσοδος διέλευσης των συνόρων </w:t>
            </w:r>
            <w:r w:rsidR="0072790F">
              <w:rPr>
                <w:rFonts w:ascii="Arial" w:hAnsi="Arial" w:cs="Arial"/>
                <w:color w:val="auto"/>
                <w:sz w:val="13"/>
                <w:szCs w:val="13"/>
                <w:lang w:val="el-GR"/>
              </w:rPr>
              <w:t>στο Μαυροβούνιο</w:t>
            </w:r>
          </w:p>
        </w:tc>
      </w:tr>
      <w:tr w:rsidR="00691E7D" w:rsidTr="004E7039">
        <w:trPr>
          <w:trHeight w:val="417"/>
        </w:trPr>
        <w:tc>
          <w:tcPr>
            <w:tcW w:w="330" w:type="dxa"/>
            <w:vMerge/>
            <w:tcBorders>
              <w:right w:val="single" w:sz="6" w:space="0" w:color="auto"/>
            </w:tcBorders>
            <w:shd w:val="clear" w:color="auto" w:fill="FFFFFF"/>
            <w:textDirection w:val="btLr"/>
          </w:tcPr>
          <w:p w:rsidR="00691E7D" w:rsidRPr="00F5654F" w:rsidRDefault="00691E7D" w:rsidP="00B306C0">
            <w:pPr>
              <w:shd w:val="clear" w:color="auto" w:fill="FFFFFF"/>
              <w:ind w:left="18" w:right="113"/>
              <w:rPr>
                <w:sz w:val="16"/>
                <w:szCs w:val="16"/>
                <w:lang w:val="it-IT"/>
              </w:rPr>
            </w:pPr>
          </w:p>
        </w:tc>
        <w:tc>
          <w:tcPr>
            <w:tcW w:w="5057" w:type="dxa"/>
            <w:gridSpan w:val="2"/>
            <w:vMerge/>
            <w:tcBorders>
              <w:left w:val="single" w:sz="6" w:space="0" w:color="auto"/>
              <w:right w:val="single" w:sz="6" w:space="0" w:color="auto"/>
            </w:tcBorders>
            <w:shd w:val="clear" w:color="auto" w:fill="FFFFFF"/>
          </w:tcPr>
          <w:p w:rsidR="00691E7D" w:rsidRPr="00691E7D" w:rsidRDefault="00691E7D" w:rsidP="00B306C0">
            <w:pPr>
              <w:shd w:val="clear" w:color="auto" w:fill="FFFFFF"/>
              <w:rPr>
                <w:rFonts w:ascii="Arial" w:hAnsi="Arial" w:cs="Arial"/>
                <w:sz w:val="13"/>
                <w:szCs w:val="13"/>
              </w:rPr>
            </w:pPr>
          </w:p>
        </w:tc>
        <w:tc>
          <w:tcPr>
            <w:tcW w:w="4847" w:type="dxa"/>
            <w:gridSpan w:val="3"/>
            <w:vMerge w:val="restart"/>
            <w:tcBorders>
              <w:top w:val="single" w:sz="4" w:space="0" w:color="auto"/>
              <w:left w:val="single" w:sz="6" w:space="0" w:color="auto"/>
              <w:right w:val="single" w:sz="6" w:space="0" w:color="auto"/>
              <w:tr2bl w:val="single" w:sz="4" w:space="0" w:color="auto"/>
            </w:tcBorders>
            <w:shd w:val="clear" w:color="auto" w:fill="FFFFFF"/>
          </w:tcPr>
          <w:p w:rsidR="00691E7D" w:rsidRPr="00691E7D" w:rsidRDefault="00691E7D" w:rsidP="00B306C0">
            <w:pPr>
              <w:shd w:val="clear" w:color="auto" w:fill="FFFFFF"/>
              <w:tabs>
                <w:tab w:val="left" w:leader="hyphen" w:pos="4234"/>
              </w:tabs>
              <w:rPr>
                <w:rFonts w:ascii="Arial" w:hAnsi="Arial" w:cs="Arial"/>
                <w:sz w:val="13"/>
                <w:szCs w:val="13"/>
              </w:rPr>
            </w:pPr>
            <w:r w:rsidRPr="00691E7D">
              <w:rPr>
                <w:rFonts w:ascii="Arial" w:hAnsi="Arial" w:cs="Arial"/>
                <w:sz w:val="13"/>
                <w:szCs w:val="13"/>
              </w:rPr>
              <w:t xml:space="preserve">I.17. </w:t>
            </w:r>
          </w:p>
          <w:p w:rsidR="00691E7D" w:rsidRPr="00691E7D" w:rsidRDefault="00691E7D" w:rsidP="00B306C0">
            <w:pPr>
              <w:shd w:val="clear" w:color="auto" w:fill="FFFFFF"/>
              <w:tabs>
                <w:tab w:val="left" w:leader="hyphen" w:pos="4234"/>
              </w:tabs>
              <w:rPr>
                <w:rFonts w:ascii="Arial" w:hAnsi="Arial" w:cs="Arial"/>
                <w:sz w:val="13"/>
                <w:szCs w:val="13"/>
              </w:rPr>
            </w:pPr>
          </w:p>
        </w:tc>
      </w:tr>
      <w:tr w:rsidR="00691E7D" w:rsidTr="004E7039">
        <w:trPr>
          <w:trHeight w:val="250"/>
        </w:trPr>
        <w:tc>
          <w:tcPr>
            <w:tcW w:w="330" w:type="dxa"/>
            <w:vMerge/>
            <w:tcBorders>
              <w:bottom w:val="nil"/>
              <w:right w:val="single" w:sz="6" w:space="0" w:color="auto"/>
            </w:tcBorders>
            <w:shd w:val="clear" w:color="auto" w:fill="FFFFFF"/>
          </w:tcPr>
          <w:p w:rsidR="00691E7D" w:rsidRPr="00F5654F" w:rsidRDefault="00691E7D" w:rsidP="00B306C0">
            <w:pPr>
              <w:shd w:val="clear" w:color="auto" w:fill="FFFFFF"/>
              <w:rPr>
                <w:sz w:val="16"/>
                <w:szCs w:val="16"/>
                <w:lang w:val="it-IT"/>
              </w:rPr>
            </w:pPr>
          </w:p>
        </w:tc>
        <w:tc>
          <w:tcPr>
            <w:tcW w:w="5057" w:type="dxa"/>
            <w:gridSpan w:val="2"/>
            <w:tcBorders>
              <w:top w:val="nil"/>
              <w:left w:val="single" w:sz="6" w:space="0" w:color="auto"/>
              <w:bottom w:val="single" w:sz="6" w:space="0" w:color="auto"/>
              <w:right w:val="single" w:sz="6" w:space="0" w:color="auto"/>
            </w:tcBorders>
            <w:shd w:val="clear" w:color="auto" w:fill="FFFFFF"/>
          </w:tcPr>
          <w:p w:rsidR="00691E7D" w:rsidRPr="00691E7D" w:rsidRDefault="00981301" w:rsidP="00691E7D">
            <w:pPr>
              <w:shd w:val="clear" w:color="auto" w:fill="FFFFFF"/>
              <w:rPr>
                <w:rFonts w:ascii="Arial" w:hAnsi="Arial" w:cs="Arial"/>
                <w:sz w:val="13"/>
                <w:szCs w:val="13"/>
              </w:rPr>
            </w:pPr>
            <w:r w:rsidRPr="00981301">
              <w:rPr>
                <w:rFonts w:ascii="Arial" w:hAnsi="Arial" w:cs="Arial"/>
                <w:sz w:val="12"/>
                <w:szCs w:val="12"/>
                <w:lang w:val="sl-SI"/>
              </w:rPr>
              <w:t>Referentni dokument</w:t>
            </w:r>
            <w:r w:rsidRPr="00691E7D">
              <w:rPr>
                <w:rFonts w:ascii="Arial" w:hAnsi="Arial" w:cs="Arial"/>
                <w:sz w:val="13"/>
                <w:szCs w:val="13"/>
              </w:rPr>
              <w:t xml:space="preserve"> </w:t>
            </w:r>
            <w:r w:rsidR="00691E7D" w:rsidRPr="00691E7D">
              <w:rPr>
                <w:rFonts w:ascii="Arial" w:hAnsi="Arial" w:cs="Arial"/>
                <w:sz w:val="13"/>
                <w:szCs w:val="13"/>
              </w:rPr>
              <w:t>/ Documentary references</w:t>
            </w:r>
            <w:r w:rsidR="0072790F">
              <w:rPr>
                <w:rFonts w:ascii="Arial" w:hAnsi="Arial" w:cs="Arial"/>
                <w:sz w:val="13"/>
                <w:szCs w:val="13"/>
              </w:rPr>
              <w:t xml:space="preserve"> / </w:t>
            </w:r>
            <w:r w:rsidR="0072790F" w:rsidRPr="0072790F">
              <w:rPr>
                <w:rFonts w:ascii="Arial" w:hAnsi="Arial" w:cs="Arial"/>
                <w:sz w:val="13"/>
                <w:szCs w:val="13"/>
              </w:rPr>
              <w:t>Αριθμός αναφοράς εγγράφου</w:t>
            </w:r>
            <w:r w:rsidR="0072790F">
              <w:rPr>
                <w:rFonts w:ascii="Arial" w:hAnsi="Arial" w:cs="Arial"/>
                <w:sz w:val="13"/>
                <w:szCs w:val="13"/>
              </w:rPr>
              <w:t>:</w:t>
            </w:r>
          </w:p>
        </w:tc>
        <w:tc>
          <w:tcPr>
            <w:tcW w:w="4847" w:type="dxa"/>
            <w:gridSpan w:val="3"/>
            <w:vMerge/>
            <w:tcBorders>
              <w:left w:val="single" w:sz="6" w:space="0" w:color="auto"/>
              <w:bottom w:val="single" w:sz="6" w:space="0" w:color="auto"/>
              <w:right w:val="single" w:sz="6" w:space="0" w:color="auto"/>
            </w:tcBorders>
            <w:shd w:val="clear" w:color="auto" w:fill="FFFFFF"/>
          </w:tcPr>
          <w:p w:rsidR="00691E7D" w:rsidRPr="00F5654F" w:rsidRDefault="00691E7D" w:rsidP="00B306C0">
            <w:pPr>
              <w:shd w:val="clear" w:color="auto" w:fill="FFFFFF"/>
              <w:tabs>
                <w:tab w:val="left" w:leader="hyphen" w:pos="4234"/>
              </w:tabs>
              <w:rPr>
                <w:sz w:val="16"/>
                <w:szCs w:val="16"/>
                <w:lang w:val="it-IT"/>
              </w:rPr>
            </w:pPr>
          </w:p>
        </w:tc>
      </w:tr>
      <w:tr w:rsidR="00691E7D" w:rsidTr="004E7039">
        <w:trPr>
          <w:trHeight w:hRule="exact" w:val="448"/>
        </w:trPr>
        <w:tc>
          <w:tcPr>
            <w:tcW w:w="330" w:type="dxa"/>
            <w:vMerge/>
            <w:tcBorders>
              <w:right w:val="single" w:sz="6" w:space="0" w:color="auto"/>
            </w:tcBorders>
            <w:shd w:val="clear" w:color="auto" w:fill="FFFFFF"/>
          </w:tcPr>
          <w:p w:rsidR="00691E7D" w:rsidRPr="00F5654F" w:rsidRDefault="00691E7D" w:rsidP="00B306C0">
            <w:pPr>
              <w:shd w:val="clear" w:color="auto" w:fill="FFFFFF"/>
              <w:rPr>
                <w:sz w:val="16"/>
                <w:szCs w:val="16"/>
                <w:lang w:val="it-IT"/>
              </w:rPr>
            </w:pPr>
          </w:p>
        </w:tc>
        <w:tc>
          <w:tcPr>
            <w:tcW w:w="6209" w:type="dxa"/>
            <w:gridSpan w:val="3"/>
            <w:tcBorders>
              <w:top w:val="single" w:sz="6" w:space="0" w:color="auto"/>
              <w:left w:val="single" w:sz="6" w:space="0" w:color="auto"/>
              <w:bottom w:val="nil"/>
              <w:right w:val="single" w:sz="6" w:space="0" w:color="auto"/>
            </w:tcBorders>
            <w:shd w:val="clear" w:color="auto" w:fill="FFFFFF"/>
          </w:tcPr>
          <w:p w:rsidR="00691E7D" w:rsidRPr="00DE3E76" w:rsidRDefault="008108FF" w:rsidP="00691E7D">
            <w:pPr>
              <w:shd w:val="clear" w:color="auto" w:fill="FFFFFF"/>
              <w:rPr>
                <w:sz w:val="13"/>
                <w:szCs w:val="13"/>
                <w:lang w:val="en-US"/>
              </w:rPr>
            </w:pPr>
            <w:r w:rsidRPr="008108FF">
              <w:rPr>
                <w:rFonts w:ascii="Arial" w:hAnsi="Arial" w:cs="Arial"/>
                <w:sz w:val="13"/>
                <w:szCs w:val="13"/>
              </w:rPr>
              <w:t xml:space="preserve">I.18. Opis pošiljke / </w:t>
            </w:r>
            <w:r w:rsidRPr="001110D6">
              <w:rPr>
                <w:rFonts w:ascii="Arial" w:hAnsi="Arial" w:cs="Arial"/>
                <w:sz w:val="13"/>
                <w:szCs w:val="13"/>
              </w:rPr>
              <w:t>Description of commodity</w:t>
            </w:r>
            <w:r w:rsidR="00DE3E76" w:rsidRPr="00DE3E76">
              <w:rPr>
                <w:rFonts w:ascii="Arial" w:hAnsi="Arial" w:cs="Arial"/>
                <w:sz w:val="13"/>
                <w:szCs w:val="13"/>
                <w:lang w:val="en-US"/>
              </w:rPr>
              <w:t xml:space="preserve"> / Περιγραφή εμπορεύματος</w:t>
            </w:r>
          </w:p>
        </w:tc>
        <w:tc>
          <w:tcPr>
            <w:tcW w:w="3695" w:type="dxa"/>
            <w:gridSpan w:val="2"/>
            <w:tcBorders>
              <w:top w:val="single" w:sz="6" w:space="0" w:color="auto"/>
              <w:left w:val="single" w:sz="6" w:space="0" w:color="auto"/>
              <w:bottom w:val="single" w:sz="6" w:space="0" w:color="auto"/>
              <w:right w:val="single" w:sz="6" w:space="0" w:color="auto"/>
            </w:tcBorders>
            <w:shd w:val="clear" w:color="auto" w:fill="FFFFFF"/>
          </w:tcPr>
          <w:p w:rsidR="00691E7D" w:rsidRPr="001A6701" w:rsidRDefault="008108FF" w:rsidP="00B306C0">
            <w:pPr>
              <w:shd w:val="clear" w:color="auto" w:fill="FFFFFF"/>
              <w:rPr>
                <w:rFonts w:ascii="Arial" w:hAnsi="Arial" w:cs="Arial"/>
                <w:sz w:val="13"/>
                <w:szCs w:val="13"/>
                <w:lang w:val="en-US"/>
              </w:rPr>
            </w:pPr>
            <w:r w:rsidRPr="008108FF">
              <w:rPr>
                <w:rFonts w:ascii="Arial" w:hAnsi="Arial" w:cs="Arial"/>
                <w:sz w:val="13"/>
                <w:szCs w:val="13"/>
              </w:rPr>
              <w:t>I.19.  Kod pošiljke (CT broj) / Commodity code (HS code)</w:t>
            </w:r>
          </w:p>
          <w:p w:rsidR="00DE3E76" w:rsidRPr="00DE3E76" w:rsidRDefault="00DE3E76" w:rsidP="00B306C0">
            <w:pPr>
              <w:shd w:val="clear" w:color="auto" w:fill="FFFFFF"/>
              <w:rPr>
                <w:sz w:val="16"/>
                <w:szCs w:val="16"/>
                <w:lang w:val="el-GR"/>
              </w:rPr>
            </w:pPr>
            <w:r>
              <w:rPr>
                <w:rFonts w:ascii="Arial" w:hAnsi="Arial" w:cs="Arial"/>
                <w:sz w:val="13"/>
                <w:szCs w:val="13"/>
                <w:lang w:val="el-GR"/>
              </w:rPr>
              <w:t xml:space="preserve">/ </w:t>
            </w:r>
            <w:r w:rsidRPr="00DE3E76">
              <w:rPr>
                <w:rFonts w:ascii="Arial" w:hAnsi="Arial" w:cs="Arial"/>
                <w:sz w:val="13"/>
                <w:szCs w:val="13"/>
                <w:lang w:val="el-GR"/>
              </w:rPr>
              <w:t>Κωδικός εμπορεύματος</w:t>
            </w:r>
          </w:p>
          <w:p w:rsidR="00691E7D" w:rsidRPr="00F5654F" w:rsidRDefault="00691E7D" w:rsidP="00B306C0">
            <w:pPr>
              <w:jc w:val="center"/>
              <w:rPr>
                <w:b/>
                <w:sz w:val="16"/>
                <w:szCs w:val="16"/>
                <w:lang w:val="en-US"/>
              </w:rPr>
            </w:pPr>
          </w:p>
        </w:tc>
      </w:tr>
      <w:tr w:rsidR="008108FF" w:rsidTr="004E7039">
        <w:trPr>
          <w:trHeight w:hRule="exact" w:val="540"/>
        </w:trPr>
        <w:tc>
          <w:tcPr>
            <w:tcW w:w="330" w:type="dxa"/>
            <w:vMerge/>
            <w:tcBorders>
              <w:right w:val="single" w:sz="6" w:space="0" w:color="auto"/>
            </w:tcBorders>
            <w:shd w:val="clear" w:color="auto" w:fill="FFFFFF"/>
          </w:tcPr>
          <w:p w:rsidR="008108FF" w:rsidRDefault="008108FF" w:rsidP="00B306C0">
            <w:pPr>
              <w:shd w:val="clear" w:color="auto" w:fill="FFFFFF"/>
            </w:pPr>
          </w:p>
        </w:tc>
        <w:tc>
          <w:tcPr>
            <w:tcW w:w="6209" w:type="dxa"/>
            <w:gridSpan w:val="3"/>
            <w:tcBorders>
              <w:top w:val="nil"/>
              <w:left w:val="single" w:sz="6" w:space="0" w:color="auto"/>
              <w:bottom w:val="single" w:sz="6" w:space="0" w:color="auto"/>
              <w:right w:val="nil"/>
            </w:tcBorders>
            <w:shd w:val="clear" w:color="auto" w:fill="FFFFFF"/>
          </w:tcPr>
          <w:p w:rsidR="008108FF" w:rsidRDefault="008108FF" w:rsidP="00B306C0">
            <w:pPr>
              <w:shd w:val="clear" w:color="auto" w:fill="FFFFFF"/>
            </w:pPr>
          </w:p>
        </w:tc>
        <w:tc>
          <w:tcPr>
            <w:tcW w:w="1314" w:type="dxa"/>
            <w:tcBorders>
              <w:top w:val="single" w:sz="6" w:space="0" w:color="auto"/>
              <w:left w:val="nil"/>
              <w:bottom w:val="single" w:sz="6" w:space="0" w:color="auto"/>
              <w:right w:val="single" w:sz="6" w:space="0" w:color="auto"/>
            </w:tcBorders>
            <w:shd w:val="clear" w:color="auto" w:fill="FFFFFF"/>
          </w:tcPr>
          <w:p w:rsidR="008108FF" w:rsidRPr="000A67B3" w:rsidRDefault="008108FF" w:rsidP="008108FF">
            <w:pPr>
              <w:shd w:val="clear" w:color="auto" w:fill="FFFFFF"/>
              <w:rPr>
                <w:sz w:val="13"/>
                <w:szCs w:val="13"/>
              </w:rPr>
            </w:pPr>
          </w:p>
          <w:p w:rsidR="008108FF" w:rsidRPr="000A67B3" w:rsidRDefault="008108FF" w:rsidP="008108FF">
            <w:pPr>
              <w:shd w:val="clear" w:color="auto" w:fill="FFFFFF"/>
              <w:rPr>
                <w:sz w:val="13"/>
                <w:szCs w:val="13"/>
              </w:rPr>
            </w:pPr>
          </w:p>
          <w:p w:rsidR="008108FF" w:rsidRPr="000A67B3" w:rsidRDefault="008108FF" w:rsidP="008108FF">
            <w:pPr>
              <w:shd w:val="clear" w:color="auto" w:fill="FFFFFF"/>
              <w:rPr>
                <w:sz w:val="13"/>
                <w:szCs w:val="13"/>
              </w:rPr>
            </w:pPr>
          </w:p>
          <w:p w:rsidR="008108FF" w:rsidRPr="000A67B3" w:rsidRDefault="008108FF" w:rsidP="008108FF">
            <w:pPr>
              <w:shd w:val="clear" w:color="auto" w:fill="FFFFFF"/>
              <w:rPr>
                <w:sz w:val="13"/>
                <w:szCs w:val="13"/>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8108FF" w:rsidRPr="008108FF" w:rsidRDefault="008108FF" w:rsidP="00B306C0">
            <w:pPr>
              <w:shd w:val="clear" w:color="auto" w:fill="FFFFFF"/>
              <w:rPr>
                <w:rFonts w:ascii="Arial" w:hAnsi="Arial" w:cs="Arial"/>
                <w:sz w:val="13"/>
                <w:szCs w:val="13"/>
              </w:rPr>
            </w:pPr>
            <w:r w:rsidRPr="008108FF">
              <w:rPr>
                <w:rFonts w:ascii="Arial" w:hAnsi="Arial" w:cs="Arial"/>
                <w:sz w:val="13"/>
                <w:szCs w:val="13"/>
              </w:rPr>
              <w:t xml:space="preserve">I.20. Količina </w:t>
            </w:r>
            <w:r>
              <w:rPr>
                <w:rFonts w:ascii="Arial" w:hAnsi="Arial" w:cs="Arial"/>
                <w:sz w:val="13"/>
                <w:szCs w:val="13"/>
              </w:rPr>
              <w:t xml:space="preserve">/ </w:t>
            </w:r>
            <w:r w:rsidRPr="001110D6">
              <w:rPr>
                <w:rFonts w:ascii="Arial" w:hAnsi="Arial" w:cs="Arial"/>
                <w:sz w:val="13"/>
                <w:szCs w:val="13"/>
              </w:rPr>
              <w:t>Quantity</w:t>
            </w:r>
          </w:p>
          <w:p w:rsidR="008108FF" w:rsidRPr="00DE3E76" w:rsidRDefault="00DE3E76" w:rsidP="00B306C0">
            <w:pPr>
              <w:shd w:val="clear" w:color="auto" w:fill="FFFFFF"/>
              <w:rPr>
                <w:rFonts w:ascii="Arial" w:hAnsi="Arial" w:cs="Arial"/>
                <w:sz w:val="13"/>
                <w:szCs w:val="13"/>
                <w:lang w:val="el-GR"/>
              </w:rPr>
            </w:pPr>
            <w:r>
              <w:rPr>
                <w:rFonts w:ascii="Arial" w:hAnsi="Arial" w:cs="Arial"/>
                <w:sz w:val="13"/>
                <w:szCs w:val="13"/>
                <w:lang w:val="el-GR"/>
              </w:rPr>
              <w:t xml:space="preserve">/ </w:t>
            </w:r>
            <w:r w:rsidRPr="00DE3E76">
              <w:rPr>
                <w:rFonts w:ascii="Arial" w:hAnsi="Arial" w:cs="Arial"/>
                <w:sz w:val="13"/>
                <w:szCs w:val="13"/>
                <w:lang w:val="el-GR"/>
              </w:rPr>
              <w:t>Ποσότητα</w:t>
            </w:r>
          </w:p>
          <w:p w:rsidR="008108FF" w:rsidRPr="008108FF" w:rsidRDefault="008108FF" w:rsidP="00B306C0">
            <w:pPr>
              <w:shd w:val="clear" w:color="auto" w:fill="FFFFFF"/>
              <w:rPr>
                <w:rFonts w:ascii="Arial" w:hAnsi="Arial" w:cs="Arial"/>
                <w:sz w:val="13"/>
                <w:szCs w:val="13"/>
              </w:rPr>
            </w:pPr>
          </w:p>
          <w:p w:rsidR="008108FF" w:rsidRPr="008108FF" w:rsidRDefault="008108FF" w:rsidP="00B306C0">
            <w:pPr>
              <w:shd w:val="clear" w:color="auto" w:fill="FFFFFF"/>
              <w:rPr>
                <w:rFonts w:ascii="Arial" w:hAnsi="Arial" w:cs="Arial"/>
                <w:sz w:val="13"/>
                <w:szCs w:val="13"/>
              </w:rPr>
            </w:pPr>
          </w:p>
          <w:p w:rsidR="008108FF" w:rsidRPr="008108FF" w:rsidRDefault="008108FF" w:rsidP="00B306C0">
            <w:pPr>
              <w:shd w:val="clear" w:color="auto" w:fill="FFFFFF"/>
              <w:rPr>
                <w:rFonts w:ascii="Arial" w:hAnsi="Arial" w:cs="Arial"/>
                <w:sz w:val="13"/>
                <w:szCs w:val="13"/>
              </w:rPr>
            </w:pPr>
          </w:p>
        </w:tc>
      </w:tr>
      <w:tr w:rsidR="00E14572" w:rsidTr="004E7039">
        <w:trPr>
          <w:trHeight w:hRule="exact" w:val="588"/>
        </w:trPr>
        <w:tc>
          <w:tcPr>
            <w:tcW w:w="330" w:type="dxa"/>
            <w:vMerge/>
            <w:tcBorders>
              <w:right w:val="single" w:sz="6" w:space="0" w:color="auto"/>
            </w:tcBorders>
            <w:shd w:val="clear" w:color="auto" w:fill="FFFFFF"/>
          </w:tcPr>
          <w:p w:rsidR="00E14572" w:rsidRDefault="00E14572" w:rsidP="00B306C0">
            <w:pPr>
              <w:shd w:val="clear" w:color="auto" w:fill="FFFFFF"/>
            </w:pPr>
          </w:p>
        </w:tc>
        <w:tc>
          <w:tcPr>
            <w:tcW w:w="7523" w:type="dxa"/>
            <w:gridSpan w:val="4"/>
            <w:tcBorders>
              <w:top w:val="single" w:sz="6" w:space="0" w:color="auto"/>
              <w:left w:val="single" w:sz="6" w:space="0" w:color="auto"/>
              <w:bottom w:val="single" w:sz="6" w:space="0" w:color="auto"/>
              <w:right w:val="single" w:sz="6" w:space="0" w:color="auto"/>
            </w:tcBorders>
            <w:shd w:val="clear" w:color="auto" w:fill="FFFFFF"/>
          </w:tcPr>
          <w:p w:rsidR="00E14572" w:rsidRPr="00051233" w:rsidRDefault="00E14572" w:rsidP="00B5709F">
            <w:pPr>
              <w:rPr>
                <w:rFonts w:ascii="Arial" w:hAnsi="Arial" w:cs="Arial"/>
                <w:sz w:val="13"/>
                <w:szCs w:val="13"/>
              </w:rPr>
            </w:pPr>
            <w:r w:rsidRPr="0061044F">
              <w:rPr>
                <w:rFonts w:ascii="Arial" w:hAnsi="Arial" w:cs="Arial"/>
                <w:sz w:val="13"/>
                <w:szCs w:val="13"/>
              </w:rPr>
              <w:t xml:space="preserve">I.21. </w:t>
            </w:r>
            <w:r w:rsidRPr="00775581">
              <w:rPr>
                <w:rFonts w:ascii="Arial" w:hAnsi="Arial" w:cs="Arial"/>
                <w:sz w:val="13"/>
                <w:szCs w:val="13"/>
              </w:rPr>
              <w:t>Temperatura proizvoda</w:t>
            </w:r>
            <w:r w:rsidRPr="0061044F">
              <w:rPr>
                <w:rFonts w:ascii="Arial" w:hAnsi="Arial" w:cs="Arial"/>
                <w:sz w:val="13"/>
                <w:szCs w:val="13"/>
              </w:rPr>
              <w:t xml:space="preserve"> </w:t>
            </w:r>
            <w:r w:rsidR="00051233" w:rsidRPr="00051233">
              <w:rPr>
                <w:rFonts w:ascii="Arial" w:hAnsi="Arial" w:cs="Arial"/>
                <w:sz w:val="13"/>
                <w:szCs w:val="13"/>
              </w:rPr>
              <w:t xml:space="preserve">/ </w:t>
            </w:r>
            <w:r w:rsidR="00051233" w:rsidRPr="00051233">
              <w:rPr>
                <w:rFonts w:ascii="Arial" w:hAnsi="Arial" w:cs="Arial"/>
                <w:sz w:val="13"/>
                <w:szCs w:val="13"/>
                <w:lang w:val="el-GR"/>
              </w:rPr>
              <w:t>Θερμοκρασία</w:t>
            </w:r>
            <w:r w:rsidR="00051233" w:rsidRPr="00051233">
              <w:rPr>
                <w:rFonts w:ascii="Arial" w:hAnsi="Arial" w:cs="Arial"/>
                <w:sz w:val="13"/>
                <w:szCs w:val="13"/>
              </w:rPr>
              <w:t xml:space="preserve">  </w:t>
            </w:r>
            <w:r w:rsidR="00051233" w:rsidRPr="00051233">
              <w:rPr>
                <w:rFonts w:ascii="Arial" w:hAnsi="Arial" w:cs="Arial"/>
                <w:sz w:val="13"/>
                <w:szCs w:val="13"/>
                <w:lang w:val="el-GR"/>
              </w:rPr>
              <w:t>προϊόντος</w:t>
            </w:r>
          </w:p>
          <w:p w:rsidR="00051233" w:rsidRPr="001A6701" w:rsidRDefault="00051233" w:rsidP="00B5709F">
            <w:pPr>
              <w:rPr>
                <w:rFonts w:ascii="Arial" w:hAnsi="Arial" w:cs="Arial"/>
                <w:sz w:val="13"/>
                <w:szCs w:val="13"/>
              </w:rPr>
            </w:pPr>
          </w:p>
          <w:p w:rsidR="00E14572" w:rsidRPr="0061044F" w:rsidRDefault="006E3877" w:rsidP="00B5709F">
            <w:pPr>
              <w:rPr>
                <w:rFonts w:ascii="Arial" w:hAnsi="Arial" w:cs="Arial"/>
                <w:sz w:val="13"/>
                <w:szCs w:val="13"/>
              </w:rPr>
            </w:pPr>
            <w:r>
              <w:rPr>
                <w:rFonts w:ascii="Arial" w:hAnsi="Arial" w:cs="Arial"/>
                <w:sz w:val="13"/>
                <w:szCs w:val="13"/>
              </w:rPr>
              <w:t xml:space="preserve"> </w:t>
            </w:r>
            <w:r w:rsidRPr="00775581">
              <w:rPr>
                <w:rFonts w:ascii="Arial" w:hAnsi="Arial" w:cs="Arial"/>
                <w:sz w:val="13"/>
                <w:szCs w:val="13"/>
              </w:rPr>
              <w:t>Sobna</w:t>
            </w:r>
            <w:r w:rsidR="00051233" w:rsidRPr="00051233">
              <w:rPr>
                <w:rFonts w:ascii="Arial" w:hAnsi="Arial" w:cs="Arial"/>
                <w:sz w:val="13"/>
                <w:szCs w:val="13"/>
              </w:rPr>
              <w:t xml:space="preserve"> / </w:t>
            </w:r>
            <w:r w:rsidR="00051233" w:rsidRPr="00051233">
              <w:rPr>
                <w:rFonts w:ascii="Arial" w:hAnsi="Arial" w:cs="Arial"/>
                <w:sz w:val="13"/>
                <w:szCs w:val="13"/>
                <w:lang w:val="el-GR"/>
              </w:rPr>
              <w:t>Περιβάλλοντος</w:t>
            </w:r>
            <w:r w:rsidRPr="001A6701">
              <w:rPr>
                <w:rFonts w:ascii="Arial" w:hAnsi="Arial" w:cs="Arial"/>
                <w:sz w:val="13"/>
                <w:szCs w:val="13"/>
              </w:rPr>
              <w:t xml:space="preserve"> </w:t>
            </w:r>
            <w:r>
              <w:rPr>
                <w:rFonts w:ascii="Arial" w:hAnsi="Arial" w:cs="Arial"/>
                <w:sz w:val="13"/>
                <w:szCs w:val="13"/>
              </w:rPr>
              <w:t xml:space="preserve"> </w:t>
            </w:r>
            <w:r w:rsidRPr="00775581">
              <w:rPr>
                <w:rFonts w:ascii="Arial" w:hAnsi="Arial" w:cs="Arial"/>
                <w:sz w:val="13"/>
                <w:szCs w:val="13"/>
              </w:rPr>
              <w:sym w:font="Webdings" w:char="F063"/>
            </w:r>
            <w:r w:rsidR="00051233">
              <w:rPr>
                <w:rFonts w:ascii="Arial" w:hAnsi="Arial" w:cs="Arial"/>
                <w:sz w:val="13"/>
                <w:szCs w:val="13"/>
              </w:rPr>
              <w:t xml:space="preserve">                       </w:t>
            </w:r>
            <w:r w:rsidRPr="00775581">
              <w:rPr>
                <w:rFonts w:ascii="Arial" w:hAnsi="Arial" w:cs="Arial"/>
                <w:sz w:val="13"/>
                <w:szCs w:val="13"/>
              </w:rPr>
              <w:t xml:space="preserve"> Ohlađeno</w:t>
            </w:r>
            <w:r w:rsidR="00051233" w:rsidRPr="001A6701">
              <w:rPr>
                <w:rFonts w:ascii="Arial" w:hAnsi="Arial" w:cs="Arial"/>
                <w:sz w:val="13"/>
                <w:szCs w:val="13"/>
              </w:rPr>
              <w:t xml:space="preserve"> / </w:t>
            </w:r>
            <w:r w:rsidR="00051233" w:rsidRPr="00051233">
              <w:rPr>
                <w:rFonts w:ascii="Arial" w:hAnsi="Arial" w:cs="Arial"/>
                <w:sz w:val="13"/>
                <w:szCs w:val="13"/>
                <w:lang w:val="el-GR"/>
              </w:rPr>
              <w:t>Διατηρημένο</w:t>
            </w:r>
            <w:r w:rsidR="00051233" w:rsidRPr="001A6701">
              <w:rPr>
                <w:rFonts w:ascii="Arial" w:hAnsi="Arial" w:cs="Arial"/>
                <w:sz w:val="13"/>
                <w:szCs w:val="13"/>
              </w:rPr>
              <w:t xml:space="preserve"> </w:t>
            </w:r>
            <w:r w:rsidR="00051233" w:rsidRPr="00051233">
              <w:rPr>
                <w:rFonts w:ascii="Arial" w:hAnsi="Arial" w:cs="Arial"/>
                <w:sz w:val="13"/>
                <w:szCs w:val="13"/>
                <w:lang w:val="el-GR"/>
              </w:rPr>
              <w:t>με</w:t>
            </w:r>
            <w:r w:rsidR="00051233" w:rsidRPr="001A6701">
              <w:rPr>
                <w:rFonts w:ascii="Arial" w:hAnsi="Arial" w:cs="Arial"/>
                <w:sz w:val="13"/>
                <w:szCs w:val="13"/>
              </w:rPr>
              <w:t xml:space="preserve"> </w:t>
            </w:r>
            <w:r w:rsidR="00051233" w:rsidRPr="00051233">
              <w:rPr>
                <w:rFonts w:ascii="Arial" w:hAnsi="Arial" w:cs="Arial"/>
                <w:sz w:val="13"/>
                <w:szCs w:val="13"/>
                <w:lang w:val="el-GR"/>
              </w:rPr>
              <w:t>απλή</w:t>
            </w:r>
            <w:r w:rsidR="00051233" w:rsidRPr="001A6701">
              <w:rPr>
                <w:rFonts w:ascii="Arial" w:hAnsi="Arial" w:cs="Arial"/>
                <w:sz w:val="13"/>
                <w:szCs w:val="13"/>
              </w:rPr>
              <w:t xml:space="preserve"> </w:t>
            </w:r>
            <w:r w:rsidR="00051233" w:rsidRPr="00051233">
              <w:rPr>
                <w:rFonts w:ascii="Arial" w:hAnsi="Arial" w:cs="Arial"/>
                <w:sz w:val="13"/>
                <w:szCs w:val="13"/>
                <w:lang w:val="el-GR"/>
              </w:rPr>
              <w:t>ψύξη</w:t>
            </w:r>
            <w:r w:rsidR="00051233" w:rsidRPr="001A6701">
              <w:rPr>
                <w:rFonts w:ascii="Arial" w:hAnsi="Arial" w:cs="Arial"/>
                <w:sz w:val="13"/>
                <w:szCs w:val="13"/>
              </w:rPr>
              <w:t xml:space="preserve">  </w:t>
            </w:r>
            <w:r w:rsidRPr="00775581">
              <w:rPr>
                <w:rFonts w:ascii="Arial" w:hAnsi="Arial" w:cs="Arial"/>
                <w:sz w:val="13"/>
                <w:szCs w:val="13"/>
              </w:rPr>
              <w:t xml:space="preserve">   </w:t>
            </w:r>
            <w:r w:rsidRPr="00775581">
              <w:rPr>
                <w:rFonts w:ascii="Arial" w:hAnsi="Arial" w:cs="Arial"/>
                <w:sz w:val="13"/>
                <w:szCs w:val="13"/>
              </w:rPr>
              <w:sym w:font="Webdings" w:char="F063"/>
            </w:r>
            <w:r w:rsidRPr="00775581">
              <w:rPr>
                <w:rFonts w:ascii="Arial" w:hAnsi="Arial" w:cs="Arial"/>
                <w:sz w:val="13"/>
                <w:szCs w:val="13"/>
              </w:rPr>
              <w:t xml:space="preserve">          </w:t>
            </w:r>
            <w:r w:rsidR="00051233" w:rsidRPr="001A6701">
              <w:rPr>
                <w:rFonts w:ascii="Arial" w:hAnsi="Arial" w:cs="Arial"/>
                <w:sz w:val="13"/>
                <w:szCs w:val="13"/>
              </w:rPr>
              <w:t xml:space="preserve">           </w:t>
            </w:r>
            <w:r w:rsidRPr="00775581">
              <w:rPr>
                <w:rFonts w:ascii="Arial" w:hAnsi="Arial" w:cs="Arial"/>
                <w:sz w:val="13"/>
                <w:szCs w:val="13"/>
              </w:rPr>
              <w:t xml:space="preserve">Smrznuto </w:t>
            </w:r>
            <w:r w:rsidR="00051233" w:rsidRPr="001A6701">
              <w:rPr>
                <w:rFonts w:ascii="Arial" w:hAnsi="Arial" w:cs="Arial"/>
                <w:sz w:val="13"/>
                <w:szCs w:val="13"/>
              </w:rPr>
              <w:t xml:space="preserve">/ </w:t>
            </w:r>
            <w:r w:rsidR="00051233" w:rsidRPr="00051233">
              <w:rPr>
                <w:rFonts w:ascii="Arial" w:hAnsi="Arial" w:cs="Arial"/>
                <w:sz w:val="13"/>
                <w:szCs w:val="13"/>
                <w:lang w:val="el-GR"/>
              </w:rPr>
              <w:t>Κατεψυγμένο</w:t>
            </w:r>
            <w:r w:rsidRPr="00775581">
              <w:rPr>
                <w:rFonts w:ascii="Arial" w:hAnsi="Arial" w:cs="Arial"/>
                <w:sz w:val="13"/>
                <w:szCs w:val="13"/>
              </w:rPr>
              <w:t xml:space="preserve"> </w:t>
            </w:r>
            <w:r w:rsidRPr="00775581">
              <w:rPr>
                <w:rFonts w:ascii="Arial" w:hAnsi="Arial" w:cs="Arial"/>
                <w:sz w:val="13"/>
                <w:szCs w:val="13"/>
              </w:rPr>
              <w:sym w:font="Webdings" w:char="F063"/>
            </w:r>
            <w:r w:rsidRPr="00413CFA">
              <w:rPr>
                <w:sz w:val="16"/>
                <w:szCs w:val="16"/>
                <w:lang w:val="it-IT"/>
              </w:rPr>
              <w:t xml:space="preserve"> </w:t>
            </w:r>
            <w:r w:rsidRPr="0061044F">
              <w:rPr>
                <w:rFonts w:ascii="Arial" w:hAnsi="Arial" w:cs="Arial"/>
                <w:sz w:val="13"/>
                <w:szCs w:val="13"/>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E14572" w:rsidRPr="00051233" w:rsidRDefault="00E14572" w:rsidP="00981301">
            <w:pPr>
              <w:shd w:val="clear" w:color="auto" w:fill="FFFFFF"/>
              <w:rPr>
                <w:rFonts w:ascii="Arial" w:hAnsi="Arial" w:cs="Arial"/>
                <w:sz w:val="13"/>
                <w:szCs w:val="13"/>
                <w:lang w:val="en-US"/>
              </w:rPr>
            </w:pPr>
            <w:r w:rsidRPr="008108FF">
              <w:rPr>
                <w:rFonts w:ascii="Arial" w:hAnsi="Arial" w:cs="Arial"/>
                <w:sz w:val="13"/>
                <w:szCs w:val="13"/>
              </w:rPr>
              <w:t xml:space="preserve">I.22. </w:t>
            </w:r>
            <w:r w:rsidR="00981301" w:rsidRPr="00981301">
              <w:rPr>
                <w:rFonts w:ascii="Arial" w:hAnsi="Arial" w:cs="Arial"/>
                <w:sz w:val="12"/>
                <w:szCs w:val="12"/>
                <w:lang w:val="en-US"/>
              </w:rPr>
              <w:t>Broj pakovanja</w:t>
            </w:r>
            <w:r w:rsidR="00981301" w:rsidRPr="008108FF">
              <w:rPr>
                <w:rFonts w:ascii="Arial" w:hAnsi="Arial" w:cs="Arial"/>
                <w:sz w:val="13"/>
                <w:szCs w:val="13"/>
              </w:rPr>
              <w:t xml:space="preserve"> </w:t>
            </w:r>
            <w:r w:rsidRPr="008108FF">
              <w:rPr>
                <w:rFonts w:ascii="Arial" w:hAnsi="Arial" w:cs="Arial"/>
                <w:sz w:val="13"/>
                <w:szCs w:val="13"/>
              </w:rPr>
              <w:t xml:space="preserve">/ Number of packages </w:t>
            </w:r>
            <w:r w:rsidR="00051233" w:rsidRPr="00051233">
              <w:rPr>
                <w:rFonts w:ascii="Arial" w:hAnsi="Arial" w:cs="Arial"/>
                <w:sz w:val="13"/>
                <w:szCs w:val="13"/>
                <w:lang w:val="en-US"/>
              </w:rPr>
              <w:t>/</w:t>
            </w:r>
          </w:p>
          <w:p w:rsidR="00051233" w:rsidRPr="00051233" w:rsidRDefault="00051233" w:rsidP="00981301">
            <w:pPr>
              <w:shd w:val="clear" w:color="auto" w:fill="FFFFFF"/>
              <w:rPr>
                <w:rFonts w:ascii="Arial" w:hAnsi="Arial" w:cs="Arial"/>
                <w:sz w:val="13"/>
                <w:szCs w:val="13"/>
                <w:lang w:val="en-US"/>
              </w:rPr>
            </w:pPr>
            <w:r w:rsidRPr="00051233">
              <w:rPr>
                <w:rFonts w:ascii="Arial" w:hAnsi="Arial" w:cs="Arial"/>
                <w:sz w:val="13"/>
                <w:szCs w:val="13"/>
                <w:lang w:val="en-US"/>
              </w:rPr>
              <w:t>Αριθμός συσκευασιών</w:t>
            </w:r>
          </w:p>
        </w:tc>
      </w:tr>
      <w:tr w:rsidR="00691E7D" w:rsidRPr="007D5266" w:rsidTr="004E7039">
        <w:trPr>
          <w:trHeight w:hRule="exact" w:val="394"/>
        </w:trPr>
        <w:tc>
          <w:tcPr>
            <w:tcW w:w="330" w:type="dxa"/>
            <w:vMerge/>
            <w:tcBorders>
              <w:right w:val="single" w:sz="6" w:space="0" w:color="auto"/>
            </w:tcBorders>
            <w:shd w:val="clear" w:color="auto" w:fill="FFFFFF"/>
          </w:tcPr>
          <w:p w:rsidR="00691E7D" w:rsidRDefault="00691E7D" w:rsidP="00B306C0">
            <w:pPr>
              <w:shd w:val="clear" w:color="auto" w:fill="FFFFFF"/>
            </w:pPr>
          </w:p>
        </w:tc>
        <w:tc>
          <w:tcPr>
            <w:tcW w:w="7523" w:type="dxa"/>
            <w:gridSpan w:val="4"/>
            <w:tcBorders>
              <w:top w:val="single" w:sz="6" w:space="0" w:color="auto"/>
              <w:left w:val="single" w:sz="6" w:space="0" w:color="auto"/>
              <w:bottom w:val="single" w:sz="6" w:space="0" w:color="auto"/>
              <w:right w:val="single" w:sz="6" w:space="0" w:color="auto"/>
            </w:tcBorders>
            <w:shd w:val="clear" w:color="auto" w:fill="FFFFFF"/>
          </w:tcPr>
          <w:p w:rsidR="00691E7D" w:rsidRPr="003B7648" w:rsidRDefault="0061044F" w:rsidP="00B306C0">
            <w:pPr>
              <w:shd w:val="clear" w:color="auto" w:fill="FFFFFF"/>
              <w:rPr>
                <w:rFonts w:ascii="Arial" w:hAnsi="Arial" w:cs="Arial"/>
                <w:sz w:val="13"/>
                <w:szCs w:val="13"/>
                <w:lang w:val="en-US"/>
              </w:rPr>
            </w:pPr>
            <w:r w:rsidRPr="0061044F">
              <w:rPr>
                <w:rFonts w:ascii="Arial" w:hAnsi="Arial" w:cs="Arial"/>
                <w:sz w:val="13"/>
                <w:szCs w:val="13"/>
              </w:rPr>
              <w:t>I.23. Identifikacija kontejnera/broj plombe / Identification of container/Seal number</w:t>
            </w:r>
            <w:r w:rsidR="003B7648" w:rsidRPr="003B7648">
              <w:rPr>
                <w:rFonts w:ascii="Arial" w:hAnsi="Arial" w:cs="Arial"/>
                <w:sz w:val="13"/>
                <w:szCs w:val="13"/>
                <w:lang w:val="en-US"/>
              </w:rPr>
              <w:t xml:space="preserve"> / Αριθμός εμπορευματοκιβωτίου / σφραγίδας</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691E7D" w:rsidRPr="003B7648" w:rsidRDefault="00691E7D" w:rsidP="00B306C0">
            <w:pPr>
              <w:shd w:val="clear" w:color="auto" w:fill="FFFFFF"/>
              <w:rPr>
                <w:rFonts w:ascii="Arial" w:hAnsi="Arial" w:cs="Arial"/>
                <w:sz w:val="13"/>
                <w:szCs w:val="13"/>
                <w:lang w:val="en-US"/>
              </w:rPr>
            </w:pPr>
            <w:r w:rsidRPr="0061044F">
              <w:rPr>
                <w:rFonts w:ascii="Arial" w:hAnsi="Arial" w:cs="Arial"/>
                <w:sz w:val="13"/>
                <w:szCs w:val="13"/>
              </w:rPr>
              <w:t>I.24.</w:t>
            </w:r>
            <w:r w:rsidR="005B4250">
              <w:rPr>
                <w:rFonts w:ascii="Arial" w:hAnsi="Arial" w:cs="Arial"/>
                <w:sz w:val="13"/>
                <w:szCs w:val="13"/>
              </w:rPr>
              <w:t xml:space="preserve"> Vrsta pak</w:t>
            </w:r>
            <w:r w:rsidR="007D5266">
              <w:rPr>
                <w:rFonts w:ascii="Arial" w:hAnsi="Arial" w:cs="Arial"/>
                <w:sz w:val="13"/>
                <w:szCs w:val="13"/>
              </w:rPr>
              <w:t>ovanja</w:t>
            </w:r>
            <w:r w:rsidR="005B4250">
              <w:rPr>
                <w:rFonts w:ascii="Arial" w:hAnsi="Arial" w:cs="Arial"/>
                <w:sz w:val="13"/>
                <w:szCs w:val="13"/>
              </w:rPr>
              <w:t xml:space="preserve"> / Type of packaging</w:t>
            </w:r>
            <w:r w:rsidR="003B7648" w:rsidRPr="003B7648">
              <w:rPr>
                <w:rFonts w:ascii="Arial" w:hAnsi="Arial" w:cs="Arial"/>
                <w:sz w:val="13"/>
                <w:szCs w:val="13"/>
                <w:lang w:val="en-US"/>
              </w:rPr>
              <w:t xml:space="preserve"> / Είδος συσκευασίας  </w:t>
            </w:r>
          </w:p>
          <w:p w:rsidR="003B7648" w:rsidRPr="003B7648" w:rsidRDefault="003B7648" w:rsidP="00B306C0">
            <w:pPr>
              <w:shd w:val="clear" w:color="auto" w:fill="FFFFFF"/>
              <w:rPr>
                <w:rFonts w:ascii="Arial" w:hAnsi="Arial" w:cs="Arial"/>
                <w:sz w:val="13"/>
                <w:szCs w:val="13"/>
                <w:lang w:val="en-US"/>
              </w:rPr>
            </w:pPr>
          </w:p>
          <w:p w:rsidR="00691E7D" w:rsidRPr="0061044F" w:rsidRDefault="00691E7D" w:rsidP="00B306C0">
            <w:pPr>
              <w:shd w:val="clear" w:color="auto" w:fill="FFFFFF"/>
              <w:rPr>
                <w:rFonts w:ascii="Arial" w:hAnsi="Arial" w:cs="Arial"/>
                <w:sz w:val="13"/>
                <w:szCs w:val="13"/>
              </w:rPr>
            </w:pPr>
          </w:p>
          <w:p w:rsidR="00691E7D" w:rsidRPr="0061044F" w:rsidRDefault="00691E7D" w:rsidP="00B306C0">
            <w:pPr>
              <w:shd w:val="clear" w:color="auto" w:fill="FFFFFF"/>
              <w:rPr>
                <w:rFonts w:ascii="Arial" w:hAnsi="Arial" w:cs="Arial"/>
                <w:sz w:val="13"/>
                <w:szCs w:val="13"/>
              </w:rPr>
            </w:pPr>
            <w:r w:rsidRPr="0061044F">
              <w:rPr>
                <w:rFonts w:ascii="Arial" w:hAnsi="Arial" w:cs="Arial"/>
                <w:sz w:val="13"/>
                <w:szCs w:val="13"/>
              </w:rPr>
              <w:t xml:space="preserve">                 </w:t>
            </w:r>
          </w:p>
          <w:p w:rsidR="00691E7D" w:rsidRPr="0061044F" w:rsidRDefault="00691E7D" w:rsidP="00B306C0">
            <w:pPr>
              <w:shd w:val="clear" w:color="auto" w:fill="FFFFFF"/>
              <w:rPr>
                <w:rFonts w:ascii="Arial" w:hAnsi="Arial" w:cs="Arial"/>
                <w:sz w:val="13"/>
                <w:szCs w:val="13"/>
              </w:rPr>
            </w:pPr>
          </w:p>
        </w:tc>
      </w:tr>
      <w:tr w:rsidR="00691E7D" w:rsidTr="004E7039">
        <w:trPr>
          <w:trHeight w:val="345"/>
        </w:trPr>
        <w:tc>
          <w:tcPr>
            <w:tcW w:w="330" w:type="dxa"/>
            <w:vMerge/>
            <w:tcBorders>
              <w:bottom w:val="nil"/>
              <w:right w:val="single" w:sz="6" w:space="0" w:color="auto"/>
            </w:tcBorders>
            <w:shd w:val="clear" w:color="auto" w:fill="FFFFFF"/>
          </w:tcPr>
          <w:p w:rsidR="00691E7D" w:rsidRDefault="00691E7D" w:rsidP="00B306C0">
            <w:pPr>
              <w:shd w:val="clear" w:color="auto" w:fill="FFFFFF"/>
            </w:pPr>
          </w:p>
        </w:tc>
        <w:tc>
          <w:tcPr>
            <w:tcW w:w="9904" w:type="dxa"/>
            <w:gridSpan w:val="5"/>
            <w:tcBorders>
              <w:top w:val="single" w:sz="6" w:space="0" w:color="auto"/>
              <w:left w:val="single" w:sz="6" w:space="0" w:color="auto"/>
              <w:bottom w:val="single" w:sz="6" w:space="0" w:color="auto"/>
              <w:right w:val="single" w:sz="6" w:space="0" w:color="auto"/>
            </w:tcBorders>
            <w:shd w:val="clear" w:color="auto" w:fill="FFFFFF"/>
          </w:tcPr>
          <w:p w:rsidR="00691E7D" w:rsidRPr="001A6701" w:rsidRDefault="00691E7D" w:rsidP="00B306C0">
            <w:pPr>
              <w:shd w:val="clear" w:color="auto" w:fill="FFFFFF"/>
              <w:rPr>
                <w:rFonts w:ascii="Arial" w:hAnsi="Arial" w:cs="Arial"/>
                <w:sz w:val="13"/>
                <w:szCs w:val="13"/>
              </w:rPr>
            </w:pPr>
            <w:r w:rsidRPr="0061044F">
              <w:rPr>
                <w:rFonts w:ascii="Arial" w:hAnsi="Arial" w:cs="Arial"/>
                <w:sz w:val="13"/>
                <w:szCs w:val="13"/>
              </w:rPr>
              <w:t>I.25.</w:t>
            </w:r>
            <w:r w:rsidR="001110D6">
              <w:rPr>
                <w:rFonts w:ascii="Arial" w:hAnsi="Arial" w:cs="Arial"/>
                <w:sz w:val="13"/>
                <w:szCs w:val="13"/>
              </w:rPr>
              <w:t xml:space="preserve"> </w:t>
            </w:r>
            <w:r w:rsidRPr="0061044F">
              <w:rPr>
                <w:rFonts w:ascii="Arial" w:hAnsi="Arial" w:cs="Arial"/>
                <w:sz w:val="13"/>
                <w:szCs w:val="13"/>
              </w:rPr>
              <w:t xml:space="preserve">Pošiljka je namijenjena za </w:t>
            </w:r>
            <w:r w:rsidR="0061044F">
              <w:rPr>
                <w:rFonts w:ascii="Arial" w:hAnsi="Arial" w:cs="Arial"/>
                <w:sz w:val="13"/>
                <w:szCs w:val="13"/>
              </w:rPr>
              <w:t xml:space="preserve">/ </w:t>
            </w:r>
            <w:r w:rsidR="0061044F" w:rsidRPr="0061044F">
              <w:rPr>
                <w:rFonts w:ascii="Arial" w:hAnsi="Arial" w:cs="Arial"/>
                <w:sz w:val="13"/>
                <w:szCs w:val="13"/>
              </w:rPr>
              <w:t>Commodities certified for</w:t>
            </w:r>
            <w:r w:rsidRPr="0061044F">
              <w:rPr>
                <w:rFonts w:ascii="Arial" w:hAnsi="Arial" w:cs="Arial"/>
                <w:sz w:val="13"/>
                <w:szCs w:val="13"/>
              </w:rPr>
              <w:t xml:space="preserve"> </w:t>
            </w:r>
            <w:r w:rsidR="003B7648" w:rsidRPr="003B7648">
              <w:rPr>
                <w:rFonts w:ascii="Arial" w:hAnsi="Arial" w:cs="Arial"/>
                <w:sz w:val="13"/>
                <w:szCs w:val="13"/>
              </w:rPr>
              <w:t xml:space="preserve">/ </w:t>
            </w:r>
            <w:r w:rsidR="003B7648" w:rsidRPr="003B7648">
              <w:rPr>
                <w:rFonts w:ascii="Arial" w:hAnsi="Arial" w:cs="Arial"/>
                <w:sz w:val="13"/>
                <w:szCs w:val="13"/>
                <w:lang w:val="en-US"/>
              </w:rPr>
              <w:t>Πιστοποιημένα</w:t>
            </w:r>
            <w:r w:rsidR="003B7648" w:rsidRPr="003B7648">
              <w:rPr>
                <w:rFonts w:ascii="Arial" w:hAnsi="Arial" w:cs="Arial"/>
                <w:sz w:val="13"/>
                <w:szCs w:val="13"/>
              </w:rPr>
              <w:t xml:space="preserve"> </w:t>
            </w:r>
            <w:r w:rsidR="003B7648" w:rsidRPr="003B7648">
              <w:rPr>
                <w:rFonts w:ascii="Arial" w:hAnsi="Arial" w:cs="Arial"/>
                <w:sz w:val="13"/>
                <w:szCs w:val="13"/>
                <w:lang w:val="en-US"/>
              </w:rPr>
              <w:t>εμπορεύματα</w:t>
            </w:r>
            <w:r w:rsidR="003B7648" w:rsidRPr="003B7648">
              <w:rPr>
                <w:rFonts w:ascii="Arial" w:hAnsi="Arial" w:cs="Arial"/>
                <w:sz w:val="13"/>
                <w:szCs w:val="13"/>
              </w:rPr>
              <w:t xml:space="preserve"> </w:t>
            </w:r>
            <w:r w:rsidR="003B7648" w:rsidRPr="003B7648">
              <w:rPr>
                <w:rFonts w:ascii="Arial" w:hAnsi="Arial" w:cs="Arial"/>
                <w:sz w:val="13"/>
                <w:szCs w:val="13"/>
                <w:lang w:val="en-US"/>
              </w:rPr>
              <w:t>για</w:t>
            </w:r>
          </w:p>
          <w:p w:rsidR="003B7648" w:rsidRPr="001A6701" w:rsidRDefault="003B7648" w:rsidP="00B306C0">
            <w:pPr>
              <w:shd w:val="clear" w:color="auto" w:fill="FFFFFF"/>
              <w:rPr>
                <w:rFonts w:ascii="Arial" w:hAnsi="Arial" w:cs="Arial"/>
                <w:sz w:val="13"/>
                <w:szCs w:val="13"/>
              </w:rPr>
            </w:pPr>
          </w:p>
          <w:p w:rsidR="00691E7D" w:rsidRPr="0061044F" w:rsidRDefault="00691E7D" w:rsidP="007D5266">
            <w:pPr>
              <w:shd w:val="clear" w:color="auto" w:fill="FFFFFF"/>
              <w:rPr>
                <w:rFonts w:ascii="Arial" w:hAnsi="Arial" w:cs="Arial"/>
                <w:sz w:val="13"/>
                <w:szCs w:val="13"/>
              </w:rPr>
            </w:pPr>
            <w:r w:rsidRPr="0061044F">
              <w:rPr>
                <w:rFonts w:ascii="Arial" w:hAnsi="Arial" w:cs="Arial"/>
                <w:sz w:val="13"/>
                <w:szCs w:val="13"/>
              </w:rPr>
              <w:t xml:space="preserve">                                                          </w:t>
            </w:r>
            <w:r w:rsidR="009A0C7D">
              <w:rPr>
                <w:rFonts w:ascii="Arial" w:hAnsi="Arial" w:cs="Arial"/>
                <w:sz w:val="13"/>
                <w:szCs w:val="13"/>
              </w:rPr>
              <w:t xml:space="preserve">  </w:t>
            </w:r>
            <w:r w:rsidR="003B7648">
              <w:rPr>
                <w:rFonts w:ascii="Arial" w:hAnsi="Arial" w:cs="Arial"/>
                <w:sz w:val="13"/>
                <w:szCs w:val="13"/>
              </w:rPr>
              <w:t xml:space="preserve">                    </w:t>
            </w:r>
            <w:r w:rsidR="009A0C7D">
              <w:rPr>
                <w:rFonts w:ascii="Arial" w:hAnsi="Arial" w:cs="Arial"/>
                <w:sz w:val="13"/>
                <w:szCs w:val="13"/>
              </w:rPr>
              <w:t xml:space="preserve">      </w:t>
            </w:r>
            <w:r w:rsidR="007D5266" w:rsidRPr="007D5266">
              <w:rPr>
                <w:rFonts w:ascii="Arial" w:hAnsi="Arial" w:cs="Arial"/>
                <w:sz w:val="12"/>
                <w:szCs w:val="12"/>
                <w:lang w:val="sr-Latn-CS"/>
              </w:rPr>
              <w:t>Ishranu ljudi</w:t>
            </w:r>
            <w:r w:rsidR="009A0C7D">
              <w:rPr>
                <w:rFonts w:ascii="Arial" w:hAnsi="Arial" w:cs="Arial"/>
                <w:sz w:val="13"/>
                <w:szCs w:val="13"/>
              </w:rPr>
              <w:t xml:space="preserve"> </w:t>
            </w:r>
            <w:r w:rsidRPr="0061044F">
              <w:rPr>
                <w:rFonts w:ascii="Arial" w:hAnsi="Arial" w:cs="Arial"/>
                <w:sz w:val="13"/>
                <w:szCs w:val="13"/>
              </w:rPr>
              <w:t xml:space="preserve"> </w:t>
            </w:r>
            <w:r w:rsidR="0061044F">
              <w:rPr>
                <w:rFonts w:ascii="Arial" w:hAnsi="Arial" w:cs="Arial"/>
                <w:sz w:val="13"/>
                <w:szCs w:val="13"/>
              </w:rPr>
              <w:t xml:space="preserve">/ </w:t>
            </w:r>
            <w:r w:rsidR="005B4250">
              <w:rPr>
                <w:rFonts w:ascii="Arial" w:hAnsi="Arial" w:cs="Arial"/>
                <w:sz w:val="13"/>
                <w:szCs w:val="13"/>
              </w:rPr>
              <w:t>Human consumption</w:t>
            </w:r>
            <w:r w:rsidR="0061044F">
              <w:rPr>
                <w:rFonts w:ascii="Arial" w:hAnsi="Arial" w:cs="Arial"/>
                <w:sz w:val="13"/>
                <w:szCs w:val="13"/>
              </w:rPr>
              <w:t xml:space="preserve"> </w:t>
            </w:r>
            <w:r w:rsidR="003B7648" w:rsidRPr="003B7648">
              <w:rPr>
                <w:rFonts w:ascii="Arial" w:hAnsi="Arial" w:cs="Arial"/>
                <w:sz w:val="13"/>
                <w:szCs w:val="13"/>
                <w:lang w:val="en-US"/>
              </w:rPr>
              <w:t xml:space="preserve">/ </w:t>
            </w:r>
            <w:r w:rsidR="003B7648" w:rsidRPr="003B7648">
              <w:rPr>
                <w:rFonts w:ascii="Arial" w:hAnsi="Arial" w:cs="Arial"/>
                <w:sz w:val="13"/>
                <w:szCs w:val="13"/>
                <w:lang w:val="el-GR"/>
              </w:rPr>
              <w:t>Ανθρώπινη</w:t>
            </w:r>
            <w:r w:rsidR="003B7648" w:rsidRPr="003B7648">
              <w:rPr>
                <w:rFonts w:ascii="Arial" w:hAnsi="Arial" w:cs="Arial"/>
                <w:sz w:val="13"/>
                <w:szCs w:val="13"/>
                <w:lang w:val="en-US"/>
              </w:rPr>
              <w:t xml:space="preserve"> </w:t>
            </w:r>
            <w:r w:rsidR="003B7648" w:rsidRPr="003B7648">
              <w:rPr>
                <w:rFonts w:ascii="Arial" w:hAnsi="Arial" w:cs="Arial"/>
                <w:sz w:val="13"/>
                <w:szCs w:val="13"/>
                <w:lang w:val="el-GR"/>
              </w:rPr>
              <w:t>κατανάλωση</w:t>
            </w:r>
            <w:r w:rsidRPr="0061044F">
              <w:rPr>
                <w:rFonts w:ascii="Arial" w:hAnsi="Arial" w:cs="Arial"/>
                <w:sz w:val="13"/>
                <w:szCs w:val="13"/>
              </w:rPr>
              <w:t xml:space="preserve">     </w:t>
            </w:r>
            <w:r w:rsidRPr="0061044F">
              <w:rPr>
                <w:rFonts w:ascii="Arial" w:hAnsi="Arial" w:cs="Arial"/>
                <w:sz w:val="13"/>
                <w:szCs w:val="13"/>
              </w:rPr>
              <w:sym w:font="Webdings" w:char="F063"/>
            </w:r>
          </w:p>
        </w:tc>
      </w:tr>
      <w:tr w:rsidR="00691E7D" w:rsidTr="004E7039">
        <w:trPr>
          <w:trHeight w:hRule="exact" w:val="410"/>
        </w:trPr>
        <w:tc>
          <w:tcPr>
            <w:tcW w:w="330" w:type="dxa"/>
            <w:vMerge/>
            <w:tcBorders>
              <w:right w:val="single" w:sz="6" w:space="0" w:color="auto"/>
            </w:tcBorders>
            <w:shd w:val="clear" w:color="auto" w:fill="FFFFFF"/>
          </w:tcPr>
          <w:p w:rsidR="00691E7D" w:rsidRDefault="00691E7D" w:rsidP="00B306C0">
            <w:pPr>
              <w:shd w:val="clear" w:color="auto" w:fill="FFFFFF"/>
            </w:pPr>
          </w:p>
        </w:tc>
        <w:tc>
          <w:tcPr>
            <w:tcW w:w="5057"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691E7D" w:rsidRPr="0061044F" w:rsidRDefault="00691E7D" w:rsidP="00B306C0">
            <w:pPr>
              <w:shd w:val="clear" w:color="auto" w:fill="FFFFFF"/>
              <w:tabs>
                <w:tab w:val="left" w:leader="underscore" w:pos="4259"/>
                <w:tab w:val="left" w:leader="hyphen" w:pos="4676"/>
              </w:tabs>
              <w:rPr>
                <w:rFonts w:ascii="Arial" w:hAnsi="Arial" w:cs="Arial"/>
                <w:sz w:val="13"/>
                <w:szCs w:val="13"/>
              </w:rPr>
            </w:pPr>
            <w:r w:rsidRPr="0061044F">
              <w:rPr>
                <w:rFonts w:ascii="Arial" w:hAnsi="Arial" w:cs="Arial"/>
                <w:sz w:val="13"/>
                <w:szCs w:val="13"/>
              </w:rPr>
              <w:t>I.26.</w:t>
            </w:r>
          </w:p>
        </w:tc>
        <w:tc>
          <w:tcPr>
            <w:tcW w:w="4847" w:type="dxa"/>
            <w:gridSpan w:val="3"/>
            <w:tcBorders>
              <w:top w:val="single" w:sz="6" w:space="0" w:color="auto"/>
              <w:left w:val="single" w:sz="6" w:space="0" w:color="auto"/>
              <w:bottom w:val="single" w:sz="6" w:space="0" w:color="auto"/>
              <w:right w:val="single" w:sz="6" w:space="0" w:color="auto"/>
            </w:tcBorders>
            <w:shd w:val="clear" w:color="auto" w:fill="FFFFFF"/>
          </w:tcPr>
          <w:p w:rsidR="001B4DC4" w:rsidRPr="001B4DC4" w:rsidRDefault="009A0C7D" w:rsidP="009A0C7D">
            <w:pPr>
              <w:pStyle w:val="Default"/>
              <w:spacing w:before="40"/>
              <w:rPr>
                <w:rFonts w:ascii="Arial" w:hAnsi="Arial" w:cs="Arial"/>
                <w:color w:val="auto"/>
                <w:sz w:val="13"/>
                <w:szCs w:val="13"/>
                <w:lang w:val="en-US"/>
              </w:rPr>
            </w:pPr>
            <w:r w:rsidRPr="00FB70F3">
              <w:rPr>
                <w:rFonts w:ascii="Arial" w:hAnsi="Arial" w:cs="Arial"/>
                <w:color w:val="auto"/>
                <w:sz w:val="13"/>
                <w:szCs w:val="13"/>
                <w:lang w:val="sv-SE"/>
              </w:rPr>
              <w:t xml:space="preserve">I.27.  Za uvoz ili ulaz u </w:t>
            </w:r>
            <w:r w:rsidR="007D5266">
              <w:rPr>
                <w:rFonts w:ascii="Arial" w:hAnsi="Arial" w:cs="Arial"/>
                <w:color w:val="auto"/>
                <w:sz w:val="13"/>
                <w:szCs w:val="13"/>
                <w:lang w:val="sv-SE"/>
              </w:rPr>
              <w:t>CG</w:t>
            </w:r>
            <w:r>
              <w:rPr>
                <w:rFonts w:ascii="Arial" w:hAnsi="Arial" w:cs="Arial"/>
                <w:color w:val="auto"/>
                <w:sz w:val="13"/>
                <w:szCs w:val="13"/>
                <w:lang w:val="sv-SE"/>
              </w:rPr>
              <w:t xml:space="preserve"> </w:t>
            </w:r>
            <w:r w:rsidRPr="00FB70F3">
              <w:rPr>
                <w:rFonts w:ascii="Arial" w:hAnsi="Arial" w:cs="Arial"/>
                <w:color w:val="auto"/>
                <w:sz w:val="13"/>
                <w:szCs w:val="13"/>
                <w:lang w:val="sv-SE"/>
              </w:rPr>
              <w:t>/ For import or admission into RC</w:t>
            </w:r>
            <w:r>
              <w:rPr>
                <w:rFonts w:ascii="Arial" w:hAnsi="Arial" w:cs="Arial"/>
                <w:color w:val="auto"/>
                <w:sz w:val="13"/>
                <w:szCs w:val="13"/>
                <w:lang w:val="sv-SE"/>
              </w:rPr>
              <w:t xml:space="preserve"> </w:t>
            </w:r>
            <w:r w:rsidR="001B4DC4" w:rsidRPr="001B4DC4">
              <w:rPr>
                <w:rFonts w:ascii="Arial" w:hAnsi="Arial" w:cs="Arial"/>
                <w:color w:val="auto"/>
                <w:sz w:val="13"/>
                <w:szCs w:val="13"/>
                <w:lang w:val="en-US"/>
              </w:rPr>
              <w:t xml:space="preserve">/ </w:t>
            </w:r>
          </w:p>
          <w:p w:rsidR="009A0C7D" w:rsidRPr="00FB70F3" w:rsidRDefault="001B4DC4" w:rsidP="009A0C7D">
            <w:pPr>
              <w:pStyle w:val="Default"/>
              <w:spacing w:before="40"/>
              <w:rPr>
                <w:rFonts w:ascii="Arial" w:hAnsi="Arial" w:cs="Arial"/>
                <w:color w:val="auto"/>
                <w:sz w:val="13"/>
                <w:szCs w:val="13"/>
                <w:lang w:val="sv-SE"/>
              </w:rPr>
            </w:pPr>
            <w:r w:rsidRPr="001B4DC4">
              <w:rPr>
                <w:rFonts w:ascii="Arial" w:hAnsi="Arial" w:cs="Arial"/>
                <w:color w:val="auto"/>
                <w:sz w:val="13"/>
                <w:szCs w:val="13"/>
                <w:lang w:val="sv-SE"/>
              </w:rPr>
              <w:t>Για εισαγωγή ή είσ</w:t>
            </w:r>
            <w:r>
              <w:rPr>
                <w:rFonts w:ascii="Arial" w:hAnsi="Arial" w:cs="Arial"/>
                <w:color w:val="auto"/>
                <w:sz w:val="13"/>
                <w:szCs w:val="13"/>
                <w:lang w:val="sv-SE"/>
              </w:rPr>
              <w:t>οδο σ</w:t>
            </w:r>
            <w:r>
              <w:rPr>
                <w:rFonts w:ascii="Arial" w:hAnsi="Arial" w:cs="Arial"/>
                <w:color w:val="auto"/>
                <w:sz w:val="13"/>
                <w:szCs w:val="13"/>
                <w:lang w:val="el-GR"/>
              </w:rPr>
              <w:t>το Μαυροβούνιο</w:t>
            </w:r>
            <w:r w:rsidR="009A0C7D">
              <w:rPr>
                <w:rFonts w:ascii="Arial" w:hAnsi="Arial" w:cs="Arial"/>
                <w:color w:val="auto"/>
                <w:sz w:val="13"/>
                <w:szCs w:val="13"/>
                <w:lang w:val="sv-SE"/>
              </w:rPr>
              <w:t xml:space="preserve"> </w:t>
            </w:r>
            <w:r w:rsidR="003052EB">
              <w:rPr>
                <w:rFonts w:ascii="Arial" w:hAnsi="Arial" w:cs="Arial"/>
                <w:color w:val="auto"/>
                <w:sz w:val="13"/>
                <w:szCs w:val="13"/>
                <w:lang w:val="en-US"/>
              </w:rPr>
              <w:t>CG</w:t>
            </w:r>
            <w:r w:rsidR="003052EB" w:rsidRPr="003052EB">
              <w:rPr>
                <w:rFonts w:ascii="Arial" w:hAnsi="Arial" w:cs="Arial"/>
                <w:color w:val="auto"/>
                <w:sz w:val="13"/>
                <w:szCs w:val="13"/>
                <w:lang w:val="el-GR"/>
              </w:rPr>
              <w:t xml:space="preserve"> </w:t>
            </w:r>
            <w:r w:rsidR="009A0C7D" w:rsidRPr="00F1269D">
              <w:rPr>
                <w:sz w:val="13"/>
                <w:szCs w:val="13"/>
                <w:lang w:val="sv-SE"/>
              </w:rPr>
              <w:sym w:font="Webdings" w:char="F063"/>
            </w:r>
          </w:p>
          <w:p w:rsidR="00691E7D" w:rsidRPr="0061044F" w:rsidRDefault="00691E7D" w:rsidP="00B306C0">
            <w:pPr>
              <w:shd w:val="clear" w:color="auto" w:fill="FFFFFF"/>
              <w:rPr>
                <w:rFonts w:ascii="Arial" w:hAnsi="Arial" w:cs="Arial"/>
                <w:sz w:val="13"/>
                <w:szCs w:val="13"/>
              </w:rPr>
            </w:pPr>
            <w:r w:rsidRPr="0061044F">
              <w:rPr>
                <w:rFonts w:ascii="Arial" w:hAnsi="Arial" w:cs="Arial"/>
                <w:sz w:val="13"/>
                <w:szCs w:val="13"/>
              </w:rPr>
              <w:t xml:space="preserve">    </w:t>
            </w:r>
          </w:p>
        </w:tc>
      </w:tr>
      <w:tr w:rsidR="00691E7D" w:rsidTr="004E7039">
        <w:trPr>
          <w:trHeight w:val="697"/>
        </w:trPr>
        <w:tc>
          <w:tcPr>
            <w:tcW w:w="330" w:type="dxa"/>
            <w:vMerge/>
            <w:tcBorders>
              <w:bottom w:val="nil"/>
              <w:right w:val="single" w:sz="6" w:space="0" w:color="auto"/>
            </w:tcBorders>
            <w:shd w:val="clear" w:color="auto" w:fill="FFFFFF"/>
          </w:tcPr>
          <w:p w:rsidR="00691E7D" w:rsidRPr="00BF6E04" w:rsidRDefault="00691E7D" w:rsidP="00B306C0">
            <w:pPr>
              <w:shd w:val="clear" w:color="auto" w:fill="FFFFFF"/>
              <w:rPr>
                <w:sz w:val="16"/>
                <w:szCs w:val="16"/>
                <w:lang w:val="it-IT"/>
              </w:rPr>
            </w:pPr>
          </w:p>
        </w:tc>
        <w:tc>
          <w:tcPr>
            <w:tcW w:w="9904" w:type="dxa"/>
            <w:gridSpan w:val="5"/>
            <w:tcBorders>
              <w:top w:val="single" w:sz="6" w:space="0" w:color="auto"/>
              <w:left w:val="single" w:sz="6" w:space="0" w:color="auto"/>
              <w:bottom w:val="nil"/>
              <w:right w:val="single" w:sz="6" w:space="0" w:color="auto"/>
            </w:tcBorders>
            <w:shd w:val="clear" w:color="auto" w:fill="FFFFFF"/>
          </w:tcPr>
          <w:p w:rsidR="005B4250" w:rsidRPr="00E75192" w:rsidRDefault="00691E7D" w:rsidP="00B306C0">
            <w:pPr>
              <w:shd w:val="clear" w:color="auto" w:fill="FFFFFF"/>
              <w:rPr>
                <w:rFonts w:ascii="Arial" w:hAnsi="Arial" w:cs="Arial"/>
                <w:sz w:val="12"/>
                <w:szCs w:val="12"/>
                <w:lang w:val="en-US"/>
              </w:rPr>
            </w:pPr>
            <w:r w:rsidRPr="007D5266">
              <w:rPr>
                <w:rFonts w:ascii="Arial" w:hAnsi="Arial" w:cs="Arial"/>
                <w:sz w:val="12"/>
                <w:szCs w:val="12"/>
                <w:lang w:val="sv-SE"/>
              </w:rPr>
              <w:t xml:space="preserve">I.28. Identifikacija pošiljke </w:t>
            </w:r>
            <w:r w:rsidR="009A0C7D" w:rsidRPr="007D5266">
              <w:rPr>
                <w:rFonts w:ascii="Arial" w:hAnsi="Arial" w:cs="Arial"/>
                <w:sz w:val="12"/>
                <w:szCs w:val="12"/>
                <w:lang w:val="sv-SE"/>
              </w:rPr>
              <w:t>/ Identification of the commodities</w:t>
            </w:r>
            <w:r w:rsidR="00E75192" w:rsidRPr="00E75192">
              <w:rPr>
                <w:rFonts w:ascii="Arial" w:hAnsi="Arial" w:cs="Arial"/>
                <w:sz w:val="12"/>
                <w:szCs w:val="12"/>
                <w:lang w:val="en-US"/>
              </w:rPr>
              <w:t xml:space="preserve"> / Αναγνώριση  εμπορευμάτων  </w:t>
            </w:r>
          </w:p>
          <w:p w:rsidR="005B4250" w:rsidRPr="007D5266" w:rsidRDefault="005B4250" w:rsidP="00B306C0">
            <w:pPr>
              <w:shd w:val="clear" w:color="auto" w:fill="FFFFFF"/>
              <w:rPr>
                <w:rFonts w:ascii="Arial" w:hAnsi="Arial" w:cs="Arial"/>
                <w:sz w:val="12"/>
                <w:szCs w:val="12"/>
                <w:lang w:val="sv-SE"/>
              </w:rPr>
            </w:pPr>
          </w:p>
          <w:p w:rsidR="005B4250" w:rsidRPr="00E75192" w:rsidRDefault="005B4250" w:rsidP="00E75192">
            <w:pPr>
              <w:shd w:val="clear" w:color="auto" w:fill="FFFFFF"/>
              <w:rPr>
                <w:rFonts w:ascii="Arial" w:hAnsi="Arial" w:cs="Arial"/>
                <w:sz w:val="12"/>
                <w:szCs w:val="12"/>
                <w:lang w:val="en-US"/>
              </w:rPr>
            </w:pPr>
            <w:r w:rsidRPr="007D5266">
              <w:rPr>
                <w:rFonts w:ascii="Arial" w:hAnsi="Arial" w:cs="Arial"/>
                <w:sz w:val="12"/>
                <w:szCs w:val="12"/>
                <w:lang w:val="sv-SE"/>
              </w:rPr>
              <w:t xml:space="preserve">                                              </w:t>
            </w:r>
            <w:r w:rsidR="00E75192">
              <w:rPr>
                <w:rFonts w:ascii="Arial" w:hAnsi="Arial" w:cs="Arial"/>
                <w:sz w:val="12"/>
                <w:szCs w:val="12"/>
                <w:lang w:val="sv-SE"/>
              </w:rPr>
              <w:t xml:space="preserve"> </w:t>
            </w:r>
            <w:r w:rsidRPr="007D5266">
              <w:rPr>
                <w:rFonts w:ascii="Arial" w:hAnsi="Arial" w:cs="Arial"/>
                <w:sz w:val="12"/>
                <w:szCs w:val="12"/>
                <w:lang w:val="sv-SE"/>
              </w:rPr>
              <w:t xml:space="preserve"> Odobreni broj objekata / Approval number of establishments</w:t>
            </w:r>
            <w:r w:rsidR="00E75192" w:rsidRPr="00E75192">
              <w:rPr>
                <w:rFonts w:ascii="Arial" w:hAnsi="Arial" w:cs="Arial"/>
                <w:sz w:val="12"/>
                <w:szCs w:val="12"/>
                <w:lang w:val="sv-SE"/>
              </w:rPr>
              <w:t xml:space="preserve"> / </w:t>
            </w:r>
            <w:r w:rsidR="00E75192" w:rsidRPr="00E75192">
              <w:rPr>
                <w:rFonts w:ascii="Arial" w:hAnsi="Arial" w:cs="Arial"/>
                <w:sz w:val="12"/>
                <w:szCs w:val="12"/>
                <w:lang w:val="en-US"/>
              </w:rPr>
              <w:t>Αρ</w:t>
            </w:r>
            <w:r w:rsidR="00E75192" w:rsidRPr="00E75192">
              <w:rPr>
                <w:rFonts w:ascii="Arial" w:hAnsi="Arial" w:cs="Arial"/>
                <w:sz w:val="12"/>
                <w:szCs w:val="12"/>
                <w:lang w:val="sv-SE"/>
              </w:rPr>
              <w:t xml:space="preserve">. </w:t>
            </w:r>
            <w:r w:rsidR="00E75192" w:rsidRPr="00E75192">
              <w:rPr>
                <w:rFonts w:ascii="Arial" w:hAnsi="Arial" w:cs="Arial"/>
                <w:sz w:val="12"/>
                <w:szCs w:val="12"/>
                <w:lang w:val="en-US"/>
              </w:rPr>
              <w:t>έγκρισης</w:t>
            </w:r>
            <w:r w:rsidR="00E75192" w:rsidRPr="00E75192">
              <w:rPr>
                <w:rFonts w:ascii="Arial" w:hAnsi="Arial" w:cs="Arial"/>
                <w:sz w:val="12"/>
                <w:szCs w:val="12"/>
                <w:lang w:val="sv-SE"/>
              </w:rPr>
              <w:t xml:space="preserve"> </w:t>
            </w:r>
            <w:r w:rsidR="00E75192" w:rsidRPr="00E75192">
              <w:rPr>
                <w:rFonts w:ascii="Arial" w:hAnsi="Arial" w:cs="Arial"/>
                <w:sz w:val="12"/>
                <w:szCs w:val="12"/>
                <w:lang w:val="en-US"/>
              </w:rPr>
              <w:t>Εγκατάστασ</w:t>
            </w:r>
            <w:r w:rsidR="00E75192">
              <w:rPr>
                <w:rFonts w:ascii="Arial" w:hAnsi="Arial" w:cs="Arial"/>
                <w:sz w:val="12"/>
                <w:szCs w:val="12"/>
                <w:lang w:val="el-GR"/>
              </w:rPr>
              <w:t>εων</w:t>
            </w:r>
          </w:p>
        </w:tc>
      </w:tr>
      <w:tr w:rsidR="00691E7D" w:rsidTr="00851A15">
        <w:trPr>
          <w:trHeight w:val="50"/>
        </w:trPr>
        <w:tc>
          <w:tcPr>
            <w:tcW w:w="330" w:type="dxa"/>
            <w:vMerge/>
            <w:tcBorders>
              <w:bottom w:val="nil"/>
              <w:right w:val="single" w:sz="6" w:space="0" w:color="auto"/>
            </w:tcBorders>
            <w:shd w:val="clear" w:color="auto" w:fill="FFFFFF"/>
          </w:tcPr>
          <w:p w:rsidR="00691E7D" w:rsidRDefault="00691E7D" w:rsidP="00B306C0">
            <w:pPr>
              <w:shd w:val="clear" w:color="auto" w:fill="FFFFFF"/>
            </w:pPr>
          </w:p>
        </w:tc>
        <w:tc>
          <w:tcPr>
            <w:tcW w:w="9904" w:type="dxa"/>
            <w:gridSpan w:val="5"/>
            <w:tcBorders>
              <w:top w:val="nil"/>
              <w:left w:val="single" w:sz="6" w:space="0" w:color="auto"/>
              <w:bottom w:val="single" w:sz="6" w:space="0" w:color="auto"/>
              <w:right w:val="single" w:sz="6" w:space="0" w:color="auto"/>
            </w:tcBorders>
            <w:shd w:val="clear" w:color="auto" w:fill="FFFFFF"/>
          </w:tcPr>
          <w:p w:rsidR="001029B0" w:rsidRPr="007D5266" w:rsidRDefault="001029B0" w:rsidP="001029B0">
            <w:pPr>
              <w:autoSpaceDE w:val="0"/>
              <w:autoSpaceDN w:val="0"/>
              <w:adjustRightInd w:val="0"/>
              <w:rPr>
                <w:rFonts w:ascii="Arial" w:hAnsi="Arial" w:cs="Arial"/>
                <w:color w:val="000000"/>
                <w:sz w:val="12"/>
                <w:szCs w:val="12"/>
              </w:rPr>
            </w:pPr>
            <w:r w:rsidRPr="007D5266">
              <w:rPr>
                <w:rFonts w:ascii="Arial" w:hAnsi="Arial" w:cs="Arial"/>
                <w:sz w:val="12"/>
                <w:szCs w:val="12"/>
                <w:lang w:val="sv-SE"/>
              </w:rPr>
              <w:t>Vrsta (</w:t>
            </w:r>
            <w:r w:rsidR="007D5266" w:rsidRPr="007D5266">
              <w:rPr>
                <w:rFonts w:ascii="Arial" w:hAnsi="Arial" w:cs="Arial"/>
                <w:sz w:val="12"/>
                <w:szCs w:val="12"/>
                <w:lang w:val="en-US"/>
              </w:rPr>
              <w:t>nau</w:t>
            </w:r>
            <w:r w:rsidR="007D5266" w:rsidRPr="001A7EF8">
              <w:rPr>
                <w:rFonts w:ascii="Arial" w:hAnsi="Arial" w:cs="Arial"/>
                <w:sz w:val="12"/>
                <w:szCs w:val="12"/>
              </w:rPr>
              <w:t>č</w:t>
            </w:r>
            <w:r w:rsidR="007D5266" w:rsidRPr="007D5266">
              <w:rPr>
                <w:rFonts w:ascii="Arial" w:hAnsi="Arial" w:cs="Arial"/>
                <w:sz w:val="12"/>
                <w:szCs w:val="12"/>
                <w:lang w:val="en-US"/>
              </w:rPr>
              <w:t>no</w:t>
            </w:r>
            <w:r w:rsidR="007D5266" w:rsidRPr="001A7EF8">
              <w:rPr>
                <w:rFonts w:ascii="Arial" w:hAnsi="Arial" w:cs="Arial"/>
                <w:sz w:val="12"/>
                <w:szCs w:val="12"/>
              </w:rPr>
              <w:t xml:space="preserve"> </w:t>
            </w:r>
            <w:r w:rsidR="007D5266" w:rsidRPr="007D5266">
              <w:rPr>
                <w:rFonts w:ascii="Arial" w:hAnsi="Arial" w:cs="Arial"/>
                <w:sz w:val="12"/>
                <w:szCs w:val="12"/>
                <w:lang w:val="en-US"/>
              </w:rPr>
              <w:t>ime</w:t>
            </w:r>
            <w:r w:rsidRPr="007D5266">
              <w:rPr>
                <w:rFonts w:ascii="Arial" w:hAnsi="Arial" w:cs="Arial"/>
                <w:sz w:val="12"/>
                <w:szCs w:val="12"/>
                <w:lang w:val="sv-SE"/>
              </w:rPr>
              <w:t xml:space="preserve">) /             </w:t>
            </w:r>
            <w:r w:rsidR="00E75192" w:rsidRPr="00E75192">
              <w:rPr>
                <w:rFonts w:ascii="Arial" w:hAnsi="Arial" w:cs="Arial"/>
                <w:sz w:val="12"/>
                <w:szCs w:val="12"/>
              </w:rPr>
              <w:t xml:space="preserve">              </w:t>
            </w:r>
            <w:r w:rsidRPr="007D5266">
              <w:rPr>
                <w:rFonts w:ascii="Arial" w:hAnsi="Arial" w:cs="Arial"/>
                <w:color w:val="000000"/>
                <w:sz w:val="12"/>
                <w:szCs w:val="12"/>
              </w:rPr>
              <w:t xml:space="preserve">Vrsta pošiljke /                 </w:t>
            </w:r>
            <w:r w:rsidR="00E75192" w:rsidRPr="00E75192">
              <w:rPr>
                <w:rFonts w:ascii="Arial" w:hAnsi="Arial" w:cs="Arial"/>
                <w:color w:val="000000"/>
                <w:sz w:val="12"/>
                <w:szCs w:val="12"/>
              </w:rPr>
              <w:t xml:space="preserve">  </w:t>
            </w:r>
            <w:r w:rsidRPr="007D5266">
              <w:rPr>
                <w:rFonts w:ascii="Arial" w:hAnsi="Arial" w:cs="Arial"/>
                <w:color w:val="000000"/>
                <w:sz w:val="12"/>
                <w:szCs w:val="12"/>
              </w:rPr>
              <w:t xml:space="preserve"> </w:t>
            </w:r>
            <w:r w:rsidR="007D5266" w:rsidRPr="007D5266">
              <w:rPr>
                <w:rFonts w:ascii="Arial" w:hAnsi="Arial" w:cs="Arial"/>
                <w:sz w:val="12"/>
                <w:szCs w:val="12"/>
              </w:rPr>
              <w:t>Klanica</w:t>
            </w:r>
            <w:r w:rsidRPr="007D5266">
              <w:rPr>
                <w:rFonts w:ascii="Arial" w:hAnsi="Arial" w:cs="Arial"/>
                <w:color w:val="000000"/>
                <w:sz w:val="12"/>
                <w:szCs w:val="12"/>
              </w:rPr>
              <w:t xml:space="preserve"> /            Objekt za proizvodnju  /            Hladnjača /                       Broj paketa /                          Neto masa /</w:t>
            </w:r>
          </w:p>
          <w:p w:rsidR="001029B0" w:rsidRPr="00E75192" w:rsidRDefault="001029B0" w:rsidP="001029B0">
            <w:pPr>
              <w:autoSpaceDE w:val="0"/>
              <w:autoSpaceDN w:val="0"/>
              <w:adjustRightInd w:val="0"/>
              <w:rPr>
                <w:rFonts w:ascii="Arial" w:hAnsi="Arial" w:cs="Arial"/>
                <w:color w:val="000000"/>
                <w:sz w:val="12"/>
                <w:szCs w:val="12"/>
                <w:lang w:val="en-US"/>
              </w:rPr>
            </w:pPr>
            <w:r w:rsidRPr="007D5266">
              <w:rPr>
                <w:rFonts w:ascii="Arial" w:hAnsi="Arial" w:cs="Arial"/>
                <w:sz w:val="12"/>
                <w:szCs w:val="12"/>
                <w:lang w:val="sv-SE"/>
              </w:rPr>
              <w:t>Species (Scientific name)</w:t>
            </w:r>
            <w:r w:rsidRPr="007D5266">
              <w:rPr>
                <w:rFonts w:ascii="Arial" w:hAnsi="Arial" w:cs="Arial"/>
                <w:color w:val="000000"/>
                <w:sz w:val="12"/>
                <w:szCs w:val="12"/>
              </w:rPr>
              <w:t xml:space="preserve"> </w:t>
            </w:r>
            <w:r w:rsidR="00E75192" w:rsidRPr="00E75192">
              <w:rPr>
                <w:rFonts w:ascii="Arial" w:hAnsi="Arial" w:cs="Arial"/>
                <w:color w:val="000000"/>
                <w:sz w:val="12"/>
                <w:szCs w:val="12"/>
                <w:lang w:val="en-US"/>
              </w:rPr>
              <w:t>/</w:t>
            </w:r>
            <w:r w:rsidRPr="007D5266">
              <w:rPr>
                <w:rFonts w:ascii="Arial" w:hAnsi="Arial" w:cs="Arial"/>
                <w:color w:val="000000"/>
                <w:sz w:val="12"/>
                <w:szCs w:val="12"/>
              </w:rPr>
              <w:t xml:space="preserve">     </w:t>
            </w:r>
            <w:r w:rsidR="00E75192" w:rsidRPr="00E75192">
              <w:rPr>
                <w:rFonts w:ascii="Arial" w:hAnsi="Arial" w:cs="Arial"/>
                <w:color w:val="000000"/>
                <w:sz w:val="12"/>
                <w:szCs w:val="12"/>
                <w:lang w:val="en-US"/>
              </w:rPr>
              <w:t xml:space="preserve">     </w:t>
            </w:r>
            <w:r w:rsidRPr="007D5266">
              <w:rPr>
                <w:rFonts w:ascii="Arial" w:hAnsi="Arial" w:cs="Arial"/>
                <w:color w:val="000000"/>
                <w:sz w:val="12"/>
                <w:szCs w:val="12"/>
              </w:rPr>
              <w:t xml:space="preserve">   Nature of commodity</w:t>
            </w:r>
            <w:r w:rsidR="00E75192" w:rsidRPr="00E75192">
              <w:rPr>
                <w:rFonts w:ascii="Arial" w:hAnsi="Arial" w:cs="Arial"/>
                <w:color w:val="000000"/>
                <w:sz w:val="12"/>
                <w:szCs w:val="12"/>
                <w:lang w:val="en-US"/>
              </w:rPr>
              <w:t xml:space="preserve"> / </w:t>
            </w:r>
            <w:r w:rsidR="00E75192">
              <w:rPr>
                <w:rFonts w:ascii="Arial" w:hAnsi="Arial" w:cs="Arial"/>
                <w:color w:val="000000"/>
                <w:sz w:val="12"/>
                <w:szCs w:val="12"/>
              </w:rPr>
              <w:t xml:space="preserve">       </w:t>
            </w:r>
            <w:r w:rsidRPr="007D5266">
              <w:rPr>
                <w:rFonts w:ascii="Arial" w:hAnsi="Arial" w:cs="Arial"/>
                <w:color w:val="000000"/>
                <w:sz w:val="12"/>
                <w:szCs w:val="12"/>
              </w:rPr>
              <w:t xml:space="preserve">   Abattoir</w:t>
            </w:r>
            <w:r w:rsidR="00E75192" w:rsidRPr="00E75192">
              <w:rPr>
                <w:rFonts w:ascii="Arial" w:hAnsi="Arial" w:cs="Arial"/>
                <w:color w:val="000000"/>
                <w:sz w:val="12"/>
                <w:szCs w:val="12"/>
                <w:lang w:val="en-US"/>
              </w:rPr>
              <w:t xml:space="preserve"> /</w:t>
            </w:r>
            <w:r w:rsidRPr="007D5266">
              <w:rPr>
                <w:rFonts w:ascii="Arial" w:hAnsi="Arial" w:cs="Arial"/>
                <w:color w:val="000000"/>
                <w:sz w:val="12"/>
                <w:szCs w:val="12"/>
              </w:rPr>
              <w:t xml:space="preserve">                Manufacturing plant </w:t>
            </w:r>
            <w:r w:rsidR="00E75192" w:rsidRPr="00E75192">
              <w:rPr>
                <w:rFonts w:ascii="Arial" w:hAnsi="Arial" w:cs="Arial"/>
                <w:color w:val="000000"/>
                <w:sz w:val="12"/>
                <w:szCs w:val="12"/>
                <w:lang w:val="en-US"/>
              </w:rPr>
              <w:t>/</w:t>
            </w:r>
            <w:r w:rsidR="00E75192">
              <w:rPr>
                <w:rFonts w:ascii="Arial" w:hAnsi="Arial" w:cs="Arial"/>
                <w:color w:val="000000"/>
                <w:sz w:val="12"/>
                <w:szCs w:val="12"/>
              </w:rPr>
              <w:t xml:space="preserve">            </w:t>
            </w:r>
            <w:r w:rsidRPr="007D5266">
              <w:rPr>
                <w:rFonts w:ascii="Arial" w:hAnsi="Arial" w:cs="Arial"/>
                <w:color w:val="000000"/>
                <w:sz w:val="12"/>
                <w:szCs w:val="12"/>
              </w:rPr>
              <w:t>Cold store</w:t>
            </w:r>
            <w:r w:rsidR="00E75192" w:rsidRPr="00E75192">
              <w:rPr>
                <w:rFonts w:ascii="Arial" w:hAnsi="Arial" w:cs="Arial"/>
                <w:color w:val="000000"/>
                <w:sz w:val="12"/>
                <w:szCs w:val="12"/>
                <w:lang w:val="en-US"/>
              </w:rPr>
              <w:t xml:space="preserve"> /</w:t>
            </w:r>
            <w:r w:rsidRPr="007D5266">
              <w:rPr>
                <w:rFonts w:ascii="Arial" w:hAnsi="Arial" w:cs="Arial"/>
                <w:color w:val="000000"/>
                <w:sz w:val="12"/>
                <w:szCs w:val="12"/>
              </w:rPr>
              <w:t xml:space="preserve">                 Number of packages </w:t>
            </w:r>
            <w:r w:rsidR="00E75192" w:rsidRPr="00E75192">
              <w:rPr>
                <w:rFonts w:ascii="Arial" w:hAnsi="Arial" w:cs="Arial"/>
                <w:color w:val="000000"/>
                <w:sz w:val="12"/>
                <w:szCs w:val="12"/>
                <w:lang w:val="en-US"/>
              </w:rPr>
              <w:t>/</w:t>
            </w:r>
            <w:r w:rsidR="00E75192">
              <w:rPr>
                <w:rFonts w:ascii="Arial" w:hAnsi="Arial" w:cs="Arial"/>
                <w:color w:val="000000"/>
                <w:sz w:val="12"/>
                <w:szCs w:val="12"/>
              </w:rPr>
              <w:t xml:space="preserve">              </w:t>
            </w:r>
            <w:r w:rsidR="00E75192" w:rsidRPr="00E75192">
              <w:rPr>
                <w:rFonts w:ascii="Arial" w:hAnsi="Arial" w:cs="Arial"/>
                <w:color w:val="000000"/>
                <w:sz w:val="12"/>
                <w:szCs w:val="12"/>
                <w:lang w:val="en-US"/>
              </w:rPr>
              <w:t xml:space="preserve"> </w:t>
            </w:r>
            <w:r w:rsidRPr="007D5266">
              <w:rPr>
                <w:rFonts w:ascii="Arial" w:hAnsi="Arial" w:cs="Arial"/>
                <w:color w:val="000000"/>
                <w:sz w:val="12"/>
                <w:szCs w:val="12"/>
              </w:rPr>
              <w:t xml:space="preserve">  Net weight </w:t>
            </w:r>
            <w:r w:rsidR="00E75192" w:rsidRPr="00E75192">
              <w:rPr>
                <w:rFonts w:ascii="Arial" w:hAnsi="Arial" w:cs="Arial"/>
                <w:color w:val="000000"/>
                <w:sz w:val="12"/>
                <w:szCs w:val="12"/>
                <w:lang w:val="en-US"/>
              </w:rPr>
              <w:t>/</w:t>
            </w:r>
          </w:p>
          <w:p w:rsidR="00691E7D" w:rsidRPr="007D5266" w:rsidRDefault="00E75192" w:rsidP="00B306C0">
            <w:pPr>
              <w:shd w:val="clear" w:color="auto" w:fill="FFFFFF"/>
              <w:rPr>
                <w:rFonts w:ascii="Arial" w:hAnsi="Arial" w:cs="Arial"/>
                <w:sz w:val="12"/>
                <w:szCs w:val="12"/>
                <w:lang w:val="sv-SE"/>
              </w:rPr>
            </w:pPr>
            <w:r w:rsidRPr="00E75192">
              <w:rPr>
                <w:rFonts w:ascii="Arial" w:hAnsi="Arial" w:cs="Arial"/>
                <w:sz w:val="12"/>
                <w:szCs w:val="12"/>
                <w:lang w:val="sv-SE"/>
              </w:rPr>
              <w:t>Είδος</w:t>
            </w:r>
            <w:r w:rsidR="00E5572A" w:rsidRPr="007D5266">
              <w:rPr>
                <w:rFonts w:ascii="Arial" w:hAnsi="Arial" w:cs="Arial"/>
                <w:sz w:val="12"/>
                <w:szCs w:val="12"/>
                <w:lang w:val="sv-SE"/>
              </w:rPr>
              <w:t xml:space="preserve"> </w:t>
            </w:r>
            <w:r w:rsidRPr="00E75192">
              <w:rPr>
                <w:rFonts w:ascii="Arial" w:hAnsi="Arial" w:cs="Arial"/>
                <w:sz w:val="12"/>
                <w:szCs w:val="12"/>
                <w:lang w:val="sv-SE"/>
              </w:rPr>
              <w:t xml:space="preserve">(επιστημονική ονομασία) </w:t>
            </w:r>
            <w:r>
              <w:rPr>
                <w:rFonts w:ascii="Arial" w:hAnsi="Arial" w:cs="Arial"/>
                <w:sz w:val="12"/>
                <w:szCs w:val="12"/>
                <w:lang w:val="sv-SE"/>
              </w:rPr>
              <w:t xml:space="preserve">    </w:t>
            </w:r>
            <w:r w:rsidRPr="00E75192">
              <w:rPr>
                <w:rFonts w:ascii="Arial" w:hAnsi="Arial" w:cs="Arial"/>
                <w:sz w:val="12"/>
                <w:szCs w:val="12"/>
                <w:lang w:val="sv-SE"/>
              </w:rPr>
              <w:t>Φύση  εμπορεύματος</w:t>
            </w:r>
            <w:r>
              <w:rPr>
                <w:rFonts w:ascii="Arial" w:hAnsi="Arial" w:cs="Arial"/>
                <w:sz w:val="12"/>
                <w:szCs w:val="12"/>
                <w:lang w:val="sv-SE"/>
              </w:rPr>
              <w:t xml:space="preserve">              </w:t>
            </w:r>
            <w:r w:rsidRPr="00E75192">
              <w:rPr>
                <w:rFonts w:ascii="Arial" w:hAnsi="Arial" w:cs="Arial"/>
                <w:sz w:val="12"/>
                <w:szCs w:val="12"/>
                <w:lang w:val="sv-SE"/>
              </w:rPr>
              <w:t>Σφαγείο</w:t>
            </w:r>
            <w:r>
              <w:rPr>
                <w:rFonts w:ascii="Arial" w:hAnsi="Arial" w:cs="Arial"/>
                <w:sz w:val="12"/>
                <w:szCs w:val="12"/>
                <w:lang w:val="el-GR"/>
              </w:rPr>
              <w:t xml:space="preserve">              </w:t>
            </w:r>
            <w:r w:rsidRPr="00E75192">
              <w:rPr>
                <w:rFonts w:ascii="Arial" w:hAnsi="Arial" w:cs="Arial"/>
                <w:sz w:val="12"/>
                <w:szCs w:val="12"/>
                <w:lang w:val="el-GR"/>
              </w:rPr>
              <w:t>Εργαστήριο Τεμαχισμού</w:t>
            </w:r>
            <w:r>
              <w:rPr>
                <w:rFonts w:ascii="Arial" w:hAnsi="Arial" w:cs="Arial"/>
                <w:sz w:val="12"/>
                <w:szCs w:val="12"/>
                <w:lang w:val="el-GR"/>
              </w:rPr>
              <w:t xml:space="preserve">   </w:t>
            </w:r>
            <w:r w:rsidRPr="00E75192">
              <w:rPr>
                <w:rFonts w:ascii="Arial" w:hAnsi="Arial" w:cs="Arial"/>
                <w:sz w:val="12"/>
                <w:szCs w:val="12"/>
                <w:lang w:val="el-GR"/>
              </w:rPr>
              <w:t>Ψυκτική Εγκατάσταση</w:t>
            </w:r>
            <w:r>
              <w:rPr>
                <w:rFonts w:ascii="Arial" w:hAnsi="Arial" w:cs="Arial"/>
                <w:sz w:val="12"/>
                <w:szCs w:val="12"/>
                <w:lang w:val="el-GR"/>
              </w:rPr>
              <w:t xml:space="preserve">       </w:t>
            </w:r>
            <w:r w:rsidRPr="00E75192">
              <w:rPr>
                <w:rFonts w:ascii="Arial" w:hAnsi="Arial" w:cs="Arial"/>
                <w:sz w:val="12"/>
                <w:szCs w:val="12"/>
                <w:lang w:val="el-GR"/>
              </w:rPr>
              <w:t>Αριθμός συσκευασιών</w:t>
            </w:r>
            <w:r>
              <w:rPr>
                <w:rFonts w:ascii="Arial" w:hAnsi="Arial" w:cs="Arial"/>
                <w:sz w:val="12"/>
                <w:szCs w:val="12"/>
                <w:lang w:val="el-GR"/>
              </w:rPr>
              <w:t xml:space="preserve">              </w:t>
            </w:r>
            <w:r w:rsidRPr="00E75192">
              <w:rPr>
                <w:rFonts w:ascii="Arial" w:hAnsi="Arial" w:cs="Arial"/>
                <w:sz w:val="12"/>
                <w:szCs w:val="12"/>
                <w:lang w:val="el-GR"/>
              </w:rPr>
              <w:t>Καθαρό βάρος</w:t>
            </w:r>
            <w:r w:rsidR="00691E7D" w:rsidRPr="007D5266">
              <w:rPr>
                <w:rFonts w:ascii="Arial" w:hAnsi="Arial" w:cs="Arial"/>
                <w:sz w:val="12"/>
                <w:szCs w:val="12"/>
                <w:lang w:val="sv-SE"/>
              </w:rPr>
              <w:t xml:space="preserve">            </w:t>
            </w:r>
          </w:p>
          <w:p w:rsidR="00691E7D" w:rsidRPr="007D5266" w:rsidRDefault="00691E7D" w:rsidP="00B306C0">
            <w:pPr>
              <w:shd w:val="clear" w:color="auto" w:fill="FFFFFF"/>
              <w:rPr>
                <w:rFonts w:ascii="Arial" w:hAnsi="Arial" w:cs="Arial"/>
                <w:sz w:val="12"/>
                <w:szCs w:val="12"/>
                <w:lang w:val="sv-SE"/>
              </w:rPr>
            </w:pPr>
            <w:r w:rsidRPr="007D5266">
              <w:rPr>
                <w:rFonts w:ascii="Arial" w:hAnsi="Arial" w:cs="Arial"/>
                <w:sz w:val="12"/>
                <w:szCs w:val="12"/>
                <w:lang w:val="sv-SE"/>
              </w:rPr>
              <w:t xml:space="preserve">                                                                                                                                                                                                                                                                                                                                                                                                                                                                                     </w:t>
            </w:r>
          </w:p>
        </w:tc>
      </w:tr>
    </w:tbl>
    <w:p w:rsidR="00E5572A" w:rsidRDefault="00E5572A"/>
    <w:tbl>
      <w:tblPr>
        <w:tblW w:w="10234" w:type="dxa"/>
        <w:tblInd w:w="-574" w:type="dxa"/>
        <w:tblLayout w:type="fixed"/>
        <w:tblCellMar>
          <w:left w:w="40" w:type="dxa"/>
          <w:right w:w="40" w:type="dxa"/>
        </w:tblCellMar>
        <w:tblLook w:val="0000"/>
      </w:tblPr>
      <w:tblGrid>
        <w:gridCol w:w="426"/>
        <w:gridCol w:w="3969"/>
        <w:gridCol w:w="3060"/>
        <w:gridCol w:w="2779"/>
      </w:tblGrid>
      <w:tr w:rsidR="00691E7D">
        <w:trPr>
          <w:trHeight w:hRule="exact" w:val="190"/>
        </w:trPr>
        <w:tc>
          <w:tcPr>
            <w:tcW w:w="10234" w:type="dxa"/>
            <w:gridSpan w:val="4"/>
            <w:shd w:val="clear" w:color="auto" w:fill="FFFFFF"/>
          </w:tcPr>
          <w:p w:rsidR="00691E7D" w:rsidRPr="0061104C" w:rsidRDefault="00691E7D" w:rsidP="00B75E84">
            <w:pPr>
              <w:shd w:val="clear" w:color="auto" w:fill="FFFFFF"/>
              <w:tabs>
                <w:tab w:val="left" w:leader="hyphen" w:pos="2221"/>
              </w:tabs>
              <w:spacing w:line="169" w:lineRule="atLeast"/>
              <w:rPr>
                <w:rStyle w:val="FontStyle34"/>
                <w:lang w:val="sl-SI" w:eastAsia="sl-SI"/>
              </w:rPr>
            </w:pPr>
            <w:r w:rsidRPr="0064027F">
              <w:rPr>
                <w:b/>
                <w:bCs/>
                <w:spacing w:val="-5"/>
                <w:sz w:val="14"/>
                <w:szCs w:val="14"/>
                <w:lang w:val="sl-SI"/>
              </w:rPr>
              <w:t>DRŽAVA</w:t>
            </w:r>
            <w:r>
              <w:rPr>
                <w:b/>
                <w:bCs/>
                <w:spacing w:val="-5"/>
                <w:sz w:val="14"/>
                <w:szCs w:val="14"/>
                <w:lang w:val="sl-SI"/>
              </w:rPr>
              <w:t xml:space="preserve"> </w:t>
            </w:r>
            <w:r w:rsidR="00A97071">
              <w:rPr>
                <w:b/>
                <w:bCs/>
                <w:spacing w:val="-5"/>
                <w:sz w:val="14"/>
                <w:szCs w:val="14"/>
                <w:lang w:val="sl-SI"/>
              </w:rPr>
              <w:t xml:space="preserve"> / COUNTRY</w:t>
            </w:r>
            <w:r w:rsidR="003052EB">
              <w:rPr>
                <w:b/>
                <w:bCs/>
                <w:spacing w:val="-5"/>
                <w:sz w:val="14"/>
                <w:szCs w:val="14"/>
                <w:lang w:val="sl-SI"/>
              </w:rPr>
              <w:t xml:space="preserve"> / </w:t>
            </w:r>
            <w:r w:rsidR="003052EB">
              <w:rPr>
                <w:b/>
                <w:bCs/>
                <w:spacing w:val="-5"/>
                <w:sz w:val="14"/>
                <w:szCs w:val="14"/>
                <w:lang w:val="el-GR"/>
              </w:rPr>
              <w:t>ΧΩΡΑ</w:t>
            </w:r>
            <w:r>
              <w:rPr>
                <w:b/>
                <w:bCs/>
                <w:spacing w:val="-5"/>
                <w:sz w:val="14"/>
                <w:szCs w:val="14"/>
                <w:lang w:val="sl-SI"/>
              </w:rPr>
              <w:t xml:space="preserve">     </w:t>
            </w:r>
            <w:r w:rsidRPr="00A97071">
              <w:rPr>
                <w:b/>
                <w:bCs/>
                <w:spacing w:val="-5"/>
                <w:sz w:val="14"/>
                <w:szCs w:val="14"/>
                <w:lang w:val="sl-SI"/>
              </w:rPr>
              <w:t xml:space="preserve">    </w:t>
            </w:r>
            <w:r w:rsidR="00583416">
              <w:rPr>
                <w:b/>
                <w:bCs/>
                <w:spacing w:val="-5"/>
                <w:sz w:val="14"/>
                <w:szCs w:val="14"/>
                <w:lang w:val="sl-SI"/>
              </w:rPr>
              <w:t xml:space="preserve">                                                                         </w:t>
            </w:r>
            <w:r w:rsidR="00843BBF">
              <w:rPr>
                <w:b/>
                <w:bCs/>
                <w:spacing w:val="-5"/>
                <w:sz w:val="14"/>
                <w:szCs w:val="14"/>
                <w:lang w:val="sl-SI"/>
              </w:rPr>
              <w:t xml:space="preserve">                                                              </w:t>
            </w:r>
            <w:r w:rsidR="00660F83">
              <w:rPr>
                <w:b/>
                <w:bCs/>
                <w:spacing w:val="-5"/>
                <w:sz w:val="14"/>
                <w:szCs w:val="14"/>
                <w:lang w:val="sl-SI"/>
              </w:rPr>
              <w:t xml:space="preserve">                </w:t>
            </w:r>
            <w:r w:rsidR="00660F83" w:rsidRPr="00660F83">
              <w:rPr>
                <w:b/>
                <w:bCs/>
                <w:spacing w:val="-5"/>
                <w:sz w:val="14"/>
                <w:szCs w:val="14"/>
                <w:lang w:val="en-US"/>
              </w:rPr>
              <w:t xml:space="preserve">  </w:t>
            </w:r>
            <w:r w:rsidR="00660F83">
              <w:rPr>
                <w:b/>
                <w:bCs/>
                <w:spacing w:val="-5"/>
                <w:sz w:val="14"/>
                <w:szCs w:val="14"/>
                <w:lang w:val="sl-SI"/>
              </w:rPr>
              <w:t xml:space="preserve">    </w:t>
            </w:r>
            <w:r w:rsidR="00B75E84">
              <w:rPr>
                <w:b/>
                <w:bCs/>
                <w:spacing w:val="-5"/>
                <w:sz w:val="14"/>
                <w:szCs w:val="14"/>
                <w:lang w:val="sl-SI"/>
              </w:rPr>
              <w:t xml:space="preserve"> </w:t>
            </w:r>
            <w:r w:rsidR="00583416" w:rsidRPr="00A265DA">
              <w:rPr>
                <w:b/>
                <w:bCs/>
                <w:spacing w:val="-5"/>
                <w:sz w:val="14"/>
                <w:szCs w:val="14"/>
                <w:lang w:val="sl-SI"/>
              </w:rPr>
              <w:t>(</w:t>
            </w:r>
            <w:r w:rsidR="00843BBF">
              <w:rPr>
                <w:b/>
                <w:bCs/>
                <w:spacing w:val="-5"/>
                <w:sz w:val="14"/>
                <w:szCs w:val="14"/>
                <w:lang w:val="sl-SI"/>
              </w:rPr>
              <w:t>meso</w:t>
            </w:r>
            <w:r w:rsidR="00583416">
              <w:rPr>
                <w:b/>
                <w:bCs/>
                <w:spacing w:val="-5"/>
                <w:sz w:val="14"/>
                <w:szCs w:val="14"/>
                <w:lang w:val="sl-SI"/>
              </w:rPr>
              <w:t xml:space="preserve"> </w:t>
            </w:r>
            <w:r w:rsidR="00416A7C">
              <w:rPr>
                <w:b/>
                <w:bCs/>
                <w:spacing w:val="-5"/>
                <w:sz w:val="14"/>
                <w:szCs w:val="14"/>
                <w:lang w:val="sl-SI"/>
              </w:rPr>
              <w:t>živine</w:t>
            </w:r>
            <w:r w:rsidR="00843BBF">
              <w:rPr>
                <w:b/>
                <w:bCs/>
                <w:spacing w:val="-5"/>
                <w:sz w:val="14"/>
                <w:szCs w:val="14"/>
                <w:lang w:val="sl-SI"/>
              </w:rPr>
              <w:t>)</w:t>
            </w:r>
            <w:r w:rsidR="00583416" w:rsidRPr="00A97071">
              <w:rPr>
                <w:b/>
                <w:bCs/>
                <w:spacing w:val="-5"/>
                <w:sz w:val="14"/>
                <w:szCs w:val="14"/>
                <w:lang w:val="sl-SI"/>
              </w:rPr>
              <w:t xml:space="preserve"> </w:t>
            </w:r>
            <w:r w:rsidR="00A97071" w:rsidRPr="00A97071">
              <w:rPr>
                <w:b/>
                <w:bCs/>
                <w:spacing w:val="-5"/>
                <w:sz w:val="14"/>
                <w:szCs w:val="14"/>
                <w:lang w:val="sl-SI"/>
              </w:rPr>
              <w:t>/</w:t>
            </w:r>
            <w:r w:rsidRPr="00A97071">
              <w:rPr>
                <w:b/>
                <w:bCs/>
                <w:spacing w:val="-5"/>
                <w:sz w:val="14"/>
                <w:szCs w:val="14"/>
                <w:lang w:val="sl-SI"/>
              </w:rPr>
              <w:t xml:space="preserve"> </w:t>
            </w:r>
            <w:r w:rsidR="00843BBF">
              <w:rPr>
                <w:b/>
                <w:bCs/>
                <w:spacing w:val="-5"/>
                <w:sz w:val="14"/>
                <w:szCs w:val="14"/>
                <w:lang w:val="sl-SI"/>
              </w:rPr>
              <w:t>POU</w:t>
            </w:r>
            <w:r w:rsidR="00583416" w:rsidRPr="00583416">
              <w:rPr>
                <w:b/>
                <w:bCs/>
                <w:spacing w:val="-5"/>
                <w:sz w:val="14"/>
                <w:szCs w:val="14"/>
                <w:lang w:val="sl-SI"/>
              </w:rPr>
              <w:t xml:space="preserve"> (</w:t>
            </w:r>
            <w:r w:rsidR="00843BBF">
              <w:rPr>
                <w:b/>
                <w:bCs/>
                <w:spacing w:val="-5"/>
                <w:sz w:val="14"/>
                <w:szCs w:val="14"/>
                <w:lang w:val="sl-SI"/>
              </w:rPr>
              <w:t>meat</w:t>
            </w:r>
            <w:r w:rsidR="00583416" w:rsidRPr="00583416">
              <w:rPr>
                <w:b/>
                <w:bCs/>
                <w:spacing w:val="-5"/>
                <w:sz w:val="14"/>
                <w:szCs w:val="14"/>
                <w:lang w:val="sl-SI"/>
              </w:rPr>
              <w:t xml:space="preserve"> of poultry</w:t>
            </w:r>
            <w:r w:rsidR="00A97071" w:rsidRPr="00A97071">
              <w:rPr>
                <w:b/>
                <w:bCs/>
                <w:spacing w:val="-5"/>
                <w:sz w:val="14"/>
                <w:szCs w:val="14"/>
                <w:lang w:val="sl-SI"/>
              </w:rPr>
              <w:t>)</w:t>
            </w:r>
            <w:r w:rsidR="00660F83">
              <w:rPr>
                <w:b/>
                <w:bCs/>
                <w:spacing w:val="-5"/>
                <w:sz w:val="14"/>
                <w:szCs w:val="14"/>
                <w:lang w:val="en-US"/>
              </w:rPr>
              <w:t xml:space="preserve"> / </w:t>
            </w:r>
            <w:r w:rsidR="00660F83" w:rsidRPr="00660F83">
              <w:rPr>
                <w:b/>
                <w:bCs/>
                <w:spacing w:val="-5"/>
                <w:sz w:val="14"/>
                <w:szCs w:val="14"/>
                <w:lang w:val="en-US"/>
              </w:rPr>
              <w:t xml:space="preserve"> (</w:t>
            </w:r>
            <w:r w:rsidR="00660F83">
              <w:rPr>
                <w:b/>
                <w:bCs/>
                <w:spacing w:val="-5"/>
                <w:sz w:val="14"/>
                <w:szCs w:val="14"/>
                <w:lang w:val="el-GR"/>
              </w:rPr>
              <w:t>κρέας</w:t>
            </w:r>
            <w:r w:rsidR="00660F83" w:rsidRPr="00660F83">
              <w:rPr>
                <w:b/>
                <w:bCs/>
                <w:spacing w:val="-5"/>
                <w:sz w:val="14"/>
                <w:szCs w:val="14"/>
                <w:lang w:val="en-US"/>
              </w:rPr>
              <w:t xml:space="preserve"> </w:t>
            </w:r>
            <w:r w:rsidR="00660F83">
              <w:rPr>
                <w:b/>
                <w:bCs/>
                <w:spacing w:val="-5"/>
                <w:sz w:val="14"/>
                <w:szCs w:val="14"/>
                <w:lang w:val="el-GR"/>
              </w:rPr>
              <w:t>πουλερικών</w:t>
            </w:r>
            <w:r w:rsidR="00660F83" w:rsidRPr="00660F83">
              <w:rPr>
                <w:b/>
                <w:bCs/>
                <w:spacing w:val="-5"/>
                <w:sz w:val="14"/>
                <w:szCs w:val="14"/>
                <w:lang w:val="en-US"/>
              </w:rPr>
              <w:t>)</w:t>
            </w:r>
            <w:r w:rsidRPr="00A97071">
              <w:rPr>
                <w:b/>
                <w:bCs/>
                <w:spacing w:val="-5"/>
                <w:sz w:val="14"/>
                <w:szCs w:val="14"/>
                <w:lang w:val="sl-SI"/>
              </w:rPr>
              <w:t xml:space="preserve">                                                                                                                          </w:t>
            </w:r>
          </w:p>
        </w:tc>
      </w:tr>
      <w:tr w:rsidR="00691E7D">
        <w:trPr>
          <w:trHeight w:hRule="exact" w:val="546"/>
        </w:trPr>
        <w:tc>
          <w:tcPr>
            <w:tcW w:w="426" w:type="dxa"/>
            <w:vMerge w:val="restart"/>
            <w:tcBorders>
              <w:top w:val="single" w:sz="6" w:space="0" w:color="auto"/>
              <w:left w:val="single" w:sz="6" w:space="0" w:color="auto"/>
              <w:right w:val="single" w:sz="6" w:space="0" w:color="auto"/>
            </w:tcBorders>
            <w:shd w:val="clear" w:color="auto" w:fill="FFFFFF"/>
            <w:textDirection w:val="btLr"/>
          </w:tcPr>
          <w:p w:rsidR="00691E7D" w:rsidRPr="003052EB" w:rsidRDefault="00691E7D" w:rsidP="003052EB">
            <w:pPr>
              <w:shd w:val="clear" w:color="auto" w:fill="FFFFFF"/>
              <w:spacing w:line="169" w:lineRule="atLeast"/>
              <w:jc w:val="center"/>
              <w:rPr>
                <w:rFonts w:asciiTheme="minorHAnsi" w:hAnsiTheme="minorHAnsi"/>
                <w:b/>
                <w:sz w:val="14"/>
                <w:szCs w:val="14"/>
                <w:lang w:val="en-US"/>
              </w:rPr>
            </w:pPr>
            <w:r w:rsidRPr="002219FB">
              <w:rPr>
                <w:rFonts w:ascii="Myriad Pro" w:hAnsi="Myriad Pro"/>
                <w:b/>
                <w:sz w:val="14"/>
                <w:szCs w:val="14"/>
                <w:lang w:val="en-US"/>
              </w:rPr>
              <w:t xml:space="preserve">Dio II: </w:t>
            </w:r>
            <w:r w:rsidR="00AE2F97">
              <w:rPr>
                <w:rFonts w:ascii="Myriad Pro" w:hAnsi="Myriad Pro"/>
                <w:b/>
                <w:sz w:val="14"/>
                <w:szCs w:val="14"/>
                <w:lang w:val="en-US"/>
              </w:rPr>
              <w:t>S</w:t>
            </w:r>
            <w:r w:rsidR="00E146A4">
              <w:rPr>
                <w:rFonts w:ascii="Myriad Pro" w:hAnsi="Myriad Pro"/>
                <w:b/>
                <w:sz w:val="14"/>
                <w:szCs w:val="14"/>
                <w:lang w:val="en-US"/>
              </w:rPr>
              <w:t>ertifikovanje</w:t>
            </w:r>
            <w:r w:rsidR="001D66F5" w:rsidRPr="00E146A4">
              <w:rPr>
                <w:rFonts w:ascii="Myriad Pro" w:hAnsi="Myriad Pro"/>
                <w:b/>
                <w:sz w:val="14"/>
                <w:szCs w:val="14"/>
                <w:lang w:val="en-US"/>
              </w:rPr>
              <w:t xml:space="preserve"> / Part II: Certification</w:t>
            </w:r>
            <w:r w:rsidR="003052EB" w:rsidRPr="003052EB">
              <w:rPr>
                <w:rFonts w:asciiTheme="minorHAnsi" w:hAnsiTheme="minorHAnsi"/>
                <w:b/>
                <w:sz w:val="14"/>
                <w:szCs w:val="14"/>
                <w:lang w:val="en-US"/>
              </w:rPr>
              <w:t xml:space="preserve"> / </w:t>
            </w:r>
            <w:r w:rsidR="003052EB">
              <w:rPr>
                <w:rFonts w:asciiTheme="minorHAnsi" w:hAnsiTheme="minorHAnsi"/>
                <w:b/>
                <w:sz w:val="14"/>
                <w:szCs w:val="14"/>
                <w:lang w:val="el-GR"/>
              </w:rPr>
              <w:t>Τμήμα</w:t>
            </w:r>
            <w:r w:rsidR="003052EB" w:rsidRPr="003052EB">
              <w:rPr>
                <w:rFonts w:asciiTheme="minorHAnsi" w:hAnsiTheme="minorHAnsi"/>
                <w:b/>
                <w:sz w:val="14"/>
                <w:szCs w:val="14"/>
                <w:lang w:val="en-US"/>
              </w:rPr>
              <w:t xml:space="preserve"> </w:t>
            </w:r>
            <w:r w:rsidR="003052EB">
              <w:rPr>
                <w:rFonts w:asciiTheme="minorHAnsi" w:hAnsiTheme="minorHAnsi"/>
                <w:b/>
                <w:sz w:val="14"/>
                <w:szCs w:val="14"/>
                <w:lang w:val="el-GR"/>
              </w:rPr>
              <w:t>ΙΙ</w:t>
            </w:r>
            <w:r w:rsidR="003052EB">
              <w:rPr>
                <w:rFonts w:asciiTheme="minorHAnsi" w:hAnsiTheme="minorHAnsi"/>
                <w:b/>
                <w:sz w:val="14"/>
                <w:szCs w:val="14"/>
                <w:lang w:val="en-US"/>
              </w:rPr>
              <w:t xml:space="preserve">: </w:t>
            </w:r>
            <w:r w:rsidR="003052EB">
              <w:rPr>
                <w:rFonts w:asciiTheme="minorHAnsi" w:hAnsiTheme="minorHAnsi"/>
                <w:b/>
                <w:sz w:val="14"/>
                <w:szCs w:val="14"/>
                <w:lang w:val="el-GR"/>
              </w:rPr>
              <w:t>Πιστοποίηση</w:t>
            </w:r>
          </w:p>
          <w:p w:rsidR="00691E7D" w:rsidRPr="00E146A4" w:rsidRDefault="00691E7D" w:rsidP="00B306C0">
            <w:pPr>
              <w:shd w:val="clear" w:color="auto" w:fill="FFFFFF"/>
              <w:spacing w:line="169" w:lineRule="atLeast"/>
              <w:jc w:val="center"/>
              <w:rPr>
                <w:rFonts w:ascii="Arial" w:hAnsi="Arial" w:cs="Arial"/>
                <w:b/>
                <w:sz w:val="13"/>
                <w:szCs w:val="13"/>
              </w:rPr>
            </w:pPr>
          </w:p>
          <w:p w:rsidR="00691E7D" w:rsidRPr="00D126E0" w:rsidRDefault="00691E7D" w:rsidP="00B306C0">
            <w:pPr>
              <w:shd w:val="clear" w:color="auto" w:fill="FFFFFF"/>
              <w:spacing w:line="169" w:lineRule="atLeast"/>
              <w:jc w:val="center"/>
              <w:rPr>
                <w:b/>
                <w:sz w:val="13"/>
                <w:szCs w:val="13"/>
              </w:rPr>
            </w:pPr>
          </w:p>
          <w:p w:rsidR="00691E7D" w:rsidRDefault="00691E7D" w:rsidP="00B306C0">
            <w:pPr>
              <w:shd w:val="clear" w:color="auto" w:fill="FFFFFF"/>
              <w:spacing w:line="169" w:lineRule="atLeast"/>
              <w:jc w:val="center"/>
              <w:rPr>
                <w:sz w:val="14"/>
                <w:szCs w:val="14"/>
                <w:lang w:val="pt-PT"/>
              </w:rPr>
            </w:pPr>
          </w:p>
          <w:p w:rsidR="00691E7D" w:rsidRPr="00D5152F" w:rsidRDefault="00691E7D" w:rsidP="00B306C0">
            <w:pPr>
              <w:shd w:val="clear" w:color="auto" w:fill="FFFFFF"/>
              <w:spacing w:line="169" w:lineRule="atLeast"/>
              <w:jc w:val="center"/>
              <w:rPr>
                <w:sz w:val="14"/>
                <w:szCs w:val="14"/>
                <w:lang w:val="pt-PT"/>
              </w:rPr>
            </w:pP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91E7D" w:rsidRPr="00022FB0" w:rsidRDefault="00691E7D" w:rsidP="00660F83">
            <w:pPr>
              <w:shd w:val="clear" w:color="auto" w:fill="FFFFFF"/>
              <w:spacing w:line="169" w:lineRule="atLeast"/>
              <w:rPr>
                <w:rStyle w:val="FontStyle34"/>
                <w:b/>
                <w:lang w:val="sl-SI" w:eastAsia="sl-SI"/>
              </w:rPr>
            </w:pPr>
            <w:r w:rsidRPr="0061104C">
              <w:rPr>
                <w:rStyle w:val="FontStyle34"/>
                <w:b/>
                <w:lang w:val="sl-SI" w:eastAsia="sl-SI"/>
              </w:rPr>
              <w:t xml:space="preserve">II.  Podaci o zdravlju </w:t>
            </w:r>
            <w:r w:rsidR="00032809">
              <w:rPr>
                <w:rStyle w:val="FontStyle34"/>
                <w:b/>
                <w:lang w:val="sl-SI" w:eastAsia="sl-SI"/>
              </w:rPr>
              <w:t xml:space="preserve">/ </w:t>
            </w:r>
            <w:r w:rsidR="00F24905" w:rsidRPr="00F24905">
              <w:rPr>
                <w:rStyle w:val="FontStyle34"/>
                <w:b/>
                <w:lang w:val="sl-SI" w:eastAsia="sl-SI"/>
              </w:rPr>
              <w:t>Health information</w:t>
            </w:r>
            <w:r w:rsidR="00660F83" w:rsidRPr="00022FB0">
              <w:rPr>
                <w:rStyle w:val="FontStyle34"/>
                <w:b/>
                <w:lang w:val="sl-SI" w:eastAsia="sl-SI"/>
              </w:rPr>
              <w:t xml:space="preserve"> /              </w:t>
            </w:r>
            <w:r w:rsidR="00660F83" w:rsidRPr="00660F83">
              <w:rPr>
                <w:rStyle w:val="FontStyle34"/>
                <w:b/>
                <w:lang w:val="el-GR" w:eastAsia="sl-SI"/>
              </w:rPr>
              <w:t>Πληροφορίες</w:t>
            </w:r>
            <w:r w:rsidR="00660F83" w:rsidRPr="00022FB0">
              <w:rPr>
                <w:rStyle w:val="FontStyle34"/>
                <w:b/>
                <w:lang w:val="sl-SI" w:eastAsia="sl-SI"/>
              </w:rPr>
              <w:t xml:space="preserve"> </w:t>
            </w:r>
            <w:r w:rsidR="00660F83" w:rsidRPr="00660F83">
              <w:rPr>
                <w:rStyle w:val="FontStyle34"/>
                <w:b/>
                <w:lang w:val="el-GR" w:eastAsia="sl-SI"/>
              </w:rPr>
              <w:t>για</w:t>
            </w:r>
            <w:r w:rsidR="00660F83" w:rsidRPr="00022FB0">
              <w:rPr>
                <w:rStyle w:val="FontStyle34"/>
                <w:b/>
                <w:lang w:val="sl-SI" w:eastAsia="sl-SI"/>
              </w:rPr>
              <w:t xml:space="preserve"> </w:t>
            </w:r>
            <w:r w:rsidR="00022FB0">
              <w:rPr>
                <w:rStyle w:val="FontStyle34"/>
                <w:b/>
                <w:lang w:val="el-GR" w:eastAsia="sl-SI"/>
              </w:rPr>
              <w:t>την</w:t>
            </w:r>
            <w:r w:rsidR="00660F83" w:rsidRPr="00022FB0">
              <w:rPr>
                <w:rStyle w:val="FontStyle34"/>
                <w:b/>
                <w:lang w:val="sl-SI" w:eastAsia="sl-SI"/>
              </w:rPr>
              <w:t xml:space="preserve"> </w:t>
            </w:r>
            <w:r w:rsidR="00660F83" w:rsidRPr="00660F83">
              <w:rPr>
                <w:rStyle w:val="FontStyle34"/>
                <w:b/>
                <w:lang w:val="el-GR" w:eastAsia="sl-SI"/>
              </w:rPr>
              <w:t>υγεία</w:t>
            </w:r>
          </w:p>
        </w:tc>
        <w:tc>
          <w:tcPr>
            <w:tcW w:w="3060" w:type="dxa"/>
            <w:tcBorders>
              <w:top w:val="single" w:sz="6" w:space="0" w:color="auto"/>
              <w:left w:val="single" w:sz="6" w:space="0" w:color="auto"/>
              <w:bottom w:val="single" w:sz="4" w:space="0" w:color="auto"/>
              <w:right w:val="single" w:sz="6" w:space="0" w:color="auto"/>
            </w:tcBorders>
            <w:shd w:val="clear" w:color="auto" w:fill="FFFFFF"/>
          </w:tcPr>
          <w:p w:rsidR="00691E7D" w:rsidRPr="00660F83" w:rsidRDefault="00691E7D" w:rsidP="002B3BAD">
            <w:pPr>
              <w:shd w:val="clear" w:color="auto" w:fill="FFFFFF"/>
              <w:rPr>
                <w:rStyle w:val="FontStyle34"/>
                <w:lang w:val="en-US" w:eastAsia="sl-SI"/>
              </w:rPr>
            </w:pPr>
            <w:r w:rsidRPr="0061104C">
              <w:rPr>
                <w:rStyle w:val="FontStyle34"/>
                <w:lang w:val="sl-SI" w:eastAsia="sl-SI"/>
              </w:rPr>
              <w:t xml:space="preserve">II.a.  Referentni broj </w:t>
            </w:r>
            <w:r w:rsidR="003D7DA3">
              <w:rPr>
                <w:rStyle w:val="FontStyle34"/>
                <w:lang w:val="sl-SI" w:eastAsia="sl-SI"/>
              </w:rPr>
              <w:t>s</w:t>
            </w:r>
            <w:r w:rsidRPr="0061104C">
              <w:rPr>
                <w:rStyle w:val="FontStyle34"/>
                <w:lang w:val="sl-SI" w:eastAsia="sl-SI"/>
              </w:rPr>
              <w:t xml:space="preserve">ertifikata </w:t>
            </w:r>
            <w:r w:rsidR="002B3BAD">
              <w:rPr>
                <w:rStyle w:val="FontStyle34"/>
                <w:lang w:val="sl-SI" w:eastAsia="sl-SI"/>
              </w:rPr>
              <w:t>/</w:t>
            </w:r>
            <w:r w:rsidR="002B3BAD" w:rsidRPr="002B3BAD">
              <w:rPr>
                <w:rStyle w:val="FontStyle34"/>
                <w:lang w:val="sl-SI" w:eastAsia="sl-SI"/>
              </w:rPr>
              <w:t xml:space="preserve"> Certificate reference number</w:t>
            </w:r>
            <w:r w:rsidR="00660F83" w:rsidRPr="00660F83">
              <w:rPr>
                <w:rStyle w:val="FontStyle34"/>
                <w:lang w:val="en-US" w:eastAsia="sl-SI"/>
              </w:rPr>
              <w:t xml:space="preserve"> /                                         Αριθμός Αναφοράς Πιστοποιητικού</w:t>
            </w:r>
          </w:p>
          <w:p w:rsidR="00691E7D" w:rsidRPr="0061104C" w:rsidRDefault="00691E7D" w:rsidP="00B306C0">
            <w:pPr>
              <w:shd w:val="clear" w:color="auto" w:fill="FFFFFF"/>
              <w:spacing w:line="169" w:lineRule="atLeast"/>
              <w:rPr>
                <w:rStyle w:val="FontStyle34"/>
                <w:lang w:val="sl-SI" w:eastAsia="sl-SI"/>
              </w:rPr>
            </w:pPr>
          </w:p>
          <w:p w:rsidR="00691E7D" w:rsidRPr="0061104C" w:rsidRDefault="00691E7D" w:rsidP="00B306C0">
            <w:pPr>
              <w:shd w:val="clear" w:color="auto" w:fill="FFFFFF"/>
              <w:spacing w:line="169" w:lineRule="atLeast"/>
              <w:rPr>
                <w:rStyle w:val="FontStyle34"/>
                <w:lang w:val="sl-SI" w:eastAsia="sl-SI"/>
              </w:rPr>
            </w:pPr>
          </w:p>
        </w:tc>
        <w:tc>
          <w:tcPr>
            <w:tcW w:w="2779" w:type="dxa"/>
            <w:tcBorders>
              <w:top w:val="single" w:sz="6" w:space="0" w:color="auto"/>
              <w:left w:val="single" w:sz="6" w:space="0" w:color="auto"/>
              <w:bottom w:val="single" w:sz="4" w:space="0" w:color="auto"/>
              <w:right w:val="single" w:sz="6" w:space="0" w:color="auto"/>
              <w:tr2bl w:val="single" w:sz="4" w:space="0" w:color="auto"/>
            </w:tcBorders>
            <w:shd w:val="clear" w:color="auto" w:fill="FFFFFF"/>
          </w:tcPr>
          <w:p w:rsidR="00691E7D" w:rsidRPr="0061104C" w:rsidRDefault="00F66E36" w:rsidP="00B306C0">
            <w:pPr>
              <w:shd w:val="clear" w:color="auto" w:fill="FFFFFF"/>
              <w:tabs>
                <w:tab w:val="left" w:leader="hyphen" w:pos="2221"/>
              </w:tabs>
              <w:spacing w:line="169" w:lineRule="atLeast"/>
              <w:rPr>
                <w:rStyle w:val="FontStyle34"/>
                <w:lang w:val="sl-SI" w:eastAsia="sl-SI"/>
              </w:rPr>
            </w:pPr>
            <w:r>
              <w:rPr>
                <w:rStyle w:val="FontStyle34"/>
                <w:lang w:val="sl-SI" w:eastAsia="sl-SI"/>
              </w:rPr>
              <w:t>II.</w:t>
            </w:r>
            <w:r w:rsidR="00691E7D" w:rsidRPr="0061104C">
              <w:rPr>
                <w:rStyle w:val="FontStyle34"/>
                <w:lang w:val="sl-SI" w:eastAsia="sl-SI"/>
              </w:rPr>
              <w:t xml:space="preserve">b.          </w:t>
            </w:r>
          </w:p>
        </w:tc>
      </w:tr>
      <w:tr w:rsidR="0095368E">
        <w:trPr>
          <w:trHeight w:val="5010"/>
        </w:trPr>
        <w:tc>
          <w:tcPr>
            <w:tcW w:w="426" w:type="dxa"/>
            <w:vMerge/>
            <w:tcBorders>
              <w:left w:val="single" w:sz="6" w:space="0" w:color="auto"/>
              <w:bottom w:val="single" w:sz="4" w:space="0" w:color="auto"/>
              <w:right w:val="single" w:sz="6" w:space="0" w:color="auto"/>
            </w:tcBorders>
            <w:shd w:val="clear" w:color="auto" w:fill="FFFFFF"/>
          </w:tcPr>
          <w:p w:rsidR="0095368E" w:rsidRPr="001E7040" w:rsidRDefault="0095368E" w:rsidP="00B306C0">
            <w:pPr>
              <w:shd w:val="clear" w:color="auto" w:fill="FFFFFF"/>
              <w:spacing w:line="169" w:lineRule="atLeast"/>
              <w:rPr>
                <w:sz w:val="14"/>
                <w:szCs w:val="14"/>
                <w:lang w:val="en-US"/>
              </w:rPr>
            </w:pPr>
          </w:p>
        </w:tc>
        <w:tc>
          <w:tcPr>
            <w:tcW w:w="9808" w:type="dxa"/>
            <w:gridSpan w:val="3"/>
            <w:vMerge w:val="restart"/>
            <w:tcBorders>
              <w:top w:val="single" w:sz="4" w:space="0" w:color="auto"/>
              <w:left w:val="single" w:sz="6" w:space="0" w:color="auto"/>
              <w:right w:val="single" w:sz="6" w:space="0" w:color="auto"/>
            </w:tcBorders>
            <w:shd w:val="clear" w:color="auto" w:fill="FFFFFF"/>
          </w:tcPr>
          <w:p w:rsidR="0095368E" w:rsidRPr="00851A15" w:rsidRDefault="0095368E" w:rsidP="0048553C">
            <w:pPr>
              <w:shd w:val="clear" w:color="auto" w:fill="FFFFFF"/>
              <w:spacing w:line="169" w:lineRule="atLeast"/>
              <w:jc w:val="both"/>
              <w:rPr>
                <w:rStyle w:val="FontStyle34"/>
                <w:b/>
                <w:lang w:val="sl-SI" w:eastAsia="sl-SI"/>
              </w:rPr>
            </w:pPr>
            <w:r w:rsidRPr="00851A15">
              <w:rPr>
                <w:rStyle w:val="FontStyle34"/>
                <w:b/>
                <w:lang w:val="sl-SI" w:eastAsia="sl-SI"/>
              </w:rPr>
              <w:t xml:space="preserve">II.1.  Potvrda o javnom zdravlju </w:t>
            </w:r>
            <w:r w:rsidR="005B3F58" w:rsidRPr="00851A15">
              <w:rPr>
                <w:rStyle w:val="FontStyle34"/>
                <w:b/>
                <w:lang w:val="sl-SI" w:eastAsia="sl-SI"/>
              </w:rPr>
              <w:t>/</w:t>
            </w:r>
            <w:r w:rsidR="00581E76" w:rsidRPr="00851A15">
              <w:rPr>
                <w:lang w:val="sl-SI" w:eastAsia="en-US"/>
              </w:rPr>
              <w:t xml:space="preserve"> </w:t>
            </w:r>
            <w:r w:rsidR="00581E76" w:rsidRPr="00851A15">
              <w:rPr>
                <w:rStyle w:val="FontStyle120"/>
                <w:lang w:val="sl-SI" w:eastAsia="en-US"/>
              </w:rPr>
              <w:t>Public health attestation</w:t>
            </w:r>
            <w:r w:rsidR="00660F83" w:rsidRPr="00851A15">
              <w:rPr>
                <w:rStyle w:val="FontStyle120"/>
                <w:lang w:val="sl-SI" w:eastAsia="en-US"/>
              </w:rPr>
              <w:t xml:space="preserve"> / </w:t>
            </w:r>
            <w:r w:rsidR="00022FB0" w:rsidRPr="00851A15">
              <w:rPr>
                <w:rStyle w:val="FontStyle120"/>
                <w:lang w:val="en-US" w:eastAsia="en-US"/>
              </w:rPr>
              <w:t>Πληροφορίες</w:t>
            </w:r>
            <w:r w:rsidR="00022FB0" w:rsidRPr="00851A15">
              <w:rPr>
                <w:rStyle w:val="FontStyle120"/>
                <w:lang w:val="sl-SI" w:eastAsia="en-US"/>
              </w:rPr>
              <w:t xml:space="preserve"> </w:t>
            </w:r>
            <w:r w:rsidR="00022FB0" w:rsidRPr="00851A15">
              <w:rPr>
                <w:rStyle w:val="FontStyle120"/>
                <w:lang w:val="en-US" w:eastAsia="en-US"/>
              </w:rPr>
              <w:t>για</w:t>
            </w:r>
            <w:r w:rsidR="00022FB0" w:rsidRPr="00851A15">
              <w:rPr>
                <w:rStyle w:val="FontStyle120"/>
                <w:lang w:val="sl-SI" w:eastAsia="en-US"/>
              </w:rPr>
              <w:t xml:space="preserve"> </w:t>
            </w:r>
            <w:r w:rsidR="00022FB0" w:rsidRPr="00851A15">
              <w:rPr>
                <w:rStyle w:val="FontStyle120"/>
                <w:lang w:val="en-US" w:eastAsia="en-US"/>
              </w:rPr>
              <w:t>τη</w:t>
            </w:r>
            <w:r w:rsidR="00022FB0" w:rsidRPr="00851A15">
              <w:rPr>
                <w:rStyle w:val="FontStyle120"/>
                <w:lang w:val="sl-SI" w:eastAsia="en-US"/>
              </w:rPr>
              <w:t xml:space="preserve"> </w:t>
            </w:r>
            <w:r w:rsidR="00022FB0" w:rsidRPr="00851A15">
              <w:rPr>
                <w:rStyle w:val="FontStyle120"/>
                <w:lang w:val="en-US" w:eastAsia="en-US"/>
              </w:rPr>
              <w:t>δημόσια</w:t>
            </w:r>
            <w:r w:rsidR="00022FB0" w:rsidRPr="00851A15">
              <w:rPr>
                <w:rStyle w:val="FontStyle120"/>
                <w:lang w:val="sl-SI" w:eastAsia="en-US"/>
              </w:rPr>
              <w:t xml:space="preserve"> </w:t>
            </w:r>
            <w:r w:rsidR="00022FB0" w:rsidRPr="00851A15">
              <w:rPr>
                <w:rStyle w:val="FontStyle120"/>
                <w:lang w:val="en-US" w:eastAsia="en-US"/>
              </w:rPr>
              <w:t>υγεία</w:t>
            </w:r>
          </w:p>
          <w:p w:rsidR="0095368E" w:rsidRPr="00851A15" w:rsidRDefault="0095368E" w:rsidP="0048553C">
            <w:pPr>
              <w:shd w:val="clear" w:color="auto" w:fill="FFFFFF"/>
              <w:spacing w:line="169" w:lineRule="atLeast"/>
              <w:jc w:val="both"/>
              <w:rPr>
                <w:rStyle w:val="FontStyle34"/>
                <w:lang w:val="sl-SI" w:eastAsia="sl-SI"/>
              </w:rPr>
            </w:pPr>
          </w:p>
          <w:p w:rsidR="00612C58" w:rsidRPr="001A6701" w:rsidRDefault="0095368E" w:rsidP="00F016DD">
            <w:pPr>
              <w:pStyle w:val="Style30"/>
              <w:widowControl/>
              <w:spacing w:line="240" w:lineRule="auto"/>
              <w:rPr>
                <w:rStyle w:val="FontStyle34"/>
                <w:lang w:val="en-US" w:eastAsia="sl-SI"/>
              </w:rPr>
            </w:pPr>
            <w:r w:rsidRPr="00851A15">
              <w:rPr>
                <w:rStyle w:val="FontStyle34"/>
                <w:lang w:eastAsia="sl-SI"/>
              </w:rPr>
              <w:t xml:space="preserve">Ja, niže potpisani, službeni veterinar izjavljujem da sam upoznat s odgovarajućim odredbama </w:t>
            </w:r>
            <w:r w:rsidR="00230A56" w:rsidRPr="00851A15">
              <w:rPr>
                <w:rStyle w:val="FontStyle34"/>
                <w:lang w:eastAsia="sl-SI"/>
              </w:rPr>
              <w:t>Regulative</w:t>
            </w:r>
            <w:r w:rsidRPr="00851A15">
              <w:rPr>
                <w:rStyle w:val="FontStyle34"/>
                <w:lang w:eastAsia="sl-SI"/>
              </w:rPr>
              <w:t xml:space="preserve"> (EZ) br. 178/2002, 852/2004, 853/2004 i 854/2004 i potvrđujem da je meso </w:t>
            </w:r>
            <w:r w:rsidR="00416A7C" w:rsidRPr="00851A15">
              <w:rPr>
                <w:rStyle w:val="FontStyle34"/>
                <w:lang w:eastAsia="sl-SI"/>
              </w:rPr>
              <w:t>živine</w:t>
            </w:r>
            <w:r w:rsidR="000827C0" w:rsidRPr="00851A15">
              <w:rPr>
                <w:rStyle w:val="FontStyle34"/>
                <w:lang w:eastAsia="sl-SI"/>
              </w:rPr>
              <w:t xml:space="preserve"> (1) opisano u ovom s</w:t>
            </w:r>
            <w:r w:rsidRPr="00851A15">
              <w:rPr>
                <w:rStyle w:val="FontStyle34"/>
                <w:lang w:eastAsia="sl-SI"/>
              </w:rPr>
              <w:t>ertifikatu proizvedeno u skladu s navedenim zahtjevima i da naročito ispunjava sljedeće u</w:t>
            </w:r>
            <w:r w:rsidR="00416A7C" w:rsidRPr="00851A15">
              <w:rPr>
                <w:rStyle w:val="FontStyle34"/>
                <w:lang w:eastAsia="sl-SI"/>
              </w:rPr>
              <w:t>slove</w:t>
            </w:r>
            <w:r w:rsidRPr="00851A15">
              <w:rPr>
                <w:rStyle w:val="FontStyle34"/>
                <w:lang w:eastAsia="sl-SI"/>
              </w:rPr>
              <w:t xml:space="preserve">: </w:t>
            </w:r>
            <w:r w:rsidR="00581E76" w:rsidRPr="00851A15">
              <w:rPr>
                <w:rStyle w:val="FontStyle34"/>
                <w:lang w:eastAsia="sl-SI"/>
              </w:rPr>
              <w:t xml:space="preserve">/ </w:t>
            </w:r>
            <w:r w:rsidR="00581E76" w:rsidRPr="00851A15">
              <w:rPr>
                <w:rStyle w:val="FontStyle137"/>
                <w:lang w:val="en-US" w:eastAsia="en-US"/>
              </w:rPr>
              <w:t xml:space="preserve">I, the undersigned official veterinarian, declare that I am aware of the relevant provisions of Regulations (EC) Nos 178/2002, 852/2004, 853/2004 and 854/2004 and hereby certify that the meat of </w:t>
            </w:r>
            <w:r w:rsidR="00581E76" w:rsidRPr="00851A15">
              <w:rPr>
                <w:rStyle w:val="FontStyle34"/>
                <w:lang w:eastAsia="sl-SI"/>
              </w:rPr>
              <w:t>poultry (1) described in this certificate has been obtained in accordance with those requirements, and in particular that</w:t>
            </w:r>
          </w:p>
          <w:p w:rsidR="00581E76" w:rsidRPr="00851A15" w:rsidRDefault="00612C58" w:rsidP="00F016DD">
            <w:pPr>
              <w:pStyle w:val="Style30"/>
              <w:rPr>
                <w:rStyle w:val="FontStyle34"/>
                <w:lang w:val="el-GR" w:eastAsia="sl-SI"/>
              </w:rPr>
            </w:pPr>
            <w:r w:rsidRPr="00851A15">
              <w:rPr>
                <w:rStyle w:val="FontStyle34"/>
                <w:lang w:val="el-GR" w:eastAsia="sl-SI"/>
              </w:rPr>
              <w:t xml:space="preserve">/ </w:t>
            </w:r>
            <w:r w:rsidR="00525B7D" w:rsidRPr="00851A15">
              <w:rPr>
                <w:rStyle w:val="FontStyle34"/>
                <w:lang w:val="el-GR" w:eastAsia="sl-SI"/>
              </w:rPr>
              <w:t>Εγώ, ο κάτωθι υπογεγραμμένος επίσημος κτηνίατρος, δηλώνω ότι γνωρ</w:t>
            </w:r>
            <w:r w:rsidR="00D54411" w:rsidRPr="00851A15">
              <w:rPr>
                <w:rStyle w:val="FontStyle34"/>
                <w:lang w:val="el-GR" w:eastAsia="sl-SI"/>
              </w:rPr>
              <w:t>ίζω τις σχετικές διατάξεις των Κανονισμών (ΕΚ) Α</w:t>
            </w:r>
            <w:r w:rsidR="00525B7D" w:rsidRPr="00851A15">
              <w:rPr>
                <w:rStyle w:val="FontStyle34"/>
                <w:lang w:val="el-GR" w:eastAsia="sl-SI"/>
              </w:rPr>
              <w:t>ριθ. 178/2002, 852/2004, 853/2004 και 854/2004 και βεβαιώνω ότι το κρέας πουλερικών (1) που περιγράφεται στο πιστοποιητικό αυτό έχει παραχθεί σύμφωνα με τις εν λόγω απαιτήσεις, και ιδίως ότι:</w:t>
            </w:r>
          </w:p>
          <w:p w:rsidR="00581E76" w:rsidRPr="00851A15" w:rsidRDefault="00393215" w:rsidP="00F016DD">
            <w:pPr>
              <w:pStyle w:val="Style30"/>
              <w:rPr>
                <w:rStyle w:val="FontStyle137"/>
                <w:lang w:eastAsia="en-US"/>
              </w:rPr>
            </w:pPr>
            <w:r w:rsidRPr="00851A15">
              <w:rPr>
                <w:rStyle w:val="FontStyle34"/>
                <w:lang w:eastAsia="sl-SI"/>
              </w:rPr>
              <w:t xml:space="preserve">   </w:t>
            </w:r>
            <w:r w:rsidR="0095368E" w:rsidRPr="00851A15">
              <w:rPr>
                <w:rStyle w:val="FontStyle34"/>
                <w:lang w:eastAsia="sl-SI"/>
              </w:rPr>
              <w:t xml:space="preserve">(a) dolazi iz objek(a)ta koji </w:t>
            </w:r>
            <w:r w:rsidR="00CD4A2D" w:rsidRPr="00851A15">
              <w:rPr>
                <w:rStyle w:val="FontStyle34"/>
                <w:lang w:eastAsia="sl-SI"/>
              </w:rPr>
              <w:t>s</w:t>
            </w:r>
            <w:r w:rsidR="0095368E" w:rsidRPr="00851A15">
              <w:rPr>
                <w:rStyle w:val="FontStyle34"/>
                <w:lang w:eastAsia="sl-SI"/>
              </w:rPr>
              <w:t>provodi(e) postupke</w:t>
            </w:r>
            <w:r w:rsidR="0095368E" w:rsidRPr="00851A15">
              <w:rPr>
                <w:rStyle w:val="FontStyle34"/>
                <w:lang w:val="sl-SI" w:eastAsia="sl-SI"/>
              </w:rPr>
              <w:t xml:space="preserve"> </w:t>
            </w:r>
            <w:r w:rsidR="00CD4A2D" w:rsidRPr="00851A15">
              <w:rPr>
                <w:rStyle w:val="FontStyle34"/>
                <w:lang w:val="sl-SI" w:eastAsia="sl-SI"/>
              </w:rPr>
              <w:t>zas</w:t>
            </w:r>
            <w:r w:rsidR="0095368E" w:rsidRPr="00851A15">
              <w:rPr>
                <w:rStyle w:val="FontStyle34"/>
                <w:lang w:val="sl-SI" w:eastAsia="sl-SI"/>
              </w:rPr>
              <w:t>n</w:t>
            </w:r>
            <w:r w:rsidR="00CD4A2D" w:rsidRPr="00851A15">
              <w:rPr>
                <w:rStyle w:val="FontStyle34"/>
                <w:lang w:val="sl-SI" w:eastAsia="sl-SI"/>
              </w:rPr>
              <w:t>ovane</w:t>
            </w:r>
            <w:r w:rsidR="0095368E" w:rsidRPr="00851A15">
              <w:rPr>
                <w:rStyle w:val="FontStyle34"/>
                <w:lang w:val="sl-SI" w:eastAsia="sl-SI"/>
              </w:rPr>
              <w:t xml:space="preserve"> na načelima HACCP </w:t>
            </w:r>
            <w:r w:rsidR="00CD4A2D" w:rsidRPr="00851A15">
              <w:rPr>
                <w:rStyle w:val="FontStyle34"/>
                <w:lang w:val="sl-SI" w:eastAsia="sl-SI"/>
              </w:rPr>
              <w:t xml:space="preserve">principa </w:t>
            </w:r>
            <w:r w:rsidR="0095368E" w:rsidRPr="00851A15">
              <w:rPr>
                <w:rStyle w:val="FontStyle34"/>
                <w:lang w:val="sl-SI" w:eastAsia="sl-SI"/>
              </w:rPr>
              <w:t xml:space="preserve">u skladu s </w:t>
            </w:r>
            <w:r w:rsidR="00230A56" w:rsidRPr="00851A15">
              <w:rPr>
                <w:rStyle w:val="FontStyle34"/>
                <w:lang w:val="sl-SI" w:eastAsia="sl-SI"/>
              </w:rPr>
              <w:t>Regulativom</w:t>
            </w:r>
            <w:r w:rsidR="0095368E" w:rsidRPr="00851A15">
              <w:rPr>
                <w:rStyle w:val="FontStyle34"/>
                <w:lang w:val="sl-SI" w:eastAsia="sl-SI"/>
              </w:rPr>
              <w:t xml:space="preserve"> (EZ) br. 852/2004; </w:t>
            </w:r>
            <w:r w:rsidR="00581E76" w:rsidRPr="00851A15">
              <w:rPr>
                <w:rStyle w:val="FontStyle34"/>
                <w:lang w:val="sl-SI" w:eastAsia="sl-SI"/>
              </w:rPr>
              <w:t xml:space="preserve">/ (a) </w:t>
            </w:r>
            <w:r w:rsidR="00D16F94" w:rsidRPr="00851A15">
              <w:rPr>
                <w:rStyle w:val="FontStyle137"/>
                <w:lang w:val="en-US" w:eastAsia="en-US"/>
              </w:rPr>
              <w:t>it</w:t>
            </w:r>
            <w:r w:rsidR="00D16F94" w:rsidRPr="00851A15">
              <w:rPr>
                <w:rStyle w:val="FontStyle137"/>
                <w:lang w:eastAsia="en-US"/>
              </w:rPr>
              <w:t xml:space="preserve"> </w:t>
            </w:r>
            <w:r w:rsidR="00D16F94" w:rsidRPr="00851A15">
              <w:rPr>
                <w:rStyle w:val="FontStyle137"/>
                <w:lang w:val="en-US" w:eastAsia="en-US"/>
              </w:rPr>
              <w:t>comes</w:t>
            </w:r>
            <w:r w:rsidR="00D16F94" w:rsidRPr="00851A15">
              <w:rPr>
                <w:rStyle w:val="FontStyle137"/>
                <w:lang w:eastAsia="en-US"/>
              </w:rPr>
              <w:t xml:space="preserve"> </w:t>
            </w:r>
            <w:r w:rsidR="00D16F94" w:rsidRPr="00851A15">
              <w:rPr>
                <w:rStyle w:val="FontStyle137"/>
                <w:lang w:val="en-US" w:eastAsia="en-US"/>
              </w:rPr>
              <w:t>from</w:t>
            </w:r>
            <w:r w:rsidR="00D16F94" w:rsidRPr="00851A15">
              <w:rPr>
                <w:rStyle w:val="FontStyle137"/>
                <w:lang w:eastAsia="en-US"/>
              </w:rPr>
              <w:t xml:space="preserve"> (</w:t>
            </w:r>
            <w:r w:rsidR="00D16F94" w:rsidRPr="00851A15">
              <w:rPr>
                <w:rStyle w:val="FontStyle137"/>
                <w:lang w:val="en-US" w:eastAsia="en-US"/>
              </w:rPr>
              <w:t>an</w:t>
            </w:r>
            <w:r w:rsidR="00D16F94" w:rsidRPr="00851A15">
              <w:rPr>
                <w:rStyle w:val="FontStyle137"/>
                <w:lang w:eastAsia="en-US"/>
              </w:rPr>
              <w:t xml:space="preserve">) </w:t>
            </w:r>
            <w:r w:rsidR="00D16F94" w:rsidRPr="00851A15">
              <w:rPr>
                <w:rStyle w:val="FontStyle137"/>
                <w:lang w:val="en-US" w:eastAsia="en-US"/>
              </w:rPr>
              <w:t>establishme</w:t>
            </w:r>
            <w:r w:rsidR="00581E76" w:rsidRPr="00851A15">
              <w:rPr>
                <w:rStyle w:val="FontStyle137"/>
                <w:lang w:val="en-US" w:eastAsia="en-US"/>
              </w:rPr>
              <w:t>nts</w:t>
            </w:r>
            <w:r w:rsidR="00581E76" w:rsidRPr="00851A15">
              <w:rPr>
                <w:rStyle w:val="FontStyle137"/>
                <w:lang w:eastAsia="en-US"/>
              </w:rPr>
              <w:t>(</w:t>
            </w:r>
            <w:r w:rsidR="00581E76" w:rsidRPr="00851A15">
              <w:rPr>
                <w:rStyle w:val="FontStyle137"/>
                <w:lang w:val="en-US" w:eastAsia="en-US"/>
              </w:rPr>
              <w:t>s</w:t>
            </w:r>
            <w:r w:rsidR="00581E76" w:rsidRPr="00851A15">
              <w:rPr>
                <w:rStyle w:val="FontStyle137"/>
                <w:lang w:eastAsia="en-US"/>
              </w:rPr>
              <w:t xml:space="preserve">) </w:t>
            </w:r>
            <w:r w:rsidR="00581E76" w:rsidRPr="00851A15">
              <w:rPr>
                <w:rStyle w:val="FontStyle137"/>
                <w:lang w:val="en-US" w:eastAsia="en-US"/>
              </w:rPr>
              <w:t>implementing</w:t>
            </w:r>
            <w:r w:rsidR="00581E76" w:rsidRPr="00851A15">
              <w:rPr>
                <w:rStyle w:val="FontStyle137"/>
                <w:lang w:eastAsia="en-US"/>
              </w:rPr>
              <w:t xml:space="preserve"> </w:t>
            </w:r>
            <w:r w:rsidR="00581E76" w:rsidRPr="00851A15">
              <w:rPr>
                <w:rStyle w:val="FontStyle137"/>
                <w:lang w:val="en-US" w:eastAsia="en-US"/>
              </w:rPr>
              <w:t>a</w:t>
            </w:r>
            <w:r w:rsidR="00581E76" w:rsidRPr="00851A15">
              <w:rPr>
                <w:rStyle w:val="FontStyle137"/>
                <w:lang w:eastAsia="en-US"/>
              </w:rPr>
              <w:t xml:space="preserve"> </w:t>
            </w:r>
            <w:r w:rsidR="00581E76" w:rsidRPr="00851A15">
              <w:rPr>
                <w:rStyle w:val="FontStyle137"/>
                <w:lang w:val="en-US" w:eastAsia="en-US"/>
              </w:rPr>
              <w:t>programme</w:t>
            </w:r>
            <w:r w:rsidR="00581E76" w:rsidRPr="00851A15">
              <w:rPr>
                <w:rStyle w:val="FontStyle137"/>
                <w:lang w:eastAsia="en-US"/>
              </w:rPr>
              <w:t xml:space="preserve"> </w:t>
            </w:r>
            <w:r w:rsidR="00581E76" w:rsidRPr="00851A15">
              <w:rPr>
                <w:rStyle w:val="FontStyle137"/>
                <w:lang w:val="en-US" w:eastAsia="en-US"/>
              </w:rPr>
              <w:t>based</w:t>
            </w:r>
            <w:r w:rsidR="00581E76" w:rsidRPr="00851A15">
              <w:rPr>
                <w:rStyle w:val="FontStyle137"/>
                <w:lang w:eastAsia="en-US"/>
              </w:rPr>
              <w:t xml:space="preserve"> </w:t>
            </w:r>
            <w:r w:rsidR="00581E76" w:rsidRPr="00851A15">
              <w:rPr>
                <w:rStyle w:val="FontStyle137"/>
                <w:lang w:val="en-US" w:eastAsia="en-US"/>
              </w:rPr>
              <w:t>on</w:t>
            </w:r>
            <w:r w:rsidR="00581E76" w:rsidRPr="00851A15">
              <w:rPr>
                <w:rStyle w:val="FontStyle137"/>
                <w:lang w:eastAsia="en-US"/>
              </w:rPr>
              <w:t xml:space="preserve"> </w:t>
            </w:r>
            <w:r w:rsidR="00581E76" w:rsidRPr="00851A15">
              <w:rPr>
                <w:rStyle w:val="FontStyle137"/>
                <w:lang w:val="en-US" w:eastAsia="en-US"/>
              </w:rPr>
              <w:t>the</w:t>
            </w:r>
            <w:r w:rsidR="00581E76" w:rsidRPr="00851A15">
              <w:rPr>
                <w:rStyle w:val="FontStyle137"/>
                <w:lang w:eastAsia="en-US"/>
              </w:rPr>
              <w:t xml:space="preserve"> </w:t>
            </w:r>
            <w:r w:rsidR="00581E76" w:rsidRPr="00851A15">
              <w:rPr>
                <w:rStyle w:val="FontStyle137"/>
                <w:lang w:val="en-US" w:eastAsia="en-US"/>
              </w:rPr>
              <w:t>HACCP</w:t>
            </w:r>
            <w:r w:rsidR="00581E76" w:rsidRPr="00851A15">
              <w:rPr>
                <w:rStyle w:val="FontStyle137"/>
                <w:lang w:eastAsia="en-US"/>
              </w:rPr>
              <w:t xml:space="preserve"> </w:t>
            </w:r>
            <w:r w:rsidR="00581E76" w:rsidRPr="00851A15">
              <w:rPr>
                <w:rStyle w:val="FontStyle137"/>
                <w:lang w:val="en-US" w:eastAsia="en-US"/>
              </w:rPr>
              <w:t>principles</w:t>
            </w:r>
            <w:r w:rsidR="00581E76" w:rsidRPr="00851A15">
              <w:rPr>
                <w:rStyle w:val="FontStyle137"/>
                <w:lang w:eastAsia="en-US"/>
              </w:rPr>
              <w:t xml:space="preserve"> </w:t>
            </w:r>
            <w:r w:rsidR="00581E76" w:rsidRPr="00851A15">
              <w:rPr>
                <w:rStyle w:val="FontStyle137"/>
                <w:lang w:val="en-US" w:eastAsia="en-US"/>
              </w:rPr>
              <w:t>in</w:t>
            </w:r>
            <w:r w:rsidR="00581E76" w:rsidRPr="00851A15">
              <w:rPr>
                <w:rStyle w:val="FontStyle137"/>
                <w:lang w:eastAsia="en-US"/>
              </w:rPr>
              <w:t xml:space="preserve"> </w:t>
            </w:r>
            <w:r w:rsidR="00581E76" w:rsidRPr="00851A15">
              <w:rPr>
                <w:rStyle w:val="FontStyle137"/>
                <w:lang w:val="en-US" w:eastAsia="en-US"/>
              </w:rPr>
              <w:t>accordance</w:t>
            </w:r>
            <w:r w:rsidR="00581E76" w:rsidRPr="00851A15">
              <w:rPr>
                <w:rStyle w:val="FontStyle137"/>
                <w:lang w:eastAsia="en-US"/>
              </w:rPr>
              <w:t xml:space="preserve"> </w:t>
            </w:r>
            <w:r w:rsidR="00581E76" w:rsidRPr="00851A15">
              <w:rPr>
                <w:rStyle w:val="FontStyle137"/>
                <w:lang w:val="en-US" w:eastAsia="en-US"/>
              </w:rPr>
              <w:t>with</w:t>
            </w:r>
            <w:r w:rsidR="00581E76" w:rsidRPr="00851A15">
              <w:rPr>
                <w:rStyle w:val="FontStyle137"/>
                <w:lang w:eastAsia="en-US"/>
              </w:rPr>
              <w:t xml:space="preserve"> </w:t>
            </w:r>
            <w:r w:rsidR="00581E76" w:rsidRPr="00851A15">
              <w:rPr>
                <w:rStyle w:val="FontStyle137"/>
                <w:lang w:val="en-US" w:eastAsia="en-US"/>
              </w:rPr>
              <w:t>Regulation</w:t>
            </w:r>
            <w:r w:rsidR="00581E76" w:rsidRPr="00851A15">
              <w:rPr>
                <w:rStyle w:val="FontStyle137"/>
                <w:lang w:eastAsia="en-US"/>
              </w:rPr>
              <w:t xml:space="preserve"> (</w:t>
            </w:r>
            <w:r w:rsidR="00581E76" w:rsidRPr="00851A15">
              <w:rPr>
                <w:rStyle w:val="FontStyle137"/>
                <w:lang w:val="en-US" w:eastAsia="en-US"/>
              </w:rPr>
              <w:t>EC</w:t>
            </w:r>
            <w:r w:rsidR="00581E76" w:rsidRPr="00851A15">
              <w:rPr>
                <w:rStyle w:val="FontStyle137"/>
                <w:lang w:eastAsia="en-US"/>
              </w:rPr>
              <w:t xml:space="preserve">) </w:t>
            </w:r>
            <w:r w:rsidR="00581E76" w:rsidRPr="00851A15">
              <w:rPr>
                <w:rStyle w:val="FontStyle137"/>
                <w:lang w:val="en-US" w:eastAsia="en-US"/>
              </w:rPr>
              <w:t>No</w:t>
            </w:r>
            <w:r w:rsidR="00581E76" w:rsidRPr="00851A15">
              <w:rPr>
                <w:rStyle w:val="FontStyle137"/>
                <w:lang w:eastAsia="en-US"/>
              </w:rPr>
              <w:t xml:space="preserve"> 852/2004;</w:t>
            </w:r>
            <w:r w:rsidR="00612C58" w:rsidRPr="00851A15">
              <w:rPr>
                <w:rStyle w:val="FontStyle137"/>
                <w:lang w:eastAsia="en-US"/>
              </w:rPr>
              <w:t xml:space="preserve"> / </w:t>
            </w:r>
            <w:r w:rsidR="00525B7D" w:rsidRPr="00851A15">
              <w:rPr>
                <w:rStyle w:val="FontStyle137"/>
                <w:lang w:eastAsia="en-US"/>
              </w:rPr>
              <w:t xml:space="preserve">(a) </w:t>
            </w:r>
            <w:r w:rsidR="00D35BB9" w:rsidRPr="00851A15">
              <w:rPr>
                <w:rStyle w:val="FontStyle137"/>
                <w:lang w:val="el-GR" w:eastAsia="en-US"/>
              </w:rPr>
              <w:t>προέρχε</w:t>
            </w:r>
            <w:r w:rsidR="00612C58" w:rsidRPr="00851A15">
              <w:rPr>
                <w:rStyle w:val="FontStyle137"/>
                <w:lang w:val="el-GR" w:eastAsia="en-US"/>
              </w:rPr>
              <w:t>ται</w:t>
            </w:r>
            <w:r w:rsidR="00612C58" w:rsidRPr="00851A15">
              <w:rPr>
                <w:rStyle w:val="FontStyle137"/>
                <w:lang w:eastAsia="en-US"/>
              </w:rPr>
              <w:t xml:space="preserve"> </w:t>
            </w:r>
            <w:r w:rsidR="00612C58" w:rsidRPr="00851A15">
              <w:rPr>
                <w:rStyle w:val="FontStyle137"/>
                <w:lang w:val="el-GR" w:eastAsia="en-US"/>
              </w:rPr>
              <w:t>από</w:t>
            </w:r>
            <w:r w:rsidR="00612C58" w:rsidRPr="00851A15">
              <w:rPr>
                <w:rStyle w:val="FontStyle137"/>
                <w:lang w:eastAsia="en-US"/>
              </w:rPr>
              <w:t xml:space="preserve"> </w:t>
            </w:r>
            <w:r w:rsidR="00612C58" w:rsidRPr="00851A15">
              <w:rPr>
                <w:rStyle w:val="FontStyle137"/>
                <w:lang w:val="el-GR" w:eastAsia="en-US"/>
              </w:rPr>
              <w:t>εγκατάσταση</w:t>
            </w:r>
            <w:r w:rsidR="00612C58" w:rsidRPr="00851A15">
              <w:rPr>
                <w:rStyle w:val="FontStyle137"/>
                <w:lang w:eastAsia="en-US"/>
              </w:rPr>
              <w:t xml:space="preserve"> (-</w:t>
            </w:r>
            <w:r w:rsidR="00612C58" w:rsidRPr="00851A15">
              <w:rPr>
                <w:rStyle w:val="FontStyle137"/>
                <w:lang w:val="el-GR" w:eastAsia="en-US"/>
              </w:rPr>
              <w:t>εις</w:t>
            </w:r>
            <w:r w:rsidR="00612C58" w:rsidRPr="00851A15">
              <w:rPr>
                <w:rStyle w:val="FontStyle137"/>
                <w:lang w:eastAsia="en-US"/>
              </w:rPr>
              <w:t xml:space="preserve">) </w:t>
            </w:r>
            <w:r w:rsidR="00612C58" w:rsidRPr="00851A15">
              <w:rPr>
                <w:rStyle w:val="FontStyle137"/>
                <w:lang w:val="el-GR" w:eastAsia="en-US"/>
              </w:rPr>
              <w:t>που</w:t>
            </w:r>
            <w:r w:rsidR="00612C58" w:rsidRPr="00851A15">
              <w:rPr>
                <w:rStyle w:val="FontStyle137"/>
                <w:lang w:eastAsia="en-US"/>
              </w:rPr>
              <w:t xml:space="preserve"> </w:t>
            </w:r>
            <w:r w:rsidR="00612C58" w:rsidRPr="00851A15">
              <w:rPr>
                <w:rStyle w:val="FontStyle137"/>
                <w:lang w:val="el-GR" w:eastAsia="en-US"/>
              </w:rPr>
              <w:t>εφαρμόζει</w:t>
            </w:r>
            <w:r w:rsidR="00612C58" w:rsidRPr="00851A15">
              <w:rPr>
                <w:rStyle w:val="FontStyle137"/>
                <w:lang w:eastAsia="en-US"/>
              </w:rPr>
              <w:t xml:space="preserve"> (-</w:t>
            </w:r>
            <w:r w:rsidR="00612C58" w:rsidRPr="00851A15">
              <w:rPr>
                <w:rStyle w:val="FontStyle137"/>
                <w:lang w:val="el-GR" w:eastAsia="en-US"/>
              </w:rPr>
              <w:t>ουν</w:t>
            </w:r>
            <w:r w:rsidR="00612C58" w:rsidRPr="00851A15">
              <w:rPr>
                <w:rStyle w:val="FontStyle137"/>
                <w:lang w:eastAsia="en-US"/>
              </w:rPr>
              <w:t xml:space="preserve">) </w:t>
            </w:r>
            <w:r w:rsidR="00612C58" w:rsidRPr="00851A15">
              <w:rPr>
                <w:rStyle w:val="FontStyle137"/>
                <w:lang w:val="el-GR" w:eastAsia="en-US"/>
              </w:rPr>
              <w:t>ένα</w:t>
            </w:r>
            <w:r w:rsidR="00612C58" w:rsidRPr="00851A15">
              <w:rPr>
                <w:rStyle w:val="FontStyle137"/>
                <w:lang w:eastAsia="en-US"/>
              </w:rPr>
              <w:t xml:space="preserve"> </w:t>
            </w:r>
            <w:r w:rsidR="00612C58" w:rsidRPr="00851A15">
              <w:rPr>
                <w:rStyle w:val="FontStyle137"/>
                <w:lang w:val="el-GR" w:eastAsia="en-US"/>
              </w:rPr>
              <w:t>πρόγραμμα</w:t>
            </w:r>
            <w:r w:rsidR="00612C58" w:rsidRPr="00851A15">
              <w:rPr>
                <w:rStyle w:val="FontStyle137"/>
                <w:lang w:eastAsia="en-US"/>
              </w:rPr>
              <w:t xml:space="preserve"> </w:t>
            </w:r>
            <w:r w:rsidR="00612C58" w:rsidRPr="00851A15">
              <w:rPr>
                <w:rStyle w:val="FontStyle137"/>
                <w:lang w:val="el-GR" w:eastAsia="en-US"/>
              </w:rPr>
              <w:t>βασισμένο</w:t>
            </w:r>
            <w:r w:rsidR="00612C58" w:rsidRPr="00851A15">
              <w:rPr>
                <w:rStyle w:val="FontStyle137"/>
                <w:lang w:eastAsia="en-US"/>
              </w:rPr>
              <w:t xml:space="preserve"> </w:t>
            </w:r>
            <w:r w:rsidR="00612C58" w:rsidRPr="00851A15">
              <w:rPr>
                <w:rStyle w:val="FontStyle137"/>
                <w:lang w:val="el-GR" w:eastAsia="en-US"/>
              </w:rPr>
              <w:t>στις</w:t>
            </w:r>
            <w:r w:rsidR="00612C58" w:rsidRPr="00851A15">
              <w:rPr>
                <w:rStyle w:val="FontStyle137"/>
                <w:lang w:eastAsia="en-US"/>
              </w:rPr>
              <w:t xml:space="preserve"> </w:t>
            </w:r>
            <w:r w:rsidR="00D54411" w:rsidRPr="00851A15">
              <w:rPr>
                <w:rStyle w:val="FontStyle137"/>
                <w:lang w:val="el-GR" w:eastAsia="en-US"/>
              </w:rPr>
              <w:t>Α</w:t>
            </w:r>
            <w:r w:rsidR="00612C58" w:rsidRPr="00851A15">
              <w:rPr>
                <w:rStyle w:val="FontStyle137"/>
                <w:lang w:val="el-GR" w:eastAsia="en-US"/>
              </w:rPr>
              <w:t>ρχές</w:t>
            </w:r>
            <w:r w:rsidR="00612C58" w:rsidRPr="00851A15">
              <w:rPr>
                <w:rStyle w:val="FontStyle137"/>
                <w:lang w:eastAsia="en-US"/>
              </w:rPr>
              <w:t xml:space="preserve"> </w:t>
            </w:r>
            <w:r w:rsidR="00612C58" w:rsidRPr="00851A15">
              <w:rPr>
                <w:rStyle w:val="FontStyle137"/>
                <w:lang w:val="en-US" w:eastAsia="en-US"/>
              </w:rPr>
              <w:t>HACCP</w:t>
            </w:r>
            <w:r w:rsidR="00612C58" w:rsidRPr="00851A15">
              <w:rPr>
                <w:rStyle w:val="FontStyle137"/>
                <w:lang w:eastAsia="en-US"/>
              </w:rPr>
              <w:t xml:space="preserve"> </w:t>
            </w:r>
            <w:r w:rsidR="00612C58" w:rsidRPr="00851A15">
              <w:rPr>
                <w:rStyle w:val="FontStyle137"/>
                <w:lang w:val="el-GR" w:eastAsia="en-US"/>
              </w:rPr>
              <w:t>σύμφωνα</w:t>
            </w:r>
            <w:r w:rsidR="00612C58" w:rsidRPr="00851A15">
              <w:rPr>
                <w:rStyle w:val="FontStyle137"/>
                <w:lang w:eastAsia="en-US"/>
              </w:rPr>
              <w:t xml:space="preserve"> </w:t>
            </w:r>
            <w:r w:rsidR="00612C58" w:rsidRPr="00851A15">
              <w:rPr>
                <w:rStyle w:val="FontStyle137"/>
                <w:lang w:val="el-GR" w:eastAsia="en-US"/>
              </w:rPr>
              <w:t>με</w:t>
            </w:r>
            <w:r w:rsidR="00612C58" w:rsidRPr="00851A15">
              <w:rPr>
                <w:rStyle w:val="FontStyle137"/>
                <w:lang w:eastAsia="en-US"/>
              </w:rPr>
              <w:t xml:space="preserve"> </w:t>
            </w:r>
            <w:r w:rsidR="00612C58" w:rsidRPr="00851A15">
              <w:rPr>
                <w:rStyle w:val="FontStyle137"/>
                <w:lang w:val="el-GR" w:eastAsia="en-US"/>
              </w:rPr>
              <w:t>τον</w:t>
            </w:r>
            <w:r w:rsidR="00612C58" w:rsidRPr="00851A15">
              <w:rPr>
                <w:rStyle w:val="FontStyle137"/>
                <w:lang w:eastAsia="en-US"/>
              </w:rPr>
              <w:t xml:space="preserve"> </w:t>
            </w:r>
            <w:r w:rsidR="00D54411" w:rsidRPr="00851A15">
              <w:rPr>
                <w:rStyle w:val="FontStyle137"/>
                <w:lang w:val="el-GR" w:eastAsia="en-US"/>
              </w:rPr>
              <w:t>Κ</w:t>
            </w:r>
            <w:r w:rsidR="00612C58" w:rsidRPr="00851A15">
              <w:rPr>
                <w:rStyle w:val="FontStyle137"/>
                <w:lang w:val="el-GR" w:eastAsia="en-US"/>
              </w:rPr>
              <w:t>ανονισμό</w:t>
            </w:r>
            <w:r w:rsidR="00612C58" w:rsidRPr="00851A15">
              <w:rPr>
                <w:rStyle w:val="FontStyle137"/>
                <w:lang w:eastAsia="en-US"/>
              </w:rPr>
              <w:t xml:space="preserve"> (</w:t>
            </w:r>
            <w:r w:rsidR="00612C58" w:rsidRPr="00851A15">
              <w:rPr>
                <w:rStyle w:val="FontStyle137"/>
                <w:lang w:val="el-GR" w:eastAsia="en-US"/>
              </w:rPr>
              <w:t>ΕΚ</w:t>
            </w:r>
            <w:r w:rsidR="00612C58" w:rsidRPr="00851A15">
              <w:rPr>
                <w:rStyle w:val="FontStyle137"/>
                <w:lang w:eastAsia="en-US"/>
              </w:rPr>
              <w:t xml:space="preserve">) </w:t>
            </w:r>
            <w:r w:rsidR="00612C58" w:rsidRPr="00851A15">
              <w:rPr>
                <w:rStyle w:val="FontStyle137"/>
                <w:lang w:val="el-GR" w:eastAsia="en-US"/>
              </w:rPr>
              <w:t>Αρ</w:t>
            </w:r>
            <w:r w:rsidR="00612C58" w:rsidRPr="00851A15">
              <w:rPr>
                <w:rStyle w:val="FontStyle137"/>
                <w:lang w:eastAsia="en-US"/>
              </w:rPr>
              <w:t>. 852/2004</w:t>
            </w:r>
          </w:p>
          <w:p w:rsidR="00581E76" w:rsidRPr="00851A15" w:rsidRDefault="00393215" w:rsidP="00F016DD">
            <w:pPr>
              <w:pStyle w:val="Style30"/>
              <w:rPr>
                <w:rStyle w:val="FontStyle34"/>
                <w:lang w:val="en-US" w:eastAsia="sl-SI"/>
              </w:rPr>
            </w:pPr>
            <w:r w:rsidRPr="00851A15">
              <w:rPr>
                <w:rStyle w:val="FontStyle34"/>
                <w:lang w:eastAsia="sl-SI"/>
              </w:rPr>
              <w:t xml:space="preserve">   </w:t>
            </w:r>
            <w:r w:rsidR="0095368E" w:rsidRPr="00851A15">
              <w:rPr>
                <w:rStyle w:val="FontStyle34"/>
                <w:lang w:eastAsia="sl-SI"/>
              </w:rPr>
              <w:t>(b) da je proizvedeno u skladu s</w:t>
            </w:r>
            <w:r w:rsidR="00CD4A2D" w:rsidRPr="00851A15">
              <w:rPr>
                <w:rStyle w:val="FontStyle34"/>
                <w:lang w:eastAsia="sl-SI"/>
              </w:rPr>
              <w:t>a</w:t>
            </w:r>
            <w:r w:rsidR="0095368E" w:rsidRPr="00851A15">
              <w:rPr>
                <w:rStyle w:val="FontStyle34"/>
                <w:lang w:eastAsia="sl-SI"/>
              </w:rPr>
              <w:t xml:space="preserve"> </w:t>
            </w:r>
            <w:r w:rsidR="00CD4A2D" w:rsidRPr="00851A15">
              <w:rPr>
                <w:rStyle w:val="FontStyle34"/>
                <w:lang w:eastAsia="sl-SI"/>
              </w:rPr>
              <w:t>uslovima</w:t>
            </w:r>
            <w:r w:rsidR="0095368E" w:rsidRPr="00851A15">
              <w:rPr>
                <w:rStyle w:val="FontStyle34"/>
                <w:lang w:eastAsia="sl-SI"/>
              </w:rPr>
              <w:t xml:space="preserve"> iz </w:t>
            </w:r>
            <w:r w:rsidR="00C82B66" w:rsidRPr="00851A15">
              <w:rPr>
                <w:rStyle w:val="FontStyle34"/>
                <w:lang w:eastAsia="sl-SI"/>
              </w:rPr>
              <w:t>Odjeljak</w:t>
            </w:r>
            <w:r w:rsidR="0095368E" w:rsidRPr="00851A15">
              <w:rPr>
                <w:rStyle w:val="FontStyle34"/>
                <w:lang w:eastAsia="sl-SI"/>
              </w:rPr>
              <w:t xml:space="preserve"> II. i V. Priloga III. </w:t>
            </w:r>
            <w:r w:rsidR="001D30DE" w:rsidRPr="00851A15">
              <w:rPr>
                <w:rStyle w:val="FontStyle34"/>
                <w:lang w:eastAsia="sl-SI"/>
              </w:rPr>
              <w:t>Regulative</w:t>
            </w:r>
            <w:r w:rsidR="0095368E" w:rsidRPr="00851A15">
              <w:rPr>
                <w:rStyle w:val="FontStyle34"/>
                <w:lang w:eastAsia="sl-SI"/>
              </w:rPr>
              <w:t xml:space="preserve"> (EZ) br. 853/2004;</w:t>
            </w:r>
            <w:r w:rsidR="00581E76" w:rsidRPr="00851A15">
              <w:rPr>
                <w:rStyle w:val="FontStyle34"/>
                <w:lang w:eastAsia="sl-SI"/>
              </w:rPr>
              <w:t xml:space="preserve"> / (b) it has been produced in compliance with the conditions set out in Sections II and V of Annex III to Regulation (EC) No 853/2004;</w:t>
            </w:r>
            <w:r w:rsidR="00612C58" w:rsidRPr="00851A15">
              <w:rPr>
                <w:rStyle w:val="FontStyle34"/>
                <w:lang w:eastAsia="sl-SI"/>
              </w:rPr>
              <w:t xml:space="preserve"> / </w:t>
            </w:r>
            <w:r w:rsidR="004C3E06" w:rsidRPr="00851A15">
              <w:rPr>
                <w:rStyle w:val="FontStyle34"/>
                <w:lang w:eastAsia="sl-SI"/>
              </w:rPr>
              <w:t xml:space="preserve">(b) </w:t>
            </w:r>
            <w:r w:rsidR="00F016DD" w:rsidRPr="00851A15">
              <w:rPr>
                <w:rStyle w:val="FontStyle34"/>
                <w:lang w:eastAsia="sl-SI"/>
              </w:rPr>
              <w:t>έχ</w:t>
            </w:r>
            <w:r w:rsidR="00F016DD" w:rsidRPr="00851A15">
              <w:rPr>
                <w:rStyle w:val="FontStyle34"/>
                <w:lang w:val="el-GR" w:eastAsia="sl-SI"/>
              </w:rPr>
              <w:t>ει</w:t>
            </w:r>
            <w:r w:rsidR="00D35BB9" w:rsidRPr="00851A15">
              <w:rPr>
                <w:rStyle w:val="FontStyle34"/>
                <w:lang w:eastAsia="sl-SI"/>
              </w:rPr>
              <w:t xml:space="preserve"> παραχθεί σύμφωνα με τ</w:t>
            </w:r>
            <w:r w:rsidR="00D35BB9" w:rsidRPr="00851A15">
              <w:rPr>
                <w:rStyle w:val="FontStyle34"/>
                <w:lang w:val="el-GR" w:eastAsia="sl-SI"/>
              </w:rPr>
              <w:t>α</w:t>
            </w:r>
            <w:r w:rsidR="00D35BB9" w:rsidRPr="00851A15">
              <w:rPr>
                <w:rStyle w:val="FontStyle34"/>
                <w:lang w:eastAsia="sl-SI"/>
              </w:rPr>
              <w:t xml:space="preserve"> Τμήμα</w:t>
            </w:r>
            <w:r w:rsidR="00D35BB9" w:rsidRPr="00851A15">
              <w:rPr>
                <w:rStyle w:val="FontStyle34"/>
                <w:lang w:val="el-GR" w:eastAsia="sl-SI"/>
              </w:rPr>
              <w:t>τα</w:t>
            </w:r>
            <w:r w:rsidR="00D35BB9" w:rsidRPr="00851A15">
              <w:rPr>
                <w:rStyle w:val="FontStyle34"/>
                <w:lang w:val="en-US" w:eastAsia="sl-SI"/>
              </w:rPr>
              <w:t xml:space="preserve"> </w:t>
            </w:r>
            <w:r w:rsidR="00D35BB9" w:rsidRPr="00851A15">
              <w:rPr>
                <w:rStyle w:val="FontStyle34"/>
                <w:lang w:val="el-GR" w:eastAsia="sl-SI"/>
              </w:rPr>
              <w:t>ΙΙ</w:t>
            </w:r>
            <w:r w:rsidR="00D35BB9" w:rsidRPr="00851A15">
              <w:rPr>
                <w:rStyle w:val="FontStyle34"/>
                <w:lang w:val="en-US" w:eastAsia="sl-SI"/>
              </w:rPr>
              <w:t xml:space="preserve"> </w:t>
            </w:r>
            <w:r w:rsidR="00D35BB9" w:rsidRPr="00851A15">
              <w:rPr>
                <w:rStyle w:val="FontStyle34"/>
                <w:lang w:val="el-GR" w:eastAsia="sl-SI"/>
              </w:rPr>
              <w:t>και</w:t>
            </w:r>
            <w:r w:rsidR="00D35BB9" w:rsidRPr="00851A15">
              <w:rPr>
                <w:rStyle w:val="FontStyle34"/>
                <w:lang w:eastAsia="sl-SI"/>
              </w:rPr>
              <w:t xml:space="preserve"> V του Παραρτήματος ΙΙΙ του Κανονισμού (ΕΚ) Αρ. 853/2004</w:t>
            </w:r>
            <w:r w:rsidR="00120010" w:rsidRPr="00851A15">
              <w:rPr>
                <w:rStyle w:val="FontStyle34"/>
                <w:lang w:val="en-US" w:eastAsia="sl-SI"/>
              </w:rPr>
              <w:t xml:space="preserve">  </w:t>
            </w:r>
          </w:p>
          <w:p w:rsidR="00581E76" w:rsidRPr="00851A15" w:rsidRDefault="00393215" w:rsidP="00F016DD">
            <w:pPr>
              <w:pStyle w:val="Style30"/>
              <w:widowControl/>
              <w:spacing w:line="240" w:lineRule="auto"/>
              <w:rPr>
                <w:rStyle w:val="FontStyle137"/>
                <w:lang w:eastAsia="en-US"/>
              </w:rPr>
            </w:pPr>
            <w:r w:rsidRPr="00851A15">
              <w:rPr>
                <w:rStyle w:val="FontStyle137"/>
                <w:lang w:eastAsia="en-US"/>
              </w:rPr>
              <w:t xml:space="preserve">   </w:t>
            </w:r>
            <w:r w:rsidR="0095368E" w:rsidRPr="00851A15">
              <w:rPr>
                <w:rStyle w:val="FontStyle137"/>
                <w:lang w:eastAsia="en-US"/>
              </w:rPr>
              <w:t>(</w:t>
            </w:r>
            <w:r w:rsidR="0095368E" w:rsidRPr="00851A15">
              <w:rPr>
                <w:rStyle w:val="FontStyle137"/>
                <w:lang w:val="en-US" w:eastAsia="en-US"/>
              </w:rPr>
              <w:t>c</w:t>
            </w:r>
            <w:r w:rsidR="0095368E" w:rsidRPr="00851A15">
              <w:rPr>
                <w:rStyle w:val="FontStyle137"/>
                <w:lang w:eastAsia="en-US"/>
              </w:rPr>
              <w:t xml:space="preserve">) </w:t>
            </w:r>
            <w:r w:rsidR="0095368E" w:rsidRPr="00851A15">
              <w:rPr>
                <w:rStyle w:val="FontStyle137"/>
                <w:lang w:val="en-US" w:eastAsia="en-US"/>
              </w:rPr>
              <w:t>je</w:t>
            </w:r>
            <w:r w:rsidR="0095368E" w:rsidRPr="00851A15">
              <w:rPr>
                <w:rStyle w:val="FontStyle137"/>
                <w:lang w:eastAsia="en-US"/>
              </w:rPr>
              <w:t xml:space="preserve"> </w:t>
            </w:r>
            <w:r w:rsidR="0095368E" w:rsidRPr="00851A15">
              <w:rPr>
                <w:rStyle w:val="FontStyle137"/>
                <w:lang w:val="en-US" w:eastAsia="en-US"/>
              </w:rPr>
              <w:t>progla</w:t>
            </w:r>
            <w:r w:rsidR="0095368E" w:rsidRPr="00851A15">
              <w:rPr>
                <w:rStyle w:val="FontStyle137"/>
                <w:lang w:eastAsia="en-US"/>
              </w:rPr>
              <w:t>š</w:t>
            </w:r>
            <w:r w:rsidR="0095368E" w:rsidRPr="00851A15">
              <w:rPr>
                <w:rStyle w:val="FontStyle137"/>
                <w:lang w:val="en-US" w:eastAsia="en-US"/>
              </w:rPr>
              <w:t>eno</w:t>
            </w:r>
            <w:r w:rsidR="0095368E" w:rsidRPr="00851A15">
              <w:rPr>
                <w:rStyle w:val="FontStyle137"/>
                <w:lang w:eastAsia="en-US"/>
              </w:rPr>
              <w:t xml:space="preserve"> </w:t>
            </w:r>
            <w:r w:rsidR="00CD4A2D" w:rsidRPr="00851A15">
              <w:rPr>
                <w:rStyle w:val="FontStyle137"/>
                <w:lang w:val="en-US" w:eastAsia="en-US"/>
              </w:rPr>
              <w:t>odgovaraju</w:t>
            </w:r>
            <w:r w:rsidR="00CD4A2D" w:rsidRPr="00851A15">
              <w:rPr>
                <w:rStyle w:val="FontStyle137"/>
                <w:lang w:eastAsia="en-US"/>
              </w:rPr>
              <w:t>ć</w:t>
            </w:r>
            <w:r w:rsidR="00CD4A2D" w:rsidRPr="00851A15">
              <w:rPr>
                <w:rStyle w:val="FontStyle137"/>
                <w:lang w:val="en-US" w:eastAsia="en-US"/>
              </w:rPr>
              <w:t>im</w:t>
            </w:r>
            <w:r w:rsidR="0095368E" w:rsidRPr="00851A15">
              <w:rPr>
                <w:rStyle w:val="FontStyle137"/>
                <w:lang w:eastAsia="en-US"/>
              </w:rPr>
              <w:t xml:space="preserve"> </w:t>
            </w:r>
            <w:r w:rsidR="0095368E" w:rsidRPr="00851A15">
              <w:rPr>
                <w:rStyle w:val="FontStyle137"/>
                <w:lang w:val="en-US" w:eastAsia="en-US"/>
              </w:rPr>
              <w:t>za</w:t>
            </w:r>
            <w:r w:rsidR="0095368E" w:rsidRPr="00851A15">
              <w:rPr>
                <w:rStyle w:val="FontStyle137"/>
                <w:lang w:eastAsia="en-US"/>
              </w:rPr>
              <w:t xml:space="preserve"> </w:t>
            </w:r>
            <w:r w:rsidR="00CD4A2D" w:rsidRPr="00851A15">
              <w:rPr>
                <w:rStyle w:val="FontStyle137"/>
                <w:lang w:val="en-US" w:eastAsia="en-US"/>
              </w:rPr>
              <w:t>ishranu</w:t>
            </w:r>
            <w:r w:rsidR="0095368E" w:rsidRPr="00851A15">
              <w:rPr>
                <w:rStyle w:val="FontStyle137"/>
                <w:lang w:eastAsia="en-US"/>
              </w:rPr>
              <w:t xml:space="preserve"> </w:t>
            </w:r>
            <w:r w:rsidR="0095368E" w:rsidRPr="00851A15">
              <w:rPr>
                <w:rStyle w:val="FontStyle137"/>
                <w:lang w:val="en-US" w:eastAsia="en-US"/>
              </w:rPr>
              <w:t>ljudi</w:t>
            </w:r>
            <w:r w:rsidR="0095368E" w:rsidRPr="00851A15">
              <w:rPr>
                <w:rStyle w:val="FontStyle137"/>
                <w:lang w:eastAsia="en-US"/>
              </w:rPr>
              <w:t xml:space="preserve"> </w:t>
            </w:r>
            <w:r w:rsidR="0095368E" w:rsidRPr="00851A15">
              <w:rPr>
                <w:rStyle w:val="FontStyle137"/>
                <w:lang w:val="en-US" w:eastAsia="en-US"/>
              </w:rPr>
              <w:t>na</w:t>
            </w:r>
            <w:r w:rsidR="0095368E" w:rsidRPr="00851A15">
              <w:rPr>
                <w:rStyle w:val="FontStyle137"/>
                <w:lang w:eastAsia="en-US"/>
              </w:rPr>
              <w:t xml:space="preserve"> </w:t>
            </w:r>
            <w:r w:rsidR="0095368E" w:rsidRPr="00851A15">
              <w:rPr>
                <w:rStyle w:val="FontStyle137"/>
                <w:lang w:val="en-US" w:eastAsia="en-US"/>
              </w:rPr>
              <w:t>temelju</w:t>
            </w:r>
            <w:r w:rsidR="0095368E" w:rsidRPr="00851A15">
              <w:rPr>
                <w:rStyle w:val="FontStyle137"/>
                <w:lang w:eastAsia="en-US"/>
              </w:rPr>
              <w:t xml:space="preserve"> </w:t>
            </w:r>
            <w:r w:rsidR="0095368E" w:rsidRPr="00851A15">
              <w:rPr>
                <w:rStyle w:val="FontStyle137"/>
                <w:lang w:val="en-US" w:eastAsia="en-US"/>
              </w:rPr>
              <w:t>ante</w:t>
            </w:r>
            <w:r w:rsidR="0095368E" w:rsidRPr="00851A15">
              <w:rPr>
                <w:rStyle w:val="FontStyle137"/>
                <w:lang w:eastAsia="en-US"/>
              </w:rPr>
              <w:t xml:space="preserve"> </w:t>
            </w:r>
            <w:r w:rsidR="0095368E" w:rsidRPr="00851A15">
              <w:rPr>
                <w:rStyle w:val="FontStyle137"/>
                <w:lang w:val="en-US" w:eastAsia="en-US"/>
              </w:rPr>
              <w:t>i</w:t>
            </w:r>
            <w:r w:rsidR="0095368E" w:rsidRPr="00851A15">
              <w:rPr>
                <w:rStyle w:val="FontStyle137"/>
                <w:lang w:eastAsia="en-US"/>
              </w:rPr>
              <w:t xml:space="preserve"> </w:t>
            </w:r>
            <w:r w:rsidR="0095368E" w:rsidRPr="00851A15">
              <w:rPr>
                <w:rStyle w:val="FontStyle137"/>
                <w:lang w:val="en-US" w:eastAsia="en-US"/>
              </w:rPr>
              <w:t>post</w:t>
            </w:r>
            <w:r w:rsidR="0095368E" w:rsidRPr="00851A15">
              <w:rPr>
                <w:rStyle w:val="FontStyle137"/>
                <w:lang w:eastAsia="en-US"/>
              </w:rPr>
              <w:t>-</w:t>
            </w:r>
            <w:r w:rsidR="0095368E" w:rsidRPr="00851A15">
              <w:rPr>
                <w:rStyle w:val="FontStyle137"/>
                <w:lang w:val="en-US" w:eastAsia="en-US"/>
              </w:rPr>
              <w:t>mortem</w:t>
            </w:r>
            <w:r w:rsidR="0095368E" w:rsidRPr="00851A15">
              <w:rPr>
                <w:rStyle w:val="FontStyle137"/>
                <w:lang w:eastAsia="en-US"/>
              </w:rPr>
              <w:t xml:space="preserve"> </w:t>
            </w:r>
            <w:r w:rsidR="0095368E" w:rsidRPr="00851A15">
              <w:rPr>
                <w:rStyle w:val="FontStyle137"/>
                <w:lang w:val="en-US" w:eastAsia="en-US"/>
              </w:rPr>
              <w:t>pregleda</w:t>
            </w:r>
            <w:r w:rsidR="0095368E" w:rsidRPr="00851A15">
              <w:rPr>
                <w:rStyle w:val="FontStyle137"/>
                <w:lang w:eastAsia="en-US"/>
              </w:rPr>
              <w:t xml:space="preserve"> </w:t>
            </w:r>
            <w:r w:rsidR="0095368E" w:rsidRPr="00851A15">
              <w:rPr>
                <w:rStyle w:val="FontStyle137"/>
                <w:lang w:val="en-US" w:eastAsia="en-US"/>
              </w:rPr>
              <w:t>obavljenih</w:t>
            </w:r>
            <w:r w:rsidR="0095368E" w:rsidRPr="00851A15">
              <w:rPr>
                <w:rStyle w:val="FontStyle137"/>
                <w:lang w:eastAsia="en-US"/>
              </w:rPr>
              <w:t xml:space="preserve"> </w:t>
            </w:r>
            <w:r w:rsidR="0095368E" w:rsidRPr="00851A15">
              <w:rPr>
                <w:rStyle w:val="FontStyle137"/>
                <w:lang w:val="en-US" w:eastAsia="en-US"/>
              </w:rPr>
              <w:t>u</w:t>
            </w:r>
            <w:r w:rsidR="0095368E" w:rsidRPr="00851A15">
              <w:rPr>
                <w:rStyle w:val="FontStyle137"/>
                <w:lang w:eastAsia="en-US"/>
              </w:rPr>
              <w:t xml:space="preserve"> </w:t>
            </w:r>
            <w:r w:rsidR="0095368E" w:rsidRPr="00851A15">
              <w:rPr>
                <w:rStyle w:val="FontStyle137"/>
                <w:lang w:val="en-US" w:eastAsia="en-US"/>
              </w:rPr>
              <w:t>skladu</w:t>
            </w:r>
            <w:r w:rsidR="0095368E" w:rsidRPr="00851A15">
              <w:rPr>
                <w:rStyle w:val="FontStyle137"/>
                <w:lang w:eastAsia="en-US"/>
              </w:rPr>
              <w:t xml:space="preserve"> </w:t>
            </w:r>
            <w:r w:rsidR="0095368E" w:rsidRPr="00851A15">
              <w:rPr>
                <w:rStyle w:val="FontStyle137"/>
                <w:lang w:val="en-US" w:eastAsia="en-US"/>
              </w:rPr>
              <w:t>s</w:t>
            </w:r>
            <w:r w:rsidR="0095368E" w:rsidRPr="00851A15">
              <w:rPr>
                <w:rStyle w:val="FontStyle137"/>
                <w:lang w:eastAsia="en-US"/>
              </w:rPr>
              <w:t xml:space="preserve"> </w:t>
            </w:r>
            <w:r w:rsidR="0095368E" w:rsidRPr="00851A15">
              <w:rPr>
                <w:rStyle w:val="FontStyle137"/>
                <w:lang w:val="en-US" w:eastAsia="en-US"/>
              </w:rPr>
              <w:t>Odjeljkom</w:t>
            </w:r>
            <w:r w:rsidR="0095368E" w:rsidRPr="00851A15">
              <w:rPr>
                <w:rStyle w:val="FontStyle137"/>
                <w:lang w:eastAsia="en-US"/>
              </w:rPr>
              <w:t xml:space="preserve"> </w:t>
            </w:r>
            <w:r w:rsidR="0095368E" w:rsidRPr="00851A15">
              <w:rPr>
                <w:rStyle w:val="FontStyle137"/>
                <w:lang w:val="en-US" w:eastAsia="en-US"/>
              </w:rPr>
              <w:t>IV</w:t>
            </w:r>
            <w:r w:rsidR="0095368E" w:rsidRPr="00851A15">
              <w:rPr>
                <w:rStyle w:val="FontStyle137"/>
                <w:lang w:eastAsia="en-US"/>
              </w:rPr>
              <w:t xml:space="preserve">., </w:t>
            </w:r>
            <w:r w:rsidR="0095368E" w:rsidRPr="00851A15">
              <w:rPr>
                <w:rStyle w:val="FontStyle137"/>
                <w:lang w:val="en-US" w:eastAsia="en-US"/>
              </w:rPr>
              <w:t>Poglavljem</w:t>
            </w:r>
            <w:r w:rsidR="0095368E" w:rsidRPr="00851A15">
              <w:rPr>
                <w:rStyle w:val="FontStyle137"/>
                <w:lang w:eastAsia="en-US"/>
              </w:rPr>
              <w:t xml:space="preserve"> </w:t>
            </w:r>
            <w:r w:rsidR="0095368E" w:rsidRPr="00851A15">
              <w:rPr>
                <w:rStyle w:val="FontStyle137"/>
                <w:lang w:val="en-US" w:eastAsia="en-US"/>
              </w:rPr>
              <w:t>V</w:t>
            </w:r>
            <w:r w:rsidR="0095368E" w:rsidRPr="00851A15">
              <w:rPr>
                <w:rStyle w:val="FontStyle137"/>
                <w:lang w:eastAsia="en-US"/>
              </w:rPr>
              <w:t xml:space="preserve">. </w:t>
            </w:r>
            <w:r w:rsidR="0095368E" w:rsidRPr="00851A15">
              <w:rPr>
                <w:rStyle w:val="FontStyle137"/>
                <w:lang w:val="en-US" w:eastAsia="en-US"/>
              </w:rPr>
              <w:t>Priloga</w:t>
            </w:r>
            <w:r w:rsidR="0095368E" w:rsidRPr="00851A15">
              <w:rPr>
                <w:rStyle w:val="FontStyle137"/>
                <w:lang w:eastAsia="en-US"/>
              </w:rPr>
              <w:t xml:space="preserve"> </w:t>
            </w:r>
            <w:r w:rsidR="0095368E" w:rsidRPr="00851A15">
              <w:rPr>
                <w:rStyle w:val="FontStyle137"/>
                <w:lang w:val="en-US" w:eastAsia="en-US"/>
              </w:rPr>
              <w:t>I</w:t>
            </w:r>
            <w:r w:rsidR="0095368E" w:rsidRPr="00851A15">
              <w:rPr>
                <w:rStyle w:val="FontStyle137"/>
                <w:lang w:eastAsia="en-US"/>
              </w:rPr>
              <w:t xml:space="preserve">. </w:t>
            </w:r>
            <w:r w:rsidR="001D30DE" w:rsidRPr="00851A15">
              <w:rPr>
                <w:rStyle w:val="FontStyle34"/>
                <w:lang w:eastAsia="sl-SI"/>
              </w:rPr>
              <w:t>Regulative</w:t>
            </w:r>
            <w:r w:rsidR="001D30DE" w:rsidRPr="00851A15">
              <w:rPr>
                <w:rStyle w:val="FontStyle137"/>
                <w:lang w:eastAsia="en-US"/>
              </w:rPr>
              <w:t xml:space="preserve"> </w:t>
            </w:r>
            <w:r w:rsidR="0095368E" w:rsidRPr="00851A15">
              <w:rPr>
                <w:rStyle w:val="FontStyle137"/>
                <w:lang w:eastAsia="en-US"/>
              </w:rPr>
              <w:t>(</w:t>
            </w:r>
            <w:r w:rsidR="0095368E" w:rsidRPr="00851A15">
              <w:rPr>
                <w:rStyle w:val="FontStyle137"/>
                <w:lang w:val="en-US" w:eastAsia="en-US"/>
              </w:rPr>
              <w:t>EZ</w:t>
            </w:r>
            <w:r w:rsidR="0095368E" w:rsidRPr="00851A15">
              <w:rPr>
                <w:rStyle w:val="FontStyle137"/>
                <w:lang w:eastAsia="en-US"/>
              </w:rPr>
              <w:t xml:space="preserve">) </w:t>
            </w:r>
            <w:r w:rsidR="0095368E" w:rsidRPr="00851A15">
              <w:rPr>
                <w:rStyle w:val="FontStyle137"/>
                <w:lang w:val="en-US" w:eastAsia="en-US"/>
              </w:rPr>
              <w:t>br</w:t>
            </w:r>
            <w:r w:rsidR="0095368E" w:rsidRPr="00851A15">
              <w:rPr>
                <w:rStyle w:val="FontStyle137"/>
                <w:lang w:eastAsia="en-US"/>
              </w:rPr>
              <w:t xml:space="preserve">. 854/2004; </w:t>
            </w:r>
            <w:r w:rsidR="00581E76" w:rsidRPr="00851A15">
              <w:rPr>
                <w:rStyle w:val="FontStyle137"/>
                <w:lang w:eastAsia="en-US"/>
              </w:rPr>
              <w:t>/ (</w:t>
            </w:r>
            <w:r w:rsidR="00581E76" w:rsidRPr="00851A15">
              <w:rPr>
                <w:rStyle w:val="FontStyle137"/>
                <w:lang w:val="en-US" w:eastAsia="en-US"/>
              </w:rPr>
              <w:t>c</w:t>
            </w:r>
            <w:r w:rsidR="00581E76" w:rsidRPr="00851A15">
              <w:rPr>
                <w:rStyle w:val="FontStyle137"/>
                <w:lang w:eastAsia="en-US"/>
              </w:rPr>
              <w:t xml:space="preserve">) </w:t>
            </w:r>
            <w:r w:rsidR="00581E76" w:rsidRPr="00851A15">
              <w:rPr>
                <w:rStyle w:val="FontStyle137"/>
                <w:lang w:val="en-US" w:eastAsia="en-US"/>
              </w:rPr>
              <w:t>it</w:t>
            </w:r>
            <w:r w:rsidR="00581E76" w:rsidRPr="00851A15">
              <w:rPr>
                <w:rStyle w:val="FontStyle137"/>
                <w:lang w:eastAsia="en-US"/>
              </w:rPr>
              <w:t xml:space="preserve"> </w:t>
            </w:r>
            <w:r w:rsidR="00581E76" w:rsidRPr="00851A15">
              <w:rPr>
                <w:rStyle w:val="FontStyle137"/>
                <w:lang w:val="en-US" w:eastAsia="en-US"/>
              </w:rPr>
              <w:t>has</w:t>
            </w:r>
            <w:r w:rsidR="00581E76" w:rsidRPr="00851A15">
              <w:rPr>
                <w:rStyle w:val="FontStyle137"/>
                <w:lang w:eastAsia="en-US"/>
              </w:rPr>
              <w:t xml:space="preserve"> </w:t>
            </w:r>
            <w:r w:rsidR="00581E76" w:rsidRPr="00851A15">
              <w:rPr>
                <w:rStyle w:val="FontStyle137"/>
                <w:lang w:val="en-US" w:eastAsia="en-US"/>
              </w:rPr>
              <w:t>been</w:t>
            </w:r>
            <w:r w:rsidR="00581E76" w:rsidRPr="00851A15">
              <w:rPr>
                <w:rStyle w:val="FontStyle137"/>
                <w:lang w:eastAsia="en-US"/>
              </w:rPr>
              <w:t xml:space="preserve"> </w:t>
            </w:r>
            <w:r w:rsidR="00581E76" w:rsidRPr="00851A15">
              <w:rPr>
                <w:rStyle w:val="FontStyle137"/>
                <w:lang w:val="en-US" w:eastAsia="en-US"/>
              </w:rPr>
              <w:t>found</w:t>
            </w:r>
            <w:r w:rsidR="00581E76" w:rsidRPr="00851A15">
              <w:rPr>
                <w:rStyle w:val="FontStyle137"/>
                <w:lang w:eastAsia="en-US"/>
              </w:rPr>
              <w:t xml:space="preserve"> </w:t>
            </w:r>
            <w:r w:rsidR="00581E76" w:rsidRPr="00851A15">
              <w:rPr>
                <w:rStyle w:val="FontStyle137"/>
                <w:lang w:val="en-US" w:eastAsia="en-US"/>
              </w:rPr>
              <w:t>fit</w:t>
            </w:r>
            <w:r w:rsidR="00581E76" w:rsidRPr="00851A15">
              <w:rPr>
                <w:rStyle w:val="FontStyle137"/>
                <w:lang w:eastAsia="en-US"/>
              </w:rPr>
              <w:t xml:space="preserve"> </w:t>
            </w:r>
            <w:r w:rsidR="00581E76" w:rsidRPr="00851A15">
              <w:rPr>
                <w:rStyle w:val="FontStyle137"/>
                <w:lang w:val="en-US" w:eastAsia="en-US"/>
              </w:rPr>
              <w:t>for</w:t>
            </w:r>
            <w:r w:rsidR="00581E76" w:rsidRPr="00851A15">
              <w:rPr>
                <w:rStyle w:val="FontStyle137"/>
                <w:lang w:eastAsia="en-US"/>
              </w:rPr>
              <w:t xml:space="preserve"> </w:t>
            </w:r>
            <w:r w:rsidR="00581E76" w:rsidRPr="00851A15">
              <w:rPr>
                <w:rStyle w:val="FontStyle137"/>
                <w:lang w:val="en-US" w:eastAsia="en-US"/>
              </w:rPr>
              <w:t>human</w:t>
            </w:r>
            <w:r w:rsidR="00581E76" w:rsidRPr="00851A15">
              <w:rPr>
                <w:rStyle w:val="FontStyle137"/>
                <w:lang w:eastAsia="en-US"/>
              </w:rPr>
              <w:t xml:space="preserve"> </w:t>
            </w:r>
            <w:r w:rsidR="00581E76" w:rsidRPr="00851A15">
              <w:rPr>
                <w:rStyle w:val="FontStyle137"/>
                <w:lang w:val="en-US" w:eastAsia="en-US"/>
              </w:rPr>
              <w:t>consumption</w:t>
            </w:r>
            <w:r w:rsidR="00581E76" w:rsidRPr="00851A15">
              <w:rPr>
                <w:rStyle w:val="FontStyle137"/>
                <w:lang w:eastAsia="en-US"/>
              </w:rPr>
              <w:t xml:space="preserve"> </w:t>
            </w:r>
            <w:r w:rsidR="00581E76" w:rsidRPr="00851A15">
              <w:rPr>
                <w:rStyle w:val="FontStyle137"/>
                <w:lang w:val="en-US" w:eastAsia="en-US"/>
              </w:rPr>
              <w:t>following</w:t>
            </w:r>
            <w:r w:rsidR="00581E76" w:rsidRPr="00851A15">
              <w:rPr>
                <w:rStyle w:val="FontStyle137"/>
                <w:lang w:eastAsia="en-US"/>
              </w:rPr>
              <w:t xml:space="preserve"> </w:t>
            </w:r>
            <w:r w:rsidR="00581E76" w:rsidRPr="00851A15">
              <w:rPr>
                <w:rStyle w:val="FontStyle137"/>
                <w:lang w:val="en-US" w:eastAsia="en-US"/>
              </w:rPr>
              <w:t>ante</w:t>
            </w:r>
            <w:r w:rsidR="00581E76" w:rsidRPr="00851A15">
              <w:rPr>
                <w:rStyle w:val="FontStyle137"/>
                <w:lang w:eastAsia="en-US"/>
              </w:rPr>
              <w:t xml:space="preserve"> </w:t>
            </w:r>
            <w:r w:rsidR="00581E76" w:rsidRPr="00851A15">
              <w:rPr>
                <w:rStyle w:val="FontStyle137"/>
                <w:lang w:val="en-US" w:eastAsia="en-US"/>
              </w:rPr>
              <w:t>and</w:t>
            </w:r>
            <w:r w:rsidR="00581E76" w:rsidRPr="00851A15">
              <w:rPr>
                <w:rStyle w:val="FontStyle137"/>
                <w:lang w:eastAsia="en-US"/>
              </w:rPr>
              <w:t xml:space="preserve"> </w:t>
            </w:r>
            <w:r w:rsidR="00581E76" w:rsidRPr="00851A15">
              <w:rPr>
                <w:rStyle w:val="FontStyle137"/>
                <w:lang w:val="en-US" w:eastAsia="en-US"/>
              </w:rPr>
              <w:t>post</w:t>
            </w:r>
            <w:r w:rsidR="00581E76" w:rsidRPr="00851A15">
              <w:rPr>
                <w:rStyle w:val="FontStyle137"/>
                <w:lang w:eastAsia="en-US"/>
              </w:rPr>
              <w:t>-</w:t>
            </w:r>
            <w:r w:rsidR="00581E76" w:rsidRPr="00851A15">
              <w:rPr>
                <w:rStyle w:val="FontStyle137"/>
                <w:lang w:val="en-US" w:eastAsia="en-US"/>
              </w:rPr>
              <w:t>mortem</w:t>
            </w:r>
            <w:r w:rsidR="00581E76" w:rsidRPr="00851A15">
              <w:rPr>
                <w:rStyle w:val="FontStyle137"/>
                <w:lang w:eastAsia="en-US"/>
              </w:rPr>
              <w:t xml:space="preserve"> </w:t>
            </w:r>
            <w:r w:rsidR="00581E76" w:rsidRPr="00851A15">
              <w:rPr>
                <w:rStyle w:val="FontStyle137"/>
                <w:lang w:val="en-US" w:eastAsia="en-US"/>
              </w:rPr>
              <w:t>inspections</w:t>
            </w:r>
            <w:r w:rsidR="00581E76" w:rsidRPr="00851A15">
              <w:rPr>
                <w:rStyle w:val="FontStyle137"/>
                <w:lang w:eastAsia="en-US"/>
              </w:rPr>
              <w:t xml:space="preserve"> </w:t>
            </w:r>
            <w:r w:rsidR="00581E76" w:rsidRPr="00851A15">
              <w:rPr>
                <w:rStyle w:val="FontStyle137"/>
                <w:lang w:val="en-US" w:eastAsia="en-US"/>
              </w:rPr>
              <w:t>carried</w:t>
            </w:r>
            <w:r w:rsidR="00581E76" w:rsidRPr="00851A15">
              <w:rPr>
                <w:rStyle w:val="FontStyle137"/>
                <w:lang w:eastAsia="en-US"/>
              </w:rPr>
              <w:t xml:space="preserve"> </w:t>
            </w:r>
            <w:r w:rsidR="00581E76" w:rsidRPr="00851A15">
              <w:rPr>
                <w:rStyle w:val="FontStyle137"/>
                <w:lang w:val="en-US" w:eastAsia="en-US"/>
              </w:rPr>
              <w:t>out</w:t>
            </w:r>
            <w:r w:rsidR="00581E76" w:rsidRPr="00851A15">
              <w:rPr>
                <w:rStyle w:val="FontStyle137"/>
                <w:lang w:eastAsia="en-US"/>
              </w:rPr>
              <w:t xml:space="preserve"> </w:t>
            </w:r>
            <w:r w:rsidR="00581E76" w:rsidRPr="00851A15">
              <w:rPr>
                <w:rStyle w:val="FontStyle137"/>
                <w:lang w:val="en-US" w:eastAsia="en-US"/>
              </w:rPr>
              <w:t>in</w:t>
            </w:r>
            <w:r w:rsidR="00581E76" w:rsidRPr="00851A15">
              <w:rPr>
                <w:rStyle w:val="FontStyle137"/>
                <w:lang w:eastAsia="en-US"/>
              </w:rPr>
              <w:t xml:space="preserve"> </w:t>
            </w:r>
            <w:r w:rsidR="00581E76" w:rsidRPr="00851A15">
              <w:rPr>
                <w:rStyle w:val="FontStyle137"/>
                <w:lang w:val="en-US" w:eastAsia="en-US"/>
              </w:rPr>
              <w:t>accordance</w:t>
            </w:r>
            <w:r w:rsidR="00581E76" w:rsidRPr="00851A15">
              <w:rPr>
                <w:rStyle w:val="FontStyle137"/>
                <w:lang w:eastAsia="en-US"/>
              </w:rPr>
              <w:t xml:space="preserve"> </w:t>
            </w:r>
            <w:r w:rsidR="00581E76" w:rsidRPr="00851A15">
              <w:rPr>
                <w:rStyle w:val="FontStyle137"/>
                <w:lang w:val="en-US" w:eastAsia="en-US"/>
              </w:rPr>
              <w:t>with</w:t>
            </w:r>
            <w:r w:rsidR="00581E76" w:rsidRPr="00851A15">
              <w:rPr>
                <w:rStyle w:val="FontStyle137"/>
                <w:lang w:eastAsia="en-US"/>
              </w:rPr>
              <w:t xml:space="preserve"> </w:t>
            </w:r>
            <w:r w:rsidR="00581E76" w:rsidRPr="00851A15">
              <w:rPr>
                <w:rStyle w:val="FontStyle137"/>
                <w:lang w:val="en-US" w:eastAsia="en-US"/>
              </w:rPr>
              <w:t>Section</w:t>
            </w:r>
            <w:r w:rsidR="00581E76" w:rsidRPr="00851A15">
              <w:rPr>
                <w:rStyle w:val="FontStyle137"/>
                <w:lang w:eastAsia="en-US"/>
              </w:rPr>
              <w:t xml:space="preserve"> </w:t>
            </w:r>
            <w:r w:rsidR="00581E76" w:rsidRPr="00851A15">
              <w:rPr>
                <w:rStyle w:val="FontStyle137"/>
                <w:lang w:val="en-US" w:eastAsia="en-US"/>
              </w:rPr>
              <w:t>IV</w:t>
            </w:r>
            <w:r w:rsidR="00581E76" w:rsidRPr="00851A15">
              <w:rPr>
                <w:rStyle w:val="FontStyle137"/>
                <w:lang w:eastAsia="en-US"/>
              </w:rPr>
              <w:t xml:space="preserve">, </w:t>
            </w:r>
            <w:r w:rsidR="00581E76" w:rsidRPr="00851A15">
              <w:rPr>
                <w:rStyle w:val="FontStyle137"/>
                <w:lang w:val="en-US" w:eastAsia="en-US"/>
              </w:rPr>
              <w:t>Chapter</w:t>
            </w:r>
            <w:r w:rsidR="00581E76" w:rsidRPr="00851A15">
              <w:rPr>
                <w:rStyle w:val="FontStyle137"/>
                <w:lang w:eastAsia="en-US"/>
              </w:rPr>
              <w:t xml:space="preserve"> </w:t>
            </w:r>
            <w:r w:rsidR="00581E76" w:rsidRPr="00851A15">
              <w:rPr>
                <w:rStyle w:val="FontStyle137"/>
                <w:lang w:val="en-US" w:eastAsia="en-US"/>
              </w:rPr>
              <w:t>V</w:t>
            </w:r>
            <w:r w:rsidR="00581E76" w:rsidRPr="00851A15">
              <w:rPr>
                <w:rStyle w:val="FontStyle137"/>
                <w:lang w:eastAsia="en-US"/>
              </w:rPr>
              <w:t xml:space="preserve"> </w:t>
            </w:r>
            <w:r w:rsidR="00581E76" w:rsidRPr="00851A15">
              <w:rPr>
                <w:rStyle w:val="FontStyle137"/>
                <w:lang w:val="en-US" w:eastAsia="en-US"/>
              </w:rPr>
              <w:t>of</w:t>
            </w:r>
            <w:r w:rsidR="00581E76" w:rsidRPr="00851A15">
              <w:rPr>
                <w:rStyle w:val="FontStyle137"/>
                <w:lang w:eastAsia="en-US"/>
              </w:rPr>
              <w:t xml:space="preserve"> </w:t>
            </w:r>
            <w:r w:rsidR="00581E76" w:rsidRPr="00851A15">
              <w:rPr>
                <w:rStyle w:val="FontStyle137"/>
                <w:lang w:val="en-US" w:eastAsia="en-US"/>
              </w:rPr>
              <w:t>Annex</w:t>
            </w:r>
            <w:r w:rsidR="00581E76" w:rsidRPr="00851A15">
              <w:rPr>
                <w:rStyle w:val="FontStyle137"/>
                <w:lang w:eastAsia="en-US"/>
              </w:rPr>
              <w:t xml:space="preserve"> </w:t>
            </w:r>
            <w:r w:rsidR="00581E76" w:rsidRPr="00851A15">
              <w:rPr>
                <w:rStyle w:val="FontStyle137"/>
                <w:lang w:val="en-US" w:eastAsia="en-US"/>
              </w:rPr>
              <w:t>I</w:t>
            </w:r>
            <w:r w:rsidR="00581E76" w:rsidRPr="00851A15">
              <w:rPr>
                <w:rStyle w:val="FontStyle137"/>
                <w:lang w:eastAsia="en-US"/>
              </w:rPr>
              <w:t xml:space="preserve"> </w:t>
            </w:r>
            <w:r w:rsidR="00581E76" w:rsidRPr="00851A15">
              <w:rPr>
                <w:rStyle w:val="FontStyle137"/>
                <w:lang w:val="en-US" w:eastAsia="en-US"/>
              </w:rPr>
              <w:t>to</w:t>
            </w:r>
            <w:r w:rsidR="00581E76" w:rsidRPr="00851A15">
              <w:rPr>
                <w:rStyle w:val="FontStyle137"/>
                <w:lang w:eastAsia="en-US"/>
              </w:rPr>
              <w:t xml:space="preserve"> </w:t>
            </w:r>
            <w:r w:rsidR="00581E76" w:rsidRPr="00851A15">
              <w:rPr>
                <w:rStyle w:val="FontStyle137"/>
                <w:lang w:val="en-US" w:eastAsia="en-US"/>
              </w:rPr>
              <w:t>Regulation</w:t>
            </w:r>
            <w:r w:rsidR="00581E76" w:rsidRPr="00851A15">
              <w:rPr>
                <w:rStyle w:val="FontStyle137"/>
                <w:lang w:eastAsia="en-US"/>
              </w:rPr>
              <w:t xml:space="preserve"> (</w:t>
            </w:r>
            <w:r w:rsidR="00581E76" w:rsidRPr="00851A15">
              <w:rPr>
                <w:rStyle w:val="FontStyle137"/>
                <w:lang w:val="en-US" w:eastAsia="en-US"/>
              </w:rPr>
              <w:t>EC</w:t>
            </w:r>
            <w:r w:rsidR="00581E76" w:rsidRPr="00851A15">
              <w:rPr>
                <w:rStyle w:val="FontStyle137"/>
                <w:lang w:eastAsia="en-US"/>
              </w:rPr>
              <w:t xml:space="preserve">) </w:t>
            </w:r>
            <w:r w:rsidR="00581E76" w:rsidRPr="00851A15">
              <w:rPr>
                <w:rStyle w:val="FontStyle137"/>
                <w:lang w:val="en-US" w:eastAsia="en-US"/>
              </w:rPr>
              <w:t>No</w:t>
            </w:r>
            <w:r w:rsidR="00581E76" w:rsidRPr="00851A15">
              <w:rPr>
                <w:rStyle w:val="FontStyle137"/>
                <w:lang w:eastAsia="en-US"/>
              </w:rPr>
              <w:t xml:space="preserve"> 854/2004;</w:t>
            </w:r>
            <w:r w:rsidR="00D35BB9" w:rsidRPr="00851A15">
              <w:rPr>
                <w:rStyle w:val="FontStyle137"/>
                <w:lang w:eastAsia="en-US"/>
              </w:rPr>
              <w:t xml:space="preserve"> / </w:t>
            </w:r>
            <w:r w:rsidR="004C3E06" w:rsidRPr="00851A15">
              <w:rPr>
                <w:rStyle w:val="FontStyle137"/>
                <w:lang w:eastAsia="en-US"/>
              </w:rPr>
              <w:t>(</w:t>
            </w:r>
            <w:r w:rsidR="004C3E06" w:rsidRPr="00851A15">
              <w:rPr>
                <w:rStyle w:val="FontStyle137"/>
                <w:lang w:val="en-US" w:eastAsia="en-US"/>
              </w:rPr>
              <w:t>c</w:t>
            </w:r>
            <w:r w:rsidR="00F016DD" w:rsidRPr="00851A15">
              <w:rPr>
                <w:rStyle w:val="FontStyle137"/>
                <w:lang w:eastAsia="en-US"/>
              </w:rPr>
              <w:t xml:space="preserve">) </w:t>
            </w:r>
            <w:r w:rsidR="00F016DD" w:rsidRPr="00851A15">
              <w:rPr>
                <w:rStyle w:val="FontStyle137"/>
                <w:lang w:val="en-US" w:eastAsia="en-US"/>
              </w:rPr>
              <w:t>έχει</w:t>
            </w:r>
            <w:r w:rsidR="00F016DD" w:rsidRPr="00851A15">
              <w:rPr>
                <w:rStyle w:val="FontStyle137"/>
                <w:lang w:eastAsia="en-US"/>
              </w:rPr>
              <w:t xml:space="preserve"> </w:t>
            </w:r>
            <w:r w:rsidR="00F016DD" w:rsidRPr="00851A15">
              <w:rPr>
                <w:rStyle w:val="FontStyle137"/>
                <w:lang w:val="en-US" w:eastAsia="en-US"/>
              </w:rPr>
              <w:t>κριθεί</w:t>
            </w:r>
            <w:r w:rsidR="00F016DD" w:rsidRPr="00851A15">
              <w:rPr>
                <w:rStyle w:val="FontStyle137"/>
                <w:lang w:eastAsia="en-US"/>
              </w:rPr>
              <w:t xml:space="preserve"> </w:t>
            </w:r>
            <w:r w:rsidR="00F016DD" w:rsidRPr="00851A15">
              <w:rPr>
                <w:rStyle w:val="FontStyle137"/>
                <w:lang w:val="en-US" w:eastAsia="en-US"/>
              </w:rPr>
              <w:t>κατάλληλο</w:t>
            </w:r>
            <w:r w:rsidR="00F016DD" w:rsidRPr="00851A15">
              <w:rPr>
                <w:rStyle w:val="FontStyle137"/>
                <w:lang w:eastAsia="en-US"/>
              </w:rPr>
              <w:t xml:space="preserve"> </w:t>
            </w:r>
            <w:r w:rsidR="00F016DD" w:rsidRPr="00851A15">
              <w:rPr>
                <w:rStyle w:val="FontStyle137"/>
                <w:lang w:val="en-US" w:eastAsia="en-US"/>
              </w:rPr>
              <w:t>για</w:t>
            </w:r>
            <w:r w:rsidR="00F016DD" w:rsidRPr="00851A15">
              <w:rPr>
                <w:rStyle w:val="FontStyle137"/>
                <w:lang w:eastAsia="en-US"/>
              </w:rPr>
              <w:t xml:space="preserve"> </w:t>
            </w:r>
            <w:r w:rsidR="00F016DD" w:rsidRPr="00851A15">
              <w:rPr>
                <w:rStyle w:val="FontStyle137"/>
                <w:lang w:val="en-US" w:eastAsia="en-US"/>
              </w:rPr>
              <w:t>κατανάλωση</w:t>
            </w:r>
            <w:r w:rsidR="00F016DD" w:rsidRPr="00851A15">
              <w:rPr>
                <w:rStyle w:val="FontStyle137"/>
                <w:lang w:eastAsia="en-US"/>
              </w:rPr>
              <w:t xml:space="preserve"> </w:t>
            </w:r>
            <w:r w:rsidR="00F016DD" w:rsidRPr="00851A15">
              <w:rPr>
                <w:rStyle w:val="FontStyle137"/>
                <w:lang w:val="en-US" w:eastAsia="en-US"/>
              </w:rPr>
              <w:t>από</w:t>
            </w:r>
            <w:r w:rsidR="00F016DD" w:rsidRPr="00851A15">
              <w:rPr>
                <w:rStyle w:val="FontStyle137"/>
                <w:lang w:eastAsia="en-US"/>
              </w:rPr>
              <w:t xml:space="preserve"> </w:t>
            </w:r>
            <w:r w:rsidR="00F016DD" w:rsidRPr="00851A15">
              <w:rPr>
                <w:rStyle w:val="FontStyle137"/>
                <w:lang w:val="en-US" w:eastAsia="en-US"/>
              </w:rPr>
              <w:t>τον</w:t>
            </w:r>
            <w:r w:rsidR="00F016DD" w:rsidRPr="00851A15">
              <w:rPr>
                <w:rStyle w:val="FontStyle137"/>
                <w:lang w:eastAsia="en-US"/>
              </w:rPr>
              <w:t xml:space="preserve"> </w:t>
            </w:r>
            <w:r w:rsidR="00F016DD" w:rsidRPr="00851A15">
              <w:rPr>
                <w:rStyle w:val="FontStyle137"/>
                <w:lang w:val="en-US" w:eastAsia="en-US"/>
              </w:rPr>
              <w:t>άνθρωπο</w:t>
            </w:r>
            <w:r w:rsidR="00F016DD" w:rsidRPr="00851A15">
              <w:rPr>
                <w:rStyle w:val="FontStyle137"/>
                <w:lang w:eastAsia="en-US"/>
              </w:rPr>
              <w:t xml:space="preserve"> </w:t>
            </w:r>
            <w:r w:rsidR="00F016DD" w:rsidRPr="00851A15">
              <w:rPr>
                <w:rStyle w:val="FontStyle137"/>
                <w:lang w:val="en-US" w:eastAsia="en-US"/>
              </w:rPr>
              <w:t>μετά</w:t>
            </w:r>
            <w:r w:rsidR="00F016DD" w:rsidRPr="00851A15">
              <w:rPr>
                <w:rStyle w:val="FontStyle137"/>
                <w:lang w:eastAsia="en-US"/>
              </w:rPr>
              <w:t xml:space="preserve"> </w:t>
            </w:r>
            <w:r w:rsidR="00F016DD" w:rsidRPr="00851A15">
              <w:rPr>
                <w:rStyle w:val="FontStyle137"/>
                <w:lang w:val="en-US" w:eastAsia="en-US"/>
              </w:rPr>
              <w:t>από</w:t>
            </w:r>
            <w:r w:rsidR="00F016DD" w:rsidRPr="00851A15">
              <w:rPr>
                <w:rStyle w:val="FontStyle137"/>
                <w:lang w:eastAsia="en-US"/>
              </w:rPr>
              <w:t xml:space="preserve"> </w:t>
            </w:r>
            <w:r w:rsidR="00F016DD" w:rsidRPr="00851A15">
              <w:rPr>
                <w:rStyle w:val="FontStyle137"/>
                <w:lang w:val="en-US" w:eastAsia="en-US"/>
              </w:rPr>
              <w:t>επιτόπιες</w:t>
            </w:r>
            <w:r w:rsidR="00F016DD" w:rsidRPr="00851A15">
              <w:rPr>
                <w:rStyle w:val="FontStyle137"/>
                <w:lang w:eastAsia="en-US"/>
              </w:rPr>
              <w:t xml:space="preserve"> </w:t>
            </w:r>
            <w:r w:rsidR="00F016DD" w:rsidRPr="00851A15">
              <w:rPr>
                <w:rStyle w:val="FontStyle137"/>
                <w:lang w:val="el-GR" w:eastAsia="en-US"/>
              </w:rPr>
              <w:t>προ</w:t>
            </w:r>
            <w:r w:rsidR="00F016DD" w:rsidRPr="00851A15">
              <w:rPr>
                <w:rStyle w:val="FontStyle137"/>
                <w:lang w:eastAsia="en-US"/>
              </w:rPr>
              <w:t xml:space="preserve">- </w:t>
            </w:r>
            <w:r w:rsidR="00F016DD" w:rsidRPr="00851A15">
              <w:rPr>
                <w:rStyle w:val="FontStyle137"/>
                <w:lang w:val="en-US" w:eastAsia="en-US"/>
              </w:rPr>
              <w:t>και</w:t>
            </w:r>
            <w:r w:rsidR="00F016DD" w:rsidRPr="00851A15">
              <w:rPr>
                <w:rStyle w:val="FontStyle137"/>
                <w:lang w:eastAsia="en-US"/>
              </w:rPr>
              <w:t xml:space="preserve"> </w:t>
            </w:r>
            <w:r w:rsidR="00F016DD" w:rsidRPr="00851A15">
              <w:rPr>
                <w:rStyle w:val="FontStyle137"/>
                <w:lang w:val="en-US" w:eastAsia="en-US"/>
              </w:rPr>
              <w:t>μετα</w:t>
            </w:r>
            <w:r w:rsidR="00F016DD" w:rsidRPr="00851A15">
              <w:rPr>
                <w:rStyle w:val="FontStyle137"/>
                <w:lang w:eastAsia="en-US"/>
              </w:rPr>
              <w:t xml:space="preserve"> </w:t>
            </w:r>
            <w:r w:rsidR="00F016DD" w:rsidRPr="00851A15">
              <w:rPr>
                <w:rStyle w:val="FontStyle137"/>
                <w:lang w:val="en-US" w:eastAsia="en-US"/>
              </w:rPr>
              <w:t>θανά</w:t>
            </w:r>
            <w:r w:rsidR="00F016DD" w:rsidRPr="00851A15">
              <w:rPr>
                <w:rStyle w:val="FontStyle137"/>
                <w:lang w:val="el-GR" w:eastAsia="en-US"/>
              </w:rPr>
              <w:t>τωση</w:t>
            </w:r>
            <w:r w:rsidR="00F016DD" w:rsidRPr="00851A15">
              <w:rPr>
                <w:rStyle w:val="FontStyle137"/>
                <w:lang w:val="en-US" w:eastAsia="en-US"/>
              </w:rPr>
              <w:t>ς</w:t>
            </w:r>
            <w:r w:rsidR="00F016DD" w:rsidRPr="00851A15">
              <w:rPr>
                <w:rStyle w:val="FontStyle137"/>
                <w:lang w:eastAsia="en-US"/>
              </w:rPr>
              <w:t xml:space="preserve"> </w:t>
            </w:r>
            <w:r w:rsidR="00F016DD" w:rsidRPr="00851A15">
              <w:rPr>
                <w:rStyle w:val="FontStyle137"/>
                <w:lang w:val="en-US" w:eastAsia="en-US"/>
              </w:rPr>
              <w:t>επιθεωρήσεις</w:t>
            </w:r>
            <w:r w:rsidR="00F016DD" w:rsidRPr="00851A15">
              <w:rPr>
                <w:rStyle w:val="FontStyle137"/>
                <w:lang w:eastAsia="en-US"/>
              </w:rPr>
              <w:t xml:space="preserve"> </w:t>
            </w:r>
            <w:r w:rsidR="00F016DD" w:rsidRPr="00851A15">
              <w:rPr>
                <w:rStyle w:val="FontStyle137"/>
                <w:lang w:val="en-US" w:eastAsia="en-US"/>
              </w:rPr>
              <w:t>που</w:t>
            </w:r>
            <w:r w:rsidR="00F016DD" w:rsidRPr="00851A15">
              <w:rPr>
                <w:rStyle w:val="FontStyle137"/>
                <w:lang w:eastAsia="en-US"/>
              </w:rPr>
              <w:t xml:space="preserve"> </w:t>
            </w:r>
            <w:r w:rsidR="00F016DD" w:rsidRPr="00851A15">
              <w:rPr>
                <w:rStyle w:val="FontStyle137"/>
                <w:lang w:val="en-US" w:eastAsia="en-US"/>
              </w:rPr>
              <w:t>διενεργούνται</w:t>
            </w:r>
            <w:r w:rsidR="00F016DD" w:rsidRPr="00851A15">
              <w:rPr>
                <w:rStyle w:val="FontStyle137"/>
                <w:lang w:eastAsia="en-US"/>
              </w:rPr>
              <w:t xml:space="preserve"> </w:t>
            </w:r>
            <w:r w:rsidR="00F016DD" w:rsidRPr="00851A15">
              <w:rPr>
                <w:rStyle w:val="FontStyle137"/>
                <w:lang w:val="en-US" w:eastAsia="en-US"/>
              </w:rPr>
              <w:t>σύμφωνα</w:t>
            </w:r>
            <w:r w:rsidR="00F016DD" w:rsidRPr="00851A15">
              <w:rPr>
                <w:rStyle w:val="FontStyle137"/>
                <w:lang w:eastAsia="en-US"/>
              </w:rPr>
              <w:t xml:space="preserve"> </w:t>
            </w:r>
            <w:r w:rsidR="00F016DD" w:rsidRPr="00851A15">
              <w:rPr>
                <w:rStyle w:val="FontStyle137"/>
                <w:lang w:val="en-US" w:eastAsia="en-US"/>
              </w:rPr>
              <w:t>με</w:t>
            </w:r>
            <w:r w:rsidR="00F016DD" w:rsidRPr="00851A15">
              <w:rPr>
                <w:rStyle w:val="FontStyle137"/>
                <w:lang w:eastAsia="en-US"/>
              </w:rPr>
              <w:t xml:space="preserve"> </w:t>
            </w:r>
            <w:r w:rsidR="00F016DD" w:rsidRPr="00851A15">
              <w:rPr>
                <w:rStyle w:val="FontStyle137"/>
                <w:lang w:val="en-US" w:eastAsia="en-US"/>
              </w:rPr>
              <w:t>το</w:t>
            </w:r>
            <w:r w:rsidR="00F016DD" w:rsidRPr="00851A15">
              <w:rPr>
                <w:rStyle w:val="FontStyle137"/>
                <w:lang w:eastAsia="en-US"/>
              </w:rPr>
              <w:t xml:space="preserve"> </w:t>
            </w:r>
            <w:r w:rsidR="004C3E06" w:rsidRPr="00851A15">
              <w:rPr>
                <w:rStyle w:val="FontStyle137"/>
                <w:lang w:val="el-GR" w:eastAsia="en-US"/>
              </w:rPr>
              <w:t>Π</w:t>
            </w:r>
            <w:r w:rsidR="00F016DD" w:rsidRPr="00851A15">
              <w:rPr>
                <w:rStyle w:val="FontStyle137"/>
                <w:lang w:val="en-US" w:eastAsia="en-US"/>
              </w:rPr>
              <w:t>αράρτημα</w:t>
            </w:r>
            <w:r w:rsidR="00F016DD" w:rsidRPr="00851A15">
              <w:rPr>
                <w:rStyle w:val="FontStyle137"/>
                <w:lang w:eastAsia="en-US"/>
              </w:rPr>
              <w:t xml:space="preserve"> </w:t>
            </w:r>
            <w:r w:rsidR="00F016DD" w:rsidRPr="00851A15">
              <w:rPr>
                <w:rStyle w:val="FontStyle137"/>
                <w:lang w:val="en-US" w:eastAsia="en-US"/>
              </w:rPr>
              <w:t>I</w:t>
            </w:r>
            <w:r w:rsidR="00F016DD" w:rsidRPr="00851A15">
              <w:rPr>
                <w:rStyle w:val="FontStyle137"/>
                <w:lang w:eastAsia="en-US"/>
              </w:rPr>
              <w:t xml:space="preserve"> </w:t>
            </w:r>
            <w:r w:rsidR="004C3E06" w:rsidRPr="00851A15">
              <w:rPr>
                <w:rStyle w:val="FontStyle137"/>
                <w:lang w:val="el-GR" w:eastAsia="en-US"/>
              </w:rPr>
              <w:t>Κ</w:t>
            </w:r>
            <w:r w:rsidR="00F016DD" w:rsidRPr="00851A15">
              <w:rPr>
                <w:rStyle w:val="FontStyle137"/>
                <w:lang w:val="en-US" w:eastAsia="en-US"/>
              </w:rPr>
              <w:t>εφάλαιο</w:t>
            </w:r>
            <w:r w:rsidR="00F016DD" w:rsidRPr="00851A15">
              <w:rPr>
                <w:rStyle w:val="FontStyle137"/>
                <w:lang w:eastAsia="en-US"/>
              </w:rPr>
              <w:t xml:space="preserve"> </w:t>
            </w:r>
            <w:r w:rsidR="00F016DD" w:rsidRPr="00851A15">
              <w:rPr>
                <w:rStyle w:val="FontStyle137"/>
                <w:lang w:val="en-US" w:eastAsia="en-US"/>
              </w:rPr>
              <w:t>V</w:t>
            </w:r>
            <w:r w:rsidR="00F016DD" w:rsidRPr="00851A15">
              <w:rPr>
                <w:rStyle w:val="FontStyle137"/>
                <w:lang w:eastAsia="en-US"/>
              </w:rPr>
              <w:t xml:space="preserve"> </w:t>
            </w:r>
            <w:r w:rsidR="004C3E06" w:rsidRPr="00851A15">
              <w:rPr>
                <w:rStyle w:val="FontStyle137"/>
                <w:lang w:val="el-GR" w:eastAsia="en-US"/>
              </w:rPr>
              <w:t>Τ</w:t>
            </w:r>
            <w:r w:rsidR="00F016DD" w:rsidRPr="00851A15">
              <w:rPr>
                <w:rStyle w:val="FontStyle137"/>
                <w:lang w:val="en-US" w:eastAsia="en-US"/>
              </w:rPr>
              <w:t>μήμα</w:t>
            </w:r>
            <w:r w:rsidR="00F016DD" w:rsidRPr="00851A15">
              <w:rPr>
                <w:rStyle w:val="FontStyle137"/>
                <w:lang w:eastAsia="en-US"/>
              </w:rPr>
              <w:t xml:space="preserve"> </w:t>
            </w:r>
            <w:r w:rsidR="00F016DD" w:rsidRPr="00851A15">
              <w:rPr>
                <w:rStyle w:val="FontStyle137"/>
                <w:lang w:val="en-US" w:eastAsia="en-US"/>
              </w:rPr>
              <w:t>IV</w:t>
            </w:r>
            <w:r w:rsidR="00F016DD" w:rsidRPr="00851A15">
              <w:rPr>
                <w:rStyle w:val="FontStyle137"/>
                <w:lang w:eastAsia="en-US"/>
              </w:rPr>
              <w:t xml:space="preserve"> </w:t>
            </w:r>
            <w:r w:rsidR="00F016DD" w:rsidRPr="00851A15">
              <w:rPr>
                <w:rStyle w:val="FontStyle137"/>
                <w:lang w:val="en-US" w:eastAsia="en-US"/>
              </w:rPr>
              <w:t>του</w:t>
            </w:r>
            <w:r w:rsidR="00F016DD" w:rsidRPr="00851A15">
              <w:rPr>
                <w:rStyle w:val="FontStyle137"/>
                <w:lang w:eastAsia="en-US"/>
              </w:rPr>
              <w:t xml:space="preserve"> </w:t>
            </w:r>
            <w:r w:rsidR="004C3E06" w:rsidRPr="00851A15">
              <w:rPr>
                <w:rStyle w:val="FontStyle137"/>
                <w:lang w:val="el-GR" w:eastAsia="en-US"/>
              </w:rPr>
              <w:t>Κ</w:t>
            </w:r>
            <w:r w:rsidR="00F016DD" w:rsidRPr="00851A15">
              <w:rPr>
                <w:rStyle w:val="FontStyle137"/>
                <w:lang w:val="en-US" w:eastAsia="en-US"/>
              </w:rPr>
              <w:t>ανονισμού</w:t>
            </w:r>
            <w:r w:rsidR="00F016DD" w:rsidRPr="00851A15">
              <w:rPr>
                <w:rStyle w:val="FontStyle137"/>
                <w:lang w:eastAsia="en-US"/>
              </w:rPr>
              <w:t xml:space="preserve"> (</w:t>
            </w:r>
            <w:r w:rsidR="00F016DD" w:rsidRPr="00851A15">
              <w:rPr>
                <w:rStyle w:val="FontStyle137"/>
                <w:lang w:val="en-US" w:eastAsia="en-US"/>
              </w:rPr>
              <w:t>ΕΚ</w:t>
            </w:r>
            <w:r w:rsidR="00F016DD" w:rsidRPr="00851A15">
              <w:rPr>
                <w:rStyle w:val="FontStyle137"/>
                <w:lang w:eastAsia="en-US"/>
              </w:rPr>
              <w:t xml:space="preserve">) </w:t>
            </w:r>
            <w:r w:rsidR="00F016DD" w:rsidRPr="00851A15">
              <w:rPr>
                <w:rStyle w:val="FontStyle137"/>
                <w:lang w:val="en-US" w:eastAsia="en-US"/>
              </w:rPr>
              <w:t>αριθ</w:t>
            </w:r>
            <w:r w:rsidR="00F016DD" w:rsidRPr="00851A15">
              <w:rPr>
                <w:rStyle w:val="FontStyle137"/>
                <w:lang w:eastAsia="en-US"/>
              </w:rPr>
              <w:t xml:space="preserve">. 854/2004 </w:t>
            </w:r>
          </w:p>
          <w:p w:rsidR="00581E76" w:rsidRPr="00851A15" w:rsidRDefault="00393215" w:rsidP="00F016DD">
            <w:pPr>
              <w:pStyle w:val="Style30"/>
              <w:widowControl/>
              <w:spacing w:line="240" w:lineRule="auto"/>
              <w:rPr>
                <w:rStyle w:val="FontStyle34"/>
                <w:lang w:val="en-US" w:eastAsia="sl-SI"/>
              </w:rPr>
            </w:pPr>
            <w:r w:rsidRPr="00851A15">
              <w:rPr>
                <w:rStyle w:val="FontStyle34"/>
                <w:lang w:eastAsia="sl-SI"/>
              </w:rPr>
              <w:t xml:space="preserve">   </w:t>
            </w:r>
            <w:r w:rsidR="0095368E" w:rsidRPr="00851A15">
              <w:rPr>
                <w:rStyle w:val="FontStyle34"/>
                <w:lang w:eastAsia="sl-SI"/>
              </w:rPr>
              <w:t>(d) je bilo označeno identifikacijskom oznakom u skladu s</w:t>
            </w:r>
            <w:r w:rsidR="00882F42" w:rsidRPr="00851A15">
              <w:rPr>
                <w:rStyle w:val="FontStyle34"/>
                <w:lang w:eastAsia="sl-SI"/>
              </w:rPr>
              <w:t xml:space="preserve">a </w:t>
            </w:r>
            <w:r w:rsidR="0095368E" w:rsidRPr="00851A15">
              <w:rPr>
                <w:rStyle w:val="FontStyle34"/>
                <w:lang w:eastAsia="sl-SI"/>
              </w:rPr>
              <w:t xml:space="preserve"> </w:t>
            </w:r>
            <w:r w:rsidR="00FF5D7F" w:rsidRPr="00851A15">
              <w:rPr>
                <w:rStyle w:val="FontStyle34"/>
                <w:lang w:eastAsia="sl-SI"/>
              </w:rPr>
              <w:t xml:space="preserve">članom </w:t>
            </w:r>
            <w:r w:rsidR="0095368E" w:rsidRPr="00851A15">
              <w:rPr>
                <w:rStyle w:val="FontStyle34"/>
                <w:lang w:eastAsia="sl-SI"/>
              </w:rPr>
              <w:t xml:space="preserve">I. Priloga II. </w:t>
            </w:r>
            <w:r w:rsidR="001D30DE" w:rsidRPr="00851A15">
              <w:rPr>
                <w:rStyle w:val="FontStyle34"/>
                <w:lang w:eastAsia="sl-SI"/>
              </w:rPr>
              <w:t xml:space="preserve">Regulative </w:t>
            </w:r>
            <w:r w:rsidR="0095368E" w:rsidRPr="00851A15">
              <w:rPr>
                <w:rStyle w:val="FontStyle34"/>
                <w:lang w:eastAsia="sl-SI"/>
              </w:rPr>
              <w:t>(EZ) br. 853/2004;</w:t>
            </w:r>
            <w:r w:rsidR="00581E76" w:rsidRPr="00851A15">
              <w:rPr>
                <w:rStyle w:val="FontStyle34"/>
                <w:lang w:eastAsia="sl-SI"/>
              </w:rPr>
              <w:t xml:space="preserve"> / (d) it has been marked with an identification mark in accordance with Section I of Annex II to Regulation (EC) No 853/2004;</w:t>
            </w:r>
            <w:r w:rsidR="00D54411" w:rsidRPr="00851A15">
              <w:rPr>
                <w:rStyle w:val="FontStyle34"/>
                <w:lang w:val="en-US" w:eastAsia="sl-SI"/>
              </w:rPr>
              <w:t xml:space="preserve"> / </w:t>
            </w:r>
            <w:r w:rsidR="004C3E06" w:rsidRPr="00851A15">
              <w:rPr>
                <w:rStyle w:val="FontStyle34"/>
                <w:lang w:val="en-US" w:eastAsia="sl-SI"/>
              </w:rPr>
              <w:t xml:space="preserve">(d) </w:t>
            </w:r>
            <w:r w:rsidR="00D54411" w:rsidRPr="00851A15">
              <w:rPr>
                <w:rStyle w:val="FontStyle34"/>
                <w:lang w:val="en-US" w:eastAsia="sl-SI"/>
              </w:rPr>
              <w:t xml:space="preserve">έχει επισημανθεί με </w:t>
            </w:r>
            <w:r w:rsidR="004C3E06" w:rsidRPr="00851A15">
              <w:rPr>
                <w:rStyle w:val="FontStyle34"/>
                <w:lang w:val="el-GR" w:eastAsia="sl-SI"/>
              </w:rPr>
              <w:t>ένα</w:t>
            </w:r>
            <w:r w:rsidR="00D54411" w:rsidRPr="00851A15">
              <w:rPr>
                <w:rStyle w:val="FontStyle34"/>
                <w:lang w:val="en-US" w:eastAsia="sl-SI"/>
              </w:rPr>
              <w:t xml:space="preserve"> σήμα αναγνωρι</w:t>
            </w:r>
            <w:r w:rsidR="00D54411" w:rsidRPr="00851A15">
              <w:rPr>
                <w:rStyle w:val="FontStyle34"/>
                <w:lang w:val="el-GR" w:eastAsia="sl-SI"/>
              </w:rPr>
              <w:t>σης</w:t>
            </w:r>
            <w:r w:rsidR="00D54411" w:rsidRPr="00851A15">
              <w:rPr>
                <w:rStyle w:val="FontStyle34"/>
                <w:lang w:val="en-US" w:eastAsia="sl-SI"/>
              </w:rPr>
              <w:t xml:space="preserve"> </w:t>
            </w:r>
            <w:r w:rsidR="004C3E06" w:rsidRPr="00851A15">
              <w:rPr>
                <w:rStyle w:val="FontStyle34"/>
                <w:lang w:val="en-US" w:eastAsia="sl-SI"/>
              </w:rPr>
              <w:t xml:space="preserve">σύμφωνα με το </w:t>
            </w:r>
            <w:r w:rsidR="004C3E06" w:rsidRPr="00851A15">
              <w:rPr>
                <w:rStyle w:val="FontStyle34"/>
                <w:lang w:val="el-GR" w:eastAsia="sl-SI"/>
              </w:rPr>
              <w:t>Τ</w:t>
            </w:r>
            <w:r w:rsidR="004C3E06" w:rsidRPr="00851A15">
              <w:rPr>
                <w:rStyle w:val="FontStyle34"/>
                <w:lang w:val="en-US" w:eastAsia="sl-SI"/>
              </w:rPr>
              <w:t xml:space="preserve">μήμα I του </w:t>
            </w:r>
            <w:r w:rsidR="004C3E06" w:rsidRPr="00851A15">
              <w:rPr>
                <w:rStyle w:val="FontStyle34"/>
                <w:lang w:val="el-GR" w:eastAsia="sl-SI"/>
              </w:rPr>
              <w:t>Π</w:t>
            </w:r>
            <w:r w:rsidR="004C3E06" w:rsidRPr="00851A15">
              <w:rPr>
                <w:rStyle w:val="FontStyle34"/>
                <w:lang w:val="en-US" w:eastAsia="sl-SI"/>
              </w:rPr>
              <w:t xml:space="preserve">αραρτήματος II του </w:t>
            </w:r>
            <w:r w:rsidR="004C3E06" w:rsidRPr="00851A15">
              <w:rPr>
                <w:rStyle w:val="FontStyle34"/>
                <w:lang w:val="el-GR" w:eastAsia="sl-SI"/>
              </w:rPr>
              <w:t>Κ</w:t>
            </w:r>
            <w:r w:rsidR="00D54411" w:rsidRPr="00851A15">
              <w:rPr>
                <w:rStyle w:val="FontStyle34"/>
                <w:lang w:val="en-US" w:eastAsia="sl-SI"/>
              </w:rPr>
              <w:t xml:space="preserve">ανονισμού (ΕΚ) </w:t>
            </w:r>
            <w:r w:rsidR="004C3E06" w:rsidRPr="00851A15">
              <w:rPr>
                <w:rStyle w:val="FontStyle34"/>
                <w:lang w:val="el-GR" w:eastAsia="sl-SI"/>
              </w:rPr>
              <w:t>Α</w:t>
            </w:r>
            <w:r w:rsidR="004C3E06" w:rsidRPr="00851A15">
              <w:rPr>
                <w:rStyle w:val="FontStyle34"/>
                <w:lang w:val="en-US" w:eastAsia="sl-SI"/>
              </w:rPr>
              <w:t xml:space="preserve">ριθ. 853/2004 </w:t>
            </w:r>
          </w:p>
          <w:p w:rsidR="004C3E06" w:rsidRPr="001A6701" w:rsidRDefault="00393215" w:rsidP="00F016DD">
            <w:pPr>
              <w:pStyle w:val="Style30"/>
              <w:widowControl/>
              <w:spacing w:line="240" w:lineRule="auto"/>
              <w:rPr>
                <w:rStyle w:val="FontStyle137"/>
                <w:lang w:eastAsia="en-US"/>
              </w:rPr>
            </w:pPr>
            <w:r w:rsidRPr="00851A15">
              <w:rPr>
                <w:rStyle w:val="FontStyle27"/>
                <w:lang w:eastAsia="en-US"/>
              </w:rPr>
              <w:t xml:space="preserve">   </w:t>
            </w:r>
            <w:r w:rsidR="0095368E" w:rsidRPr="00851A15">
              <w:rPr>
                <w:rStyle w:val="FontStyle27"/>
                <w:lang w:eastAsia="en-US"/>
              </w:rPr>
              <w:t>(e)</w:t>
            </w:r>
            <w:r w:rsidR="0095368E" w:rsidRPr="00851A15">
              <w:rPr>
                <w:rStyle w:val="FontStyle34"/>
                <w:lang w:eastAsia="hu-HU"/>
              </w:rPr>
              <w:t xml:space="preserve"> </w:t>
            </w:r>
            <w:r w:rsidR="0095368E" w:rsidRPr="00851A15">
              <w:rPr>
                <w:rStyle w:val="FontStyle27"/>
                <w:lang w:eastAsia="en-US"/>
              </w:rPr>
              <w:t>zadovoljava odgovarajuće kriteri</w:t>
            </w:r>
            <w:r w:rsidR="00AE6E49" w:rsidRPr="00851A15">
              <w:rPr>
                <w:rStyle w:val="FontStyle27"/>
                <w:lang w:eastAsia="en-US"/>
              </w:rPr>
              <w:t>ume</w:t>
            </w:r>
            <w:r w:rsidR="0095368E" w:rsidRPr="00851A15">
              <w:rPr>
                <w:rStyle w:val="FontStyle27"/>
                <w:lang w:eastAsia="en-US"/>
              </w:rPr>
              <w:t xml:space="preserve"> </w:t>
            </w:r>
            <w:r w:rsidR="001D30DE" w:rsidRPr="00851A15">
              <w:rPr>
                <w:rStyle w:val="FontStyle34"/>
                <w:lang w:eastAsia="sl-SI"/>
              </w:rPr>
              <w:t>Regulative</w:t>
            </w:r>
            <w:r w:rsidR="001D30DE" w:rsidRPr="00851A15">
              <w:rPr>
                <w:rStyle w:val="FontStyle27"/>
                <w:lang w:eastAsia="en-US"/>
              </w:rPr>
              <w:t xml:space="preserve"> </w:t>
            </w:r>
            <w:r w:rsidR="0095368E" w:rsidRPr="00851A15">
              <w:rPr>
                <w:rStyle w:val="FontStyle27"/>
                <w:lang w:eastAsia="en-US"/>
              </w:rPr>
              <w:t xml:space="preserve">(EZ) br. 2073/2005 o mikrobiološkim </w:t>
            </w:r>
            <w:r w:rsidR="001D30DE" w:rsidRPr="00851A15">
              <w:rPr>
                <w:rStyle w:val="FontStyle27"/>
                <w:lang w:eastAsia="en-US"/>
              </w:rPr>
              <w:t>kriterijumima</w:t>
            </w:r>
            <w:r w:rsidR="0095368E" w:rsidRPr="00851A15">
              <w:rPr>
                <w:rStyle w:val="FontStyle27"/>
                <w:lang w:eastAsia="en-US"/>
              </w:rPr>
              <w:t xml:space="preserve"> za hranu; </w:t>
            </w:r>
            <w:r w:rsidR="00581E76" w:rsidRPr="00851A15">
              <w:rPr>
                <w:rStyle w:val="FontStyle27"/>
                <w:lang w:eastAsia="en-US"/>
              </w:rPr>
              <w:t xml:space="preserve">/ (e) </w:t>
            </w:r>
            <w:r w:rsidR="00581E76" w:rsidRPr="00851A15">
              <w:rPr>
                <w:rStyle w:val="FontStyle137"/>
                <w:lang w:val="en-US" w:eastAsia="en-US"/>
              </w:rPr>
              <w:t>it</w:t>
            </w:r>
            <w:r w:rsidR="00581E76" w:rsidRPr="00851A15">
              <w:rPr>
                <w:rStyle w:val="FontStyle137"/>
                <w:lang w:eastAsia="en-US"/>
              </w:rPr>
              <w:t xml:space="preserve"> </w:t>
            </w:r>
            <w:r w:rsidR="00581E76" w:rsidRPr="00851A15">
              <w:rPr>
                <w:rStyle w:val="FontStyle137"/>
                <w:lang w:val="en-US" w:eastAsia="en-US"/>
              </w:rPr>
              <w:t>satisfies</w:t>
            </w:r>
            <w:r w:rsidR="00581E76" w:rsidRPr="00851A15">
              <w:rPr>
                <w:rStyle w:val="FontStyle137"/>
                <w:lang w:eastAsia="en-US"/>
              </w:rPr>
              <w:t xml:space="preserve"> </w:t>
            </w:r>
            <w:r w:rsidR="00581E76" w:rsidRPr="00851A15">
              <w:rPr>
                <w:rStyle w:val="FontStyle137"/>
                <w:lang w:val="en-US" w:eastAsia="en-US"/>
              </w:rPr>
              <w:t>the</w:t>
            </w:r>
            <w:r w:rsidR="00581E76" w:rsidRPr="00851A15">
              <w:rPr>
                <w:rStyle w:val="FontStyle137"/>
                <w:lang w:eastAsia="en-US"/>
              </w:rPr>
              <w:t xml:space="preserve"> </w:t>
            </w:r>
            <w:r w:rsidR="00581E76" w:rsidRPr="00851A15">
              <w:rPr>
                <w:rStyle w:val="FontStyle137"/>
                <w:lang w:val="en-US" w:eastAsia="en-US"/>
              </w:rPr>
              <w:t>relevant</w:t>
            </w:r>
            <w:r w:rsidR="00581E76" w:rsidRPr="00851A15">
              <w:rPr>
                <w:rStyle w:val="FontStyle137"/>
                <w:lang w:eastAsia="en-US"/>
              </w:rPr>
              <w:t xml:space="preserve"> </w:t>
            </w:r>
            <w:r w:rsidR="00581E76" w:rsidRPr="00851A15">
              <w:rPr>
                <w:rStyle w:val="FontStyle137"/>
                <w:lang w:val="en-US" w:eastAsia="en-US"/>
              </w:rPr>
              <w:t>criteria</w:t>
            </w:r>
            <w:r w:rsidR="00581E76" w:rsidRPr="00851A15">
              <w:rPr>
                <w:rStyle w:val="FontStyle137"/>
                <w:lang w:eastAsia="en-US"/>
              </w:rPr>
              <w:t xml:space="preserve"> </w:t>
            </w:r>
            <w:r w:rsidR="00581E76" w:rsidRPr="00851A15">
              <w:rPr>
                <w:rStyle w:val="FontStyle137"/>
                <w:lang w:val="en-US" w:eastAsia="en-US"/>
              </w:rPr>
              <w:t>set</w:t>
            </w:r>
            <w:r w:rsidR="00581E76" w:rsidRPr="00851A15">
              <w:rPr>
                <w:rStyle w:val="FontStyle137"/>
                <w:lang w:eastAsia="en-US"/>
              </w:rPr>
              <w:t xml:space="preserve"> </w:t>
            </w:r>
            <w:r w:rsidR="00581E76" w:rsidRPr="00851A15">
              <w:rPr>
                <w:rStyle w:val="FontStyle137"/>
                <w:lang w:val="en-US" w:eastAsia="en-US"/>
              </w:rPr>
              <w:t>out</w:t>
            </w:r>
            <w:r w:rsidR="00581E76" w:rsidRPr="00851A15">
              <w:rPr>
                <w:rStyle w:val="FontStyle137"/>
                <w:lang w:eastAsia="en-US"/>
              </w:rPr>
              <w:t xml:space="preserve"> </w:t>
            </w:r>
            <w:r w:rsidR="00581E76" w:rsidRPr="00851A15">
              <w:rPr>
                <w:rStyle w:val="FontStyle137"/>
                <w:lang w:val="en-US" w:eastAsia="en-US"/>
              </w:rPr>
              <w:t>in</w:t>
            </w:r>
            <w:r w:rsidR="00581E76" w:rsidRPr="00851A15">
              <w:rPr>
                <w:rStyle w:val="FontStyle137"/>
                <w:lang w:eastAsia="en-US"/>
              </w:rPr>
              <w:t xml:space="preserve"> </w:t>
            </w:r>
            <w:r w:rsidR="00581E76" w:rsidRPr="00851A15">
              <w:rPr>
                <w:rStyle w:val="FontStyle137"/>
                <w:lang w:val="en-US" w:eastAsia="en-US"/>
              </w:rPr>
              <w:t>Regulation</w:t>
            </w:r>
            <w:r w:rsidR="00581E76" w:rsidRPr="00851A15">
              <w:rPr>
                <w:rStyle w:val="FontStyle137"/>
                <w:lang w:eastAsia="en-US"/>
              </w:rPr>
              <w:t xml:space="preserve"> (</w:t>
            </w:r>
            <w:r w:rsidR="00581E76" w:rsidRPr="00851A15">
              <w:rPr>
                <w:rStyle w:val="FontStyle137"/>
                <w:lang w:val="en-US" w:eastAsia="en-US"/>
              </w:rPr>
              <w:t>EC</w:t>
            </w:r>
            <w:r w:rsidR="00581E76" w:rsidRPr="00851A15">
              <w:rPr>
                <w:rStyle w:val="FontStyle137"/>
                <w:lang w:eastAsia="en-US"/>
              </w:rPr>
              <w:t xml:space="preserve">) </w:t>
            </w:r>
            <w:r w:rsidR="00581E76" w:rsidRPr="00851A15">
              <w:rPr>
                <w:rStyle w:val="FontStyle137"/>
                <w:lang w:val="en-US" w:eastAsia="en-US"/>
              </w:rPr>
              <w:t>No</w:t>
            </w:r>
            <w:r w:rsidR="00581E76" w:rsidRPr="00851A15">
              <w:rPr>
                <w:rStyle w:val="FontStyle137"/>
                <w:lang w:eastAsia="en-US"/>
              </w:rPr>
              <w:t xml:space="preserve"> 2073/2005 </w:t>
            </w:r>
            <w:r w:rsidR="00581E76" w:rsidRPr="00851A15">
              <w:rPr>
                <w:rStyle w:val="FontStyle137"/>
                <w:lang w:val="en-US" w:eastAsia="en-US"/>
              </w:rPr>
              <w:t>on</w:t>
            </w:r>
            <w:r w:rsidR="00581E76" w:rsidRPr="00851A15">
              <w:rPr>
                <w:rStyle w:val="FontStyle137"/>
                <w:lang w:eastAsia="en-US"/>
              </w:rPr>
              <w:t xml:space="preserve"> </w:t>
            </w:r>
            <w:r w:rsidR="00581E76" w:rsidRPr="00851A15">
              <w:rPr>
                <w:rStyle w:val="FontStyle137"/>
                <w:lang w:val="en-US" w:eastAsia="en-US"/>
              </w:rPr>
              <w:t>microbiological</w:t>
            </w:r>
            <w:r w:rsidR="00581E76" w:rsidRPr="00851A15">
              <w:rPr>
                <w:rStyle w:val="FontStyle137"/>
                <w:lang w:eastAsia="en-US"/>
              </w:rPr>
              <w:t xml:space="preserve"> </w:t>
            </w:r>
            <w:r w:rsidR="00581E76" w:rsidRPr="00851A15">
              <w:rPr>
                <w:rStyle w:val="FontStyle137"/>
                <w:lang w:val="en-US" w:eastAsia="en-US"/>
              </w:rPr>
              <w:t>criteria</w:t>
            </w:r>
            <w:r w:rsidR="00581E76" w:rsidRPr="00851A15">
              <w:rPr>
                <w:rStyle w:val="FontStyle137"/>
                <w:lang w:eastAsia="en-US"/>
              </w:rPr>
              <w:t xml:space="preserve"> </w:t>
            </w:r>
            <w:r w:rsidR="00581E76" w:rsidRPr="00851A15">
              <w:rPr>
                <w:rStyle w:val="FontStyle137"/>
                <w:lang w:val="en-US" w:eastAsia="en-US"/>
              </w:rPr>
              <w:t>for</w:t>
            </w:r>
            <w:r w:rsidR="00581E76" w:rsidRPr="00851A15">
              <w:rPr>
                <w:rStyle w:val="FontStyle137"/>
                <w:lang w:eastAsia="en-US"/>
              </w:rPr>
              <w:t xml:space="preserve"> </w:t>
            </w:r>
            <w:r w:rsidR="00581E76" w:rsidRPr="00851A15">
              <w:rPr>
                <w:rStyle w:val="FontStyle137"/>
                <w:lang w:val="en-US" w:eastAsia="en-US"/>
              </w:rPr>
              <w:t>foodstuffs</w:t>
            </w:r>
            <w:r w:rsidR="00581E76" w:rsidRPr="00851A15">
              <w:rPr>
                <w:rStyle w:val="FontStyle137"/>
                <w:lang w:eastAsia="en-US"/>
              </w:rPr>
              <w:t>;</w:t>
            </w:r>
            <w:r w:rsidR="004C3E06" w:rsidRPr="00851A15">
              <w:rPr>
                <w:rStyle w:val="FontStyle137"/>
                <w:lang w:eastAsia="en-US"/>
              </w:rPr>
              <w:t xml:space="preserve"> / (</w:t>
            </w:r>
            <w:r w:rsidR="004C3E06" w:rsidRPr="00851A15">
              <w:rPr>
                <w:rStyle w:val="FontStyle137"/>
                <w:lang w:val="en-US" w:eastAsia="en-US"/>
              </w:rPr>
              <w:t>e</w:t>
            </w:r>
            <w:r w:rsidR="004C3E06" w:rsidRPr="00851A15">
              <w:rPr>
                <w:rStyle w:val="FontStyle137"/>
                <w:lang w:eastAsia="en-US"/>
              </w:rPr>
              <w:t xml:space="preserve">) </w:t>
            </w:r>
            <w:r w:rsidR="004C3E06" w:rsidRPr="00851A15">
              <w:rPr>
                <w:rStyle w:val="FontStyle137"/>
                <w:lang w:val="en-US" w:eastAsia="en-US"/>
              </w:rPr>
              <w:t>πληρο</w:t>
            </w:r>
            <w:r w:rsidR="004C3E06" w:rsidRPr="00851A15">
              <w:rPr>
                <w:rStyle w:val="FontStyle137"/>
                <w:lang w:val="el-GR" w:eastAsia="en-US"/>
              </w:rPr>
              <w:t>ί</w:t>
            </w:r>
            <w:r w:rsidR="004C3E06" w:rsidRPr="001A6701">
              <w:rPr>
                <w:rStyle w:val="FontStyle137"/>
                <w:lang w:eastAsia="en-US"/>
              </w:rPr>
              <w:t xml:space="preserve"> </w:t>
            </w:r>
            <w:r w:rsidR="004C3E06" w:rsidRPr="00851A15">
              <w:rPr>
                <w:rStyle w:val="FontStyle137"/>
                <w:lang w:val="en-US" w:eastAsia="en-US"/>
              </w:rPr>
              <w:t>τα</w:t>
            </w:r>
            <w:r w:rsidR="004C3E06" w:rsidRPr="001A6701">
              <w:rPr>
                <w:rStyle w:val="FontStyle137"/>
                <w:lang w:eastAsia="en-US"/>
              </w:rPr>
              <w:t xml:space="preserve"> </w:t>
            </w:r>
            <w:r w:rsidR="004C3E06" w:rsidRPr="00851A15">
              <w:rPr>
                <w:rStyle w:val="FontStyle137"/>
                <w:lang w:val="en-US" w:eastAsia="en-US"/>
              </w:rPr>
              <w:t>σχετικά</w:t>
            </w:r>
            <w:r w:rsidR="004C3E06" w:rsidRPr="001A6701">
              <w:rPr>
                <w:rStyle w:val="FontStyle137"/>
                <w:lang w:eastAsia="en-US"/>
              </w:rPr>
              <w:t xml:space="preserve"> </w:t>
            </w:r>
            <w:r w:rsidR="004C3E06" w:rsidRPr="00851A15">
              <w:rPr>
                <w:rStyle w:val="FontStyle137"/>
                <w:lang w:val="en-US" w:eastAsia="en-US"/>
              </w:rPr>
              <w:t>κριτήρια</w:t>
            </w:r>
            <w:r w:rsidR="004C3E06" w:rsidRPr="001A6701">
              <w:rPr>
                <w:rStyle w:val="FontStyle137"/>
                <w:lang w:eastAsia="en-US"/>
              </w:rPr>
              <w:t xml:space="preserve"> </w:t>
            </w:r>
            <w:r w:rsidR="004C3E06" w:rsidRPr="00851A15">
              <w:rPr>
                <w:rStyle w:val="FontStyle137"/>
                <w:lang w:val="en-US" w:eastAsia="en-US"/>
              </w:rPr>
              <w:t>που</w:t>
            </w:r>
            <w:r w:rsidR="004C3E06" w:rsidRPr="001A6701">
              <w:rPr>
                <w:rStyle w:val="FontStyle137"/>
                <w:lang w:eastAsia="en-US"/>
              </w:rPr>
              <w:t xml:space="preserve"> </w:t>
            </w:r>
            <w:r w:rsidR="004C3E06" w:rsidRPr="00851A15">
              <w:rPr>
                <w:rStyle w:val="FontStyle137"/>
                <w:lang w:val="en-US" w:eastAsia="en-US"/>
              </w:rPr>
              <w:t>διατυπώνονται</w:t>
            </w:r>
            <w:r w:rsidR="004C3E06" w:rsidRPr="001A6701">
              <w:rPr>
                <w:rStyle w:val="FontStyle137"/>
                <w:lang w:eastAsia="en-US"/>
              </w:rPr>
              <w:t xml:space="preserve"> </w:t>
            </w:r>
            <w:r w:rsidR="004C3E06" w:rsidRPr="00851A15">
              <w:rPr>
                <w:rStyle w:val="FontStyle137"/>
                <w:lang w:val="en-US" w:eastAsia="en-US"/>
              </w:rPr>
              <w:t>στον</w:t>
            </w:r>
            <w:r w:rsidR="004C3E06" w:rsidRPr="001A6701">
              <w:rPr>
                <w:rStyle w:val="FontStyle137"/>
                <w:lang w:eastAsia="en-US"/>
              </w:rPr>
              <w:t xml:space="preserve"> </w:t>
            </w:r>
            <w:r w:rsidR="004C3E06" w:rsidRPr="00851A15">
              <w:rPr>
                <w:rStyle w:val="FontStyle137"/>
                <w:lang w:val="en-US" w:eastAsia="en-US"/>
              </w:rPr>
              <w:t>Κανονισμό</w:t>
            </w:r>
            <w:r w:rsidR="004C3E06" w:rsidRPr="001A6701">
              <w:rPr>
                <w:rStyle w:val="FontStyle137"/>
                <w:lang w:eastAsia="en-US"/>
              </w:rPr>
              <w:t xml:space="preserve"> (</w:t>
            </w:r>
            <w:r w:rsidR="004C3E06" w:rsidRPr="00851A15">
              <w:rPr>
                <w:rStyle w:val="FontStyle137"/>
                <w:lang w:val="en-US" w:eastAsia="en-US"/>
              </w:rPr>
              <w:t>ΕΚ</w:t>
            </w:r>
            <w:r w:rsidR="004C3E06" w:rsidRPr="001A6701">
              <w:rPr>
                <w:rStyle w:val="FontStyle137"/>
                <w:lang w:eastAsia="en-US"/>
              </w:rPr>
              <w:t xml:space="preserve">) </w:t>
            </w:r>
            <w:r w:rsidR="004C3E06" w:rsidRPr="00851A15">
              <w:rPr>
                <w:rStyle w:val="FontStyle137"/>
                <w:lang w:val="en-US" w:eastAsia="en-US"/>
              </w:rPr>
              <w:t>Αρ</w:t>
            </w:r>
            <w:r w:rsidR="004C3E06" w:rsidRPr="001A6701">
              <w:rPr>
                <w:rStyle w:val="FontStyle137"/>
                <w:lang w:eastAsia="en-US"/>
              </w:rPr>
              <w:t xml:space="preserve">. 2073/2005 </w:t>
            </w:r>
            <w:r w:rsidR="004C3E06" w:rsidRPr="00851A15">
              <w:rPr>
                <w:rStyle w:val="FontStyle137"/>
                <w:lang w:val="en-US" w:eastAsia="en-US"/>
              </w:rPr>
              <w:t>περί</w:t>
            </w:r>
            <w:r w:rsidR="004C3E06" w:rsidRPr="001A6701">
              <w:rPr>
                <w:rStyle w:val="FontStyle137"/>
                <w:lang w:eastAsia="en-US"/>
              </w:rPr>
              <w:t xml:space="preserve"> </w:t>
            </w:r>
            <w:r w:rsidR="004C3E06" w:rsidRPr="00851A15">
              <w:rPr>
                <w:rStyle w:val="FontStyle137"/>
                <w:lang w:val="en-US" w:eastAsia="en-US"/>
              </w:rPr>
              <w:t>μικροβιολογικών</w:t>
            </w:r>
            <w:r w:rsidR="004C3E06" w:rsidRPr="001A6701">
              <w:rPr>
                <w:rStyle w:val="FontStyle137"/>
                <w:lang w:eastAsia="en-US"/>
              </w:rPr>
              <w:t xml:space="preserve"> </w:t>
            </w:r>
            <w:r w:rsidR="004C3E06" w:rsidRPr="00851A15">
              <w:rPr>
                <w:rStyle w:val="FontStyle137"/>
                <w:lang w:val="en-US" w:eastAsia="en-US"/>
              </w:rPr>
              <w:t>κριτηρίων</w:t>
            </w:r>
            <w:r w:rsidR="004C3E06" w:rsidRPr="001A6701">
              <w:rPr>
                <w:rStyle w:val="FontStyle137"/>
                <w:lang w:eastAsia="en-US"/>
              </w:rPr>
              <w:t xml:space="preserve"> </w:t>
            </w:r>
            <w:r w:rsidR="004C3E06" w:rsidRPr="00851A15">
              <w:rPr>
                <w:rStyle w:val="FontStyle137"/>
                <w:lang w:val="en-US" w:eastAsia="en-US"/>
              </w:rPr>
              <w:t>για</w:t>
            </w:r>
            <w:r w:rsidR="004C3E06" w:rsidRPr="001A6701">
              <w:rPr>
                <w:rStyle w:val="FontStyle137"/>
                <w:lang w:eastAsia="en-US"/>
              </w:rPr>
              <w:t xml:space="preserve"> </w:t>
            </w:r>
            <w:r w:rsidR="004C3E06" w:rsidRPr="00851A15">
              <w:rPr>
                <w:rStyle w:val="FontStyle137"/>
                <w:lang w:val="en-US" w:eastAsia="en-US"/>
              </w:rPr>
              <w:t>τρόφιμα</w:t>
            </w:r>
          </w:p>
          <w:p w:rsidR="0095368E" w:rsidRPr="00851A15" w:rsidRDefault="004C3E06" w:rsidP="00F016DD">
            <w:pPr>
              <w:pStyle w:val="Style30"/>
              <w:widowControl/>
              <w:spacing w:line="240" w:lineRule="auto"/>
              <w:rPr>
                <w:rStyle w:val="FontStyle27"/>
                <w:lang w:eastAsia="sl-SI"/>
              </w:rPr>
            </w:pPr>
            <w:r w:rsidRPr="001A6701">
              <w:rPr>
                <w:rStyle w:val="FontStyle137"/>
                <w:lang w:eastAsia="en-US"/>
              </w:rPr>
              <w:t xml:space="preserve">   </w:t>
            </w:r>
            <w:r w:rsidRPr="00C23B8A">
              <w:rPr>
                <w:rStyle w:val="FontStyle137"/>
                <w:lang w:eastAsia="en-US"/>
              </w:rPr>
              <w:t>(</w:t>
            </w:r>
            <w:r w:rsidRPr="00851A15">
              <w:rPr>
                <w:rStyle w:val="FontStyle137"/>
                <w:lang w:val="en-US" w:eastAsia="en-US"/>
              </w:rPr>
              <w:t>f</w:t>
            </w:r>
            <w:r w:rsidRPr="00C23B8A">
              <w:rPr>
                <w:rStyle w:val="FontStyle137"/>
                <w:lang w:eastAsia="en-US"/>
              </w:rPr>
              <w:t xml:space="preserve">) </w:t>
            </w:r>
            <w:r w:rsidR="0095368E" w:rsidRPr="00851A15">
              <w:rPr>
                <w:rStyle w:val="FontStyle27"/>
                <w:lang w:eastAsia="en-US"/>
              </w:rPr>
              <w:t>određene planom za monitoring rezidua koji je u skladu s Direktivom 96/23/EZ, naročito s njezinim člankom 29.</w:t>
            </w:r>
            <w:r w:rsidR="00581E76" w:rsidRPr="00851A15">
              <w:rPr>
                <w:rStyle w:val="FontStyle27"/>
                <w:lang w:eastAsia="en-US"/>
              </w:rPr>
              <w:t xml:space="preserve"> / (f) </w:t>
            </w:r>
            <w:r w:rsidR="00581E76" w:rsidRPr="00851A15">
              <w:rPr>
                <w:rStyle w:val="FontStyle137"/>
                <w:lang w:val="en-US" w:eastAsia="en-US"/>
              </w:rPr>
              <w:t>the</w:t>
            </w:r>
            <w:r w:rsidR="00581E76" w:rsidRPr="00C23B8A">
              <w:rPr>
                <w:rStyle w:val="FontStyle137"/>
                <w:lang w:eastAsia="en-US"/>
              </w:rPr>
              <w:t xml:space="preserve"> </w:t>
            </w:r>
            <w:r w:rsidR="00581E76" w:rsidRPr="00851A15">
              <w:rPr>
                <w:rStyle w:val="FontStyle137"/>
                <w:lang w:val="en-US" w:eastAsia="en-US"/>
              </w:rPr>
              <w:t>guarantees</w:t>
            </w:r>
            <w:r w:rsidR="00581E76" w:rsidRPr="00C23B8A">
              <w:rPr>
                <w:rStyle w:val="FontStyle137"/>
                <w:lang w:eastAsia="en-US"/>
              </w:rPr>
              <w:t xml:space="preserve"> </w:t>
            </w:r>
            <w:r w:rsidR="00581E76" w:rsidRPr="00851A15">
              <w:rPr>
                <w:rStyle w:val="FontStyle137"/>
                <w:lang w:val="en-US" w:eastAsia="en-US"/>
              </w:rPr>
              <w:t>covering</w:t>
            </w:r>
            <w:r w:rsidR="00581E76" w:rsidRPr="00C23B8A">
              <w:rPr>
                <w:rStyle w:val="FontStyle137"/>
                <w:lang w:eastAsia="en-US"/>
              </w:rPr>
              <w:t xml:space="preserve"> </w:t>
            </w:r>
            <w:r w:rsidR="00581E76" w:rsidRPr="00851A15">
              <w:rPr>
                <w:rStyle w:val="FontStyle137"/>
                <w:lang w:val="en-US" w:eastAsia="en-US"/>
              </w:rPr>
              <w:t>live</w:t>
            </w:r>
            <w:r w:rsidR="00581E76" w:rsidRPr="00C23B8A">
              <w:rPr>
                <w:rStyle w:val="FontStyle137"/>
                <w:lang w:eastAsia="en-US"/>
              </w:rPr>
              <w:t xml:space="preserve"> </w:t>
            </w:r>
            <w:r w:rsidR="00581E76" w:rsidRPr="00851A15">
              <w:rPr>
                <w:rStyle w:val="FontStyle137"/>
                <w:lang w:val="en-US" w:eastAsia="en-US"/>
              </w:rPr>
              <w:t>animals</w:t>
            </w:r>
            <w:r w:rsidR="00581E76" w:rsidRPr="00C23B8A">
              <w:rPr>
                <w:rStyle w:val="FontStyle137"/>
                <w:lang w:eastAsia="en-US"/>
              </w:rPr>
              <w:t xml:space="preserve"> </w:t>
            </w:r>
            <w:r w:rsidR="00581E76" w:rsidRPr="00851A15">
              <w:rPr>
                <w:rStyle w:val="FontStyle137"/>
                <w:lang w:val="en-US" w:eastAsia="en-US"/>
              </w:rPr>
              <w:t>and</w:t>
            </w:r>
            <w:r w:rsidR="00581E76" w:rsidRPr="00C23B8A">
              <w:rPr>
                <w:rStyle w:val="FontStyle137"/>
                <w:lang w:eastAsia="en-US"/>
              </w:rPr>
              <w:t xml:space="preserve"> </w:t>
            </w:r>
            <w:r w:rsidR="00581E76" w:rsidRPr="00851A15">
              <w:rPr>
                <w:rStyle w:val="FontStyle137"/>
                <w:lang w:val="en-US" w:eastAsia="en-US"/>
              </w:rPr>
              <w:t>products</w:t>
            </w:r>
            <w:r w:rsidR="00581E76" w:rsidRPr="00C23B8A">
              <w:rPr>
                <w:rStyle w:val="FontStyle137"/>
                <w:lang w:eastAsia="en-US"/>
              </w:rPr>
              <w:t xml:space="preserve"> </w:t>
            </w:r>
            <w:r w:rsidR="00581E76" w:rsidRPr="00851A15">
              <w:rPr>
                <w:rStyle w:val="FontStyle137"/>
                <w:lang w:val="en-US" w:eastAsia="en-US"/>
              </w:rPr>
              <w:t>thereof</w:t>
            </w:r>
            <w:r w:rsidR="00581E76" w:rsidRPr="00C23B8A">
              <w:rPr>
                <w:rStyle w:val="FontStyle137"/>
                <w:lang w:eastAsia="en-US"/>
              </w:rPr>
              <w:t xml:space="preserve"> </w:t>
            </w:r>
            <w:r w:rsidR="00581E76" w:rsidRPr="00851A15">
              <w:rPr>
                <w:rStyle w:val="FontStyle137"/>
                <w:lang w:val="en-US" w:eastAsia="en-US"/>
              </w:rPr>
              <w:t>provided</w:t>
            </w:r>
            <w:r w:rsidR="00581E76" w:rsidRPr="00C23B8A">
              <w:rPr>
                <w:rStyle w:val="FontStyle137"/>
                <w:lang w:eastAsia="en-US"/>
              </w:rPr>
              <w:t xml:space="preserve"> </w:t>
            </w:r>
            <w:r w:rsidR="00581E76" w:rsidRPr="00851A15">
              <w:rPr>
                <w:rStyle w:val="FontStyle137"/>
                <w:lang w:val="en-US" w:eastAsia="en-US"/>
              </w:rPr>
              <w:t>by</w:t>
            </w:r>
            <w:r w:rsidR="00581E76" w:rsidRPr="00C23B8A">
              <w:rPr>
                <w:rStyle w:val="FontStyle137"/>
                <w:lang w:eastAsia="en-US"/>
              </w:rPr>
              <w:t xml:space="preserve"> </w:t>
            </w:r>
            <w:r w:rsidR="00581E76" w:rsidRPr="00851A15">
              <w:rPr>
                <w:rStyle w:val="FontStyle137"/>
                <w:lang w:val="en-US" w:eastAsia="en-US"/>
              </w:rPr>
              <w:t>the</w:t>
            </w:r>
            <w:r w:rsidR="00581E76" w:rsidRPr="00C23B8A">
              <w:rPr>
                <w:rStyle w:val="FontStyle137"/>
                <w:lang w:eastAsia="en-US"/>
              </w:rPr>
              <w:t xml:space="preserve"> </w:t>
            </w:r>
            <w:r w:rsidR="00581E76" w:rsidRPr="00851A15">
              <w:rPr>
                <w:rStyle w:val="FontStyle137"/>
                <w:lang w:val="en-US" w:eastAsia="en-US"/>
              </w:rPr>
              <w:t>residue</w:t>
            </w:r>
            <w:r w:rsidR="00581E76" w:rsidRPr="00C23B8A">
              <w:rPr>
                <w:rStyle w:val="FontStyle137"/>
                <w:lang w:eastAsia="en-US"/>
              </w:rPr>
              <w:t xml:space="preserve"> </w:t>
            </w:r>
            <w:r w:rsidR="00581E76" w:rsidRPr="00851A15">
              <w:rPr>
                <w:rStyle w:val="FontStyle137"/>
                <w:lang w:val="en-US" w:eastAsia="en-US"/>
              </w:rPr>
              <w:t>plans</w:t>
            </w:r>
            <w:r w:rsidR="00581E76" w:rsidRPr="00C23B8A">
              <w:rPr>
                <w:rStyle w:val="FontStyle137"/>
                <w:lang w:eastAsia="en-US"/>
              </w:rPr>
              <w:t xml:space="preserve"> </w:t>
            </w:r>
            <w:r w:rsidR="00581E76" w:rsidRPr="00851A15">
              <w:rPr>
                <w:rStyle w:val="FontStyle137"/>
                <w:lang w:val="en-US" w:eastAsia="en-US"/>
              </w:rPr>
              <w:t>submitted</w:t>
            </w:r>
            <w:r w:rsidR="00581E76" w:rsidRPr="00C23B8A">
              <w:rPr>
                <w:rStyle w:val="FontStyle137"/>
                <w:lang w:eastAsia="en-US"/>
              </w:rPr>
              <w:t xml:space="preserve"> </w:t>
            </w:r>
            <w:r w:rsidR="00581E76" w:rsidRPr="00851A15">
              <w:rPr>
                <w:rStyle w:val="FontStyle137"/>
                <w:lang w:val="en-US" w:eastAsia="en-US"/>
              </w:rPr>
              <w:t>in</w:t>
            </w:r>
            <w:r w:rsidR="00581E76" w:rsidRPr="00C23B8A">
              <w:rPr>
                <w:rStyle w:val="FontStyle137"/>
                <w:lang w:eastAsia="en-US"/>
              </w:rPr>
              <w:t xml:space="preserve"> </w:t>
            </w:r>
            <w:r w:rsidR="00581E76" w:rsidRPr="00851A15">
              <w:rPr>
                <w:rStyle w:val="FontStyle137"/>
                <w:lang w:val="en-US" w:eastAsia="en-US"/>
              </w:rPr>
              <w:t>accordance</w:t>
            </w:r>
            <w:r w:rsidR="00581E76" w:rsidRPr="00C23B8A">
              <w:rPr>
                <w:rStyle w:val="FontStyle137"/>
                <w:lang w:eastAsia="en-US"/>
              </w:rPr>
              <w:t xml:space="preserve"> </w:t>
            </w:r>
            <w:r w:rsidR="00581E76" w:rsidRPr="00851A15">
              <w:rPr>
                <w:rStyle w:val="FontStyle137"/>
                <w:lang w:val="en-US" w:eastAsia="en-US"/>
              </w:rPr>
              <w:t>with</w:t>
            </w:r>
            <w:r w:rsidR="00581E76" w:rsidRPr="00C23B8A">
              <w:rPr>
                <w:rStyle w:val="FontStyle137"/>
                <w:lang w:eastAsia="en-US"/>
              </w:rPr>
              <w:t xml:space="preserve"> </w:t>
            </w:r>
            <w:r w:rsidR="00581E76" w:rsidRPr="00851A15">
              <w:rPr>
                <w:rStyle w:val="FontStyle137"/>
                <w:lang w:val="en-US" w:eastAsia="en-US"/>
              </w:rPr>
              <w:t>Directive</w:t>
            </w:r>
            <w:r w:rsidR="00581E76" w:rsidRPr="00C23B8A">
              <w:rPr>
                <w:rStyle w:val="FontStyle137"/>
                <w:lang w:eastAsia="en-US"/>
              </w:rPr>
              <w:t xml:space="preserve"> 96/23/</w:t>
            </w:r>
            <w:r w:rsidR="00581E76" w:rsidRPr="00851A15">
              <w:rPr>
                <w:rStyle w:val="FontStyle137"/>
                <w:lang w:val="en-US" w:eastAsia="en-US"/>
              </w:rPr>
              <w:t>EC</w:t>
            </w:r>
            <w:r w:rsidR="00581E76" w:rsidRPr="00C23B8A">
              <w:rPr>
                <w:rStyle w:val="FontStyle137"/>
                <w:lang w:eastAsia="en-US"/>
              </w:rPr>
              <w:t xml:space="preserve">, </w:t>
            </w:r>
            <w:r w:rsidR="00581E76" w:rsidRPr="00851A15">
              <w:rPr>
                <w:rStyle w:val="FontStyle137"/>
                <w:lang w:val="en-US" w:eastAsia="en-US"/>
              </w:rPr>
              <w:t>and</w:t>
            </w:r>
            <w:r w:rsidR="00581E76" w:rsidRPr="00C23B8A">
              <w:rPr>
                <w:rStyle w:val="FontStyle137"/>
                <w:lang w:eastAsia="en-US"/>
              </w:rPr>
              <w:t xml:space="preserve"> </w:t>
            </w:r>
            <w:r w:rsidR="00581E76" w:rsidRPr="00851A15">
              <w:rPr>
                <w:rStyle w:val="FontStyle137"/>
                <w:lang w:val="en-US" w:eastAsia="en-US"/>
              </w:rPr>
              <w:t>in</w:t>
            </w:r>
            <w:r w:rsidR="00581E76" w:rsidRPr="00C23B8A">
              <w:rPr>
                <w:rStyle w:val="FontStyle137"/>
                <w:lang w:eastAsia="en-US"/>
              </w:rPr>
              <w:t xml:space="preserve"> </w:t>
            </w:r>
            <w:r w:rsidR="00581E76" w:rsidRPr="00851A15">
              <w:rPr>
                <w:rStyle w:val="FontStyle137"/>
                <w:lang w:val="en-US" w:eastAsia="en-US"/>
              </w:rPr>
              <w:t>particular</w:t>
            </w:r>
            <w:r w:rsidR="00581E76" w:rsidRPr="00C23B8A">
              <w:rPr>
                <w:rStyle w:val="FontStyle137"/>
                <w:lang w:eastAsia="en-US"/>
              </w:rPr>
              <w:t xml:space="preserve"> </w:t>
            </w:r>
            <w:r w:rsidR="00581E76" w:rsidRPr="00851A15">
              <w:rPr>
                <w:rStyle w:val="FontStyle137"/>
                <w:lang w:val="en-US" w:eastAsia="en-US"/>
              </w:rPr>
              <w:t>Article</w:t>
            </w:r>
            <w:r w:rsidR="00581E76" w:rsidRPr="00C23B8A">
              <w:rPr>
                <w:rStyle w:val="FontStyle137"/>
                <w:lang w:eastAsia="en-US"/>
              </w:rPr>
              <w:t xml:space="preserve"> 29 </w:t>
            </w:r>
            <w:r w:rsidR="00581E76" w:rsidRPr="00851A15">
              <w:rPr>
                <w:rStyle w:val="FontStyle137"/>
                <w:lang w:val="en-US" w:eastAsia="en-US"/>
              </w:rPr>
              <w:t>thereof</w:t>
            </w:r>
            <w:r w:rsidR="00581E76" w:rsidRPr="00C23B8A">
              <w:rPr>
                <w:rStyle w:val="FontStyle137"/>
                <w:lang w:eastAsia="en-US"/>
              </w:rPr>
              <w:t xml:space="preserve">, </w:t>
            </w:r>
            <w:r w:rsidR="00581E76" w:rsidRPr="00851A15">
              <w:rPr>
                <w:rStyle w:val="FontStyle137"/>
                <w:lang w:val="en-US" w:eastAsia="en-US"/>
              </w:rPr>
              <w:t>are</w:t>
            </w:r>
            <w:r w:rsidR="00581E76" w:rsidRPr="00C23B8A">
              <w:rPr>
                <w:rStyle w:val="FontStyle137"/>
                <w:lang w:eastAsia="en-US"/>
              </w:rPr>
              <w:t xml:space="preserve"> </w:t>
            </w:r>
            <w:r w:rsidR="00581E76" w:rsidRPr="00851A15">
              <w:rPr>
                <w:rStyle w:val="FontStyle137"/>
                <w:lang w:val="en-US" w:eastAsia="en-US"/>
              </w:rPr>
              <w:t>fulfilled</w:t>
            </w:r>
            <w:r w:rsidR="00581E76" w:rsidRPr="00C23B8A">
              <w:rPr>
                <w:rStyle w:val="FontStyle137"/>
                <w:lang w:eastAsia="en-US"/>
              </w:rPr>
              <w:t>;</w:t>
            </w:r>
            <w:r w:rsidRPr="00C23B8A">
              <w:rPr>
                <w:rStyle w:val="FontStyle137"/>
                <w:lang w:eastAsia="en-US"/>
              </w:rPr>
              <w:t xml:space="preserve"> /(</w:t>
            </w:r>
            <w:r w:rsidRPr="00851A15">
              <w:rPr>
                <w:rStyle w:val="FontStyle137"/>
                <w:lang w:val="en-US" w:eastAsia="en-US"/>
              </w:rPr>
              <w:t>f</w:t>
            </w:r>
            <w:r w:rsidRPr="00C23B8A">
              <w:rPr>
                <w:rStyle w:val="FontStyle137"/>
                <w:lang w:eastAsia="en-US"/>
              </w:rPr>
              <w:t xml:space="preserve">) </w:t>
            </w:r>
            <w:r w:rsidRPr="00851A15">
              <w:rPr>
                <w:rStyle w:val="FontStyle137"/>
                <w:lang w:val="en-US" w:eastAsia="en-US"/>
              </w:rPr>
              <w:t>οι</w:t>
            </w:r>
            <w:r w:rsidRPr="00C23B8A">
              <w:rPr>
                <w:rStyle w:val="FontStyle137"/>
                <w:lang w:eastAsia="en-US"/>
              </w:rPr>
              <w:t xml:space="preserve"> </w:t>
            </w:r>
            <w:r w:rsidRPr="00851A15">
              <w:rPr>
                <w:rStyle w:val="FontStyle137"/>
                <w:lang w:val="en-US" w:eastAsia="en-US"/>
              </w:rPr>
              <w:t>εγγυήσεις</w:t>
            </w:r>
            <w:r w:rsidRPr="00C23B8A">
              <w:rPr>
                <w:rStyle w:val="FontStyle137"/>
                <w:lang w:eastAsia="en-US"/>
              </w:rPr>
              <w:t xml:space="preserve"> </w:t>
            </w:r>
            <w:r w:rsidRPr="00851A15">
              <w:rPr>
                <w:rStyle w:val="FontStyle137"/>
                <w:lang w:val="en-US" w:eastAsia="en-US"/>
              </w:rPr>
              <w:t>που</w:t>
            </w:r>
            <w:r w:rsidRPr="00C23B8A">
              <w:rPr>
                <w:rStyle w:val="FontStyle137"/>
                <w:lang w:eastAsia="en-US"/>
              </w:rPr>
              <w:t xml:space="preserve"> </w:t>
            </w:r>
            <w:r w:rsidRPr="00851A15">
              <w:rPr>
                <w:rStyle w:val="FontStyle137"/>
                <w:lang w:val="en-US" w:eastAsia="en-US"/>
              </w:rPr>
              <w:t>καλύπτουν</w:t>
            </w:r>
            <w:r w:rsidRPr="00C23B8A">
              <w:rPr>
                <w:rStyle w:val="FontStyle137"/>
                <w:lang w:eastAsia="en-US"/>
              </w:rPr>
              <w:t xml:space="preserve"> </w:t>
            </w:r>
            <w:r w:rsidRPr="00851A15">
              <w:rPr>
                <w:rStyle w:val="FontStyle137"/>
                <w:lang w:val="en-US" w:eastAsia="en-US"/>
              </w:rPr>
              <w:t>τα</w:t>
            </w:r>
            <w:r w:rsidRPr="00C23B8A">
              <w:rPr>
                <w:rStyle w:val="FontStyle137"/>
                <w:lang w:eastAsia="en-US"/>
              </w:rPr>
              <w:t xml:space="preserve"> </w:t>
            </w:r>
            <w:r w:rsidRPr="00851A15">
              <w:rPr>
                <w:rStyle w:val="FontStyle137"/>
                <w:lang w:val="en-US" w:eastAsia="en-US"/>
              </w:rPr>
              <w:t>ζώντα</w:t>
            </w:r>
            <w:r w:rsidRPr="00C23B8A">
              <w:rPr>
                <w:rStyle w:val="FontStyle137"/>
                <w:lang w:eastAsia="en-US"/>
              </w:rPr>
              <w:t xml:space="preserve"> </w:t>
            </w:r>
            <w:r w:rsidRPr="00851A15">
              <w:rPr>
                <w:rStyle w:val="FontStyle137"/>
                <w:lang w:val="en-US" w:eastAsia="en-US"/>
              </w:rPr>
              <w:t>ζώα</w:t>
            </w:r>
            <w:r w:rsidRPr="00C23B8A">
              <w:rPr>
                <w:rStyle w:val="FontStyle137"/>
                <w:lang w:eastAsia="en-US"/>
              </w:rPr>
              <w:t xml:space="preserve"> </w:t>
            </w:r>
            <w:r w:rsidRPr="00851A15">
              <w:rPr>
                <w:rStyle w:val="FontStyle137"/>
                <w:lang w:val="en-US" w:eastAsia="en-US"/>
              </w:rPr>
              <w:t>και</w:t>
            </w:r>
            <w:r w:rsidRPr="00C23B8A">
              <w:rPr>
                <w:rStyle w:val="FontStyle137"/>
                <w:lang w:eastAsia="en-US"/>
              </w:rPr>
              <w:t xml:space="preserve"> </w:t>
            </w:r>
            <w:r w:rsidRPr="00851A15">
              <w:rPr>
                <w:rStyle w:val="FontStyle137"/>
                <w:lang w:val="en-US" w:eastAsia="en-US"/>
              </w:rPr>
              <w:t>τα</w:t>
            </w:r>
            <w:r w:rsidRPr="00C23B8A">
              <w:rPr>
                <w:rStyle w:val="FontStyle137"/>
                <w:lang w:eastAsia="en-US"/>
              </w:rPr>
              <w:t xml:space="preserve"> </w:t>
            </w:r>
            <w:r w:rsidRPr="00851A15">
              <w:rPr>
                <w:rStyle w:val="FontStyle137"/>
                <w:lang w:val="en-US" w:eastAsia="en-US"/>
              </w:rPr>
              <w:t>προϊόντα</w:t>
            </w:r>
            <w:r w:rsidRPr="00C23B8A">
              <w:rPr>
                <w:rStyle w:val="FontStyle137"/>
                <w:lang w:eastAsia="en-US"/>
              </w:rPr>
              <w:t xml:space="preserve"> </w:t>
            </w:r>
            <w:r w:rsidRPr="00851A15">
              <w:rPr>
                <w:rStyle w:val="FontStyle137"/>
                <w:lang w:val="en-US" w:eastAsia="en-US"/>
              </w:rPr>
              <w:t>αυτών</w:t>
            </w:r>
            <w:r w:rsidRPr="00C23B8A">
              <w:rPr>
                <w:rStyle w:val="FontStyle137"/>
                <w:lang w:eastAsia="en-US"/>
              </w:rPr>
              <w:t xml:space="preserve"> </w:t>
            </w:r>
            <w:r w:rsidRPr="00851A15">
              <w:rPr>
                <w:rStyle w:val="FontStyle137"/>
                <w:lang w:val="en-US" w:eastAsia="en-US"/>
              </w:rPr>
              <w:t>παρέχοντα</w:t>
            </w:r>
            <w:r w:rsidRPr="00851A15">
              <w:rPr>
                <w:rStyle w:val="FontStyle137"/>
                <w:lang w:val="el-GR" w:eastAsia="en-US"/>
              </w:rPr>
              <w:t>ι</w:t>
            </w:r>
            <w:r w:rsidRPr="00C23B8A">
              <w:rPr>
                <w:rStyle w:val="FontStyle137"/>
                <w:lang w:eastAsia="en-US"/>
              </w:rPr>
              <w:t xml:space="preserve"> </w:t>
            </w:r>
            <w:r w:rsidRPr="00851A15">
              <w:rPr>
                <w:rStyle w:val="FontStyle137"/>
                <w:lang w:val="en-US" w:eastAsia="en-US"/>
              </w:rPr>
              <w:t>από</w:t>
            </w:r>
            <w:r w:rsidRPr="00C23B8A">
              <w:rPr>
                <w:rStyle w:val="FontStyle137"/>
                <w:lang w:eastAsia="en-US"/>
              </w:rPr>
              <w:t xml:space="preserve"> </w:t>
            </w:r>
            <w:r w:rsidRPr="00851A15">
              <w:rPr>
                <w:rStyle w:val="FontStyle137"/>
                <w:lang w:val="en-US" w:eastAsia="en-US"/>
              </w:rPr>
              <w:t>τα</w:t>
            </w:r>
            <w:r w:rsidRPr="00C23B8A">
              <w:rPr>
                <w:rStyle w:val="FontStyle137"/>
                <w:lang w:eastAsia="en-US"/>
              </w:rPr>
              <w:t xml:space="preserve"> </w:t>
            </w:r>
            <w:r w:rsidRPr="00851A15">
              <w:rPr>
                <w:rStyle w:val="FontStyle137"/>
                <w:lang w:val="en-US" w:eastAsia="en-US"/>
              </w:rPr>
              <w:t>σχέδια</w:t>
            </w:r>
            <w:r w:rsidRPr="00C23B8A">
              <w:rPr>
                <w:rStyle w:val="FontStyle137"/>
                <w:lang w:eastAsia="en-US"/>
              </w:rPr>
              <w:t xml:space="preserve"> </w:t>
            </w:r>
            <w:r w:rsidRPr="00851A15">
              <w:rPr>
                <w:rStyle w:val="FontStyle137"/>
                <w:lang w:val="en-US" w:eastAsia="en-US"/>
              </w:rPr>
              <w:t>καταλοίπων</w:t>
            </w:r>
            <w:r w:rsidRPr="00C23B8A">
              <w:rPr>
                <w:rStyle w:val="FontStyle137"/>
                <w:lang w:eastAsia="en-US"/>
              </w:rPr>
              <w:t xml:space="preserve"> </w:t>
            </w:r>
            <w:r w:rsidRPr="00851A15">
              <w:rPr>
                <w:rStyle w:val="FontStyle137"/>
                <w:lang w:val="en-US" w:eastAsia="en-US"/>
              </w:rPr>
              <w:t>που</w:t>
            </w:r>
            <w:r w:rsidRPr="00C23B8A">
              <w:rPr>
                <w:rStyle w:val="FontStyle137"/>
                <w:lang w:eastAsia="en-US"/>
              </w:rPr>
              <w:t xml:space="preserve"> </w:t>
            </w:r>
            <w:r w:rsidRPr="00851A15">
              <w:rPr>
                <w:rStyle w:val="FontStyle137"/>
                <w:lang w:val="en-US" w:eastAsia="en-US"/>
              </w:rPr>
              <w:t>υποβάλλονται</w:t>
            </w:r>
            <w:r w:rsidRPr="00C23B8A">
              <w:rPr>
                <w:rStyle w:val="FontStyle137"/>
                <w:lang w:eastAsia="en-US"/>
              </w:rPr>
              <w:t xml:space="preserve"> </w:t>
            </w:r>
            <w:r w:rsidRPr="00851A15">
              <w:rPr>
                <w:rStyle w:val="FontStyle137"/>
                <w:lang w:val="en-US" w:eastAsia="en-US"/>
              </w:rPr>
              <w:t>σύμφωνα</w:t>
            </w:r>
            <w:r w:rsidRPr="00C23B8A">
              <w:rPr>
                <w:rStyle w:val="FontStyle137"/>
                <w:lang w:eastAsia="en-US"/>
              </w:rPr>
              <w:t xml:space="preserve"> </w:t>
            </w:r>
            <w:r w:rsidRPr="00851A15">
              <w:rPr>
                <w:rStyle w:val="FontStyle137"/>
                <w:lang w:val="en-US" w:eastAsia="en-US"/>
              </w:rPr>
              <w:t>με</w:t>
            </w:r>
            <w:r w:rsidRPr="00C23B8A">
              <w:rPr>
                <w:rStyle w:val="FontStyle137"/>
                <w:lang w:eastAsia="en-US"/>
              </w:rPr>
              <w:t xml:space="preserve"> </w:t>
            </w:r>
            <w:r w:rsidRPr="00851A15">
              <w:rPr>
                <w:rStyle w:val="FontStyle137"/>
                <w:lang w:val="en-US" w:eastAsia="en-US"/>
              </w:rPr>
              <w:t>την</w:t>
            </w:r>
            <w:r w:rsidRPr="00C23B8A">
              <w:rPr>
                <w:rStyle w:val="FontStyle137"/>
                <w:lang w:eastAsia="en-US"/>
              </w:rPr>
              <w:t xml:space="preserve"> </w:t>
            </w:r>
            <w:r w:rsidRPr="00851A15">
              <w:rPr>
                <w:rStyle w:val="FontStyle137"/>
                <w:lang w:val="en-US" w:eastAsia="en-US"/>
              </w:rPr>
              <w:t>Οδηγία</w:t>
            </w:r>
            <w:r w:rsidRPr="00C23B8A">
              <w:rPr>
                <w:rStyle w:val="FontStyle137"/>
                <w:lang w:eastAsia="en-US"/>
              </w:rPr>
              <w:t xml:space="preserve"> 96/23/</w:t>
            </w:r>
            <w:r w:rsidRPr="00851A15">
              <w:rPr>
                <w:rStyle w:val="FontStyle137"/>
                <w:lang w:val="en-US" w:eastAsia="en-US"/>
              </w:rPr>
              <w:t>ΕΚ</w:t>
            </w:r>
          </w:p>
          <w:p w:rsidR="0095368E" w:rsidRPr="00851A15" w:rsidRDefault="0095368E" w:rsidP="0048553C">
            <w:pPr>
              <w:shd w:val="clear" w:color="auto" w:fill="FFFFFF"/>
              <w:jc w:val="both"/>
              <w:rPr>
                <w:rStyle w:val="FontStyle34"/>
                <w:lang w:val="sl-SI" w:eastAsia="sl-SI"/>
              </w:rPr>
            </w:pPr>
          </w:p>
          <w:p w:rsidR="0095368E" w:rsidRPr="00851A15" w:rsidRDefault="0095368E" w:rsidP="0048553C">
            <w:pPr>
              <w:shd w:val="clear" w:color="auto" w:fill="FFFFFF"/>
              <w:spacing w:line="169" w:lineRule="atLeast"/>
              <w:jc w:val="both"/>
              <w:rPr>
                <w:rStyle w:val="FontStyle34"/>
                <w:b/>
                <w:lang w:val="sl-SI" w:eastAsia="sl-SI"/>
              </w:rPr>
            </w:pPr>
            <w:r w:rsidRPr="00851A15">
              <w:rPr>
                <w:rStyle w:val="FontStyle34"/>
                <w:b/>
                <w:lang w:val="sl-SI" w:eastAsia="sl-SI"/>
              </w:rPr>
              <w:t>II.2.  Potvrda o zdravlju životinja</w:t>
            </w:r>
            <w:r w:rsidR="00581E76" w:rsidRPr="00851A15">
              <w:rPr>
                <w:rStyle w:val="FontStyle34"/>
                <w:b/>
                <w:lang w:val="sl-SI" w:eastAsia="sl-SI"/>
              </w:rPr>
              <w:t xml:space="preserve"> / </w:t>
            </w:r>
            <w:r w:rsidR="00581E76" w:rsidRPr="00851A15">
              <w:rPr>
                <w:rStyle w:val="FontStyle120"/>
                <w:lang w:val="en-US" w:eastAsia="en-US"/>
              </w:rPr>
              <w:t>Animal health attestation</w:t>
            </w:r>
            <w:r w:rsidR="004C3E06" w:rsidRPr="00851A15">
              <w:rPr>
                <w:rStyle w:val="FontStyle120"/>
                <w:lang w:val="en-US" w:eastAsia="en-US"/>
              </w:rPr>
              <w:t xml:space="preserve"> / </w:t>
            </w:r>
            <w:r w:rsidR="00001C35" w:rsidRPr="00851A15">
              <w:rPr>
                <w:rStyle w:val="FontStyle120"/>
                <w:lang w:val="en-US" w:eastAsia="en-US"/>
              </w:rPr>
              <w:t>Βεβαίωση υγείας των ζώων</w:t>
            </w:r>
          </w:p>
          <w:p w:rsidR="00581E76" w:rsidRPr="00851A15" w:rsidRDefault="0095368E" w:rsidP="00001C35">
            <w:pPr>
              <w:pStyle w:val="Style30"/>
              <w:widowControl/>
              <w:spacing w:before="154" w:line="240" w:lineRule="auto"/>
              <w:rPr>
                <w:rStyle w:val="FontStyle137"/>
                <w:lang w:val="sl-SI" w:eastAsia="en-US"/>
              </w:rPr>
            </w:pPr>
            <w:r w:rsidRPr="00851A15">
              <w:rPr>
                <w:rStyle w:val="FontStyle34"/>
                <w:lang w:val="sl-SI" w:eastAsia="sl-SI"/>
              </w:rPr>
              <w:t xml:space="preserve">Ja, niže potpisani službeni veterinar, potvrđujem da meso </w:t>
            </w:r>
            <w:r w:rsidR="00FF5D7F" w:rsidRPr="00851A15">
              <w:rPr>
                <w:rStyle w:val="FontStyle34"/>
                <w:lang w:val="sl-SI" w:eastAsia="sl-SI"/>
              </w:rPr>
              <w:t>živine</w:t>
            </w:r>
            <w:r w:rsidRPr="00851A15">
              <w:rPr>
                <w:rStyle w:val="FontStyle34"/>
                <w:lang w:val="sl-SI" w:eastAsia="sl-SI"/>
              </w:rPr>
              <w:t xml:space="preserve"> opisano u ovom </w:t>
            </w:r>
            <w:r w:rsidR="00A23796" w:rsidRPr="00851A15">
              <w:rPr>
                <w:rStyle w:val="FontStyle34"/>
                <w:lang w:val="sl-SI" w:eastAsia="sl-SI"/>
              </w:rPr>
              <w:t>s</w:t>
            </w:r>
            <w:r w:rsidRPr="00851A15">
              <w:rPr>
                <w:rStyle w:val="FontStyle34"/>
                <w:lang w:val="sl-SI" w:eastAsia="sl-SI"/>
              </w:rPr>
              <w:t xml:space="preserve">ertifikatu: </w:t>
            </w:r>
            <w:r w:rsidR="00581E76" w:rsidRPr="00851A15">
              <w:rPr>
                <w:rStyle w:val="FontStyle34"/>
                <w:lang w:val="sl-SI" w:eastAsia="sl-SI"/>
              </w:rPr>
              <w:t xml:space="preserve">/ </w:t>
            </w:r>
            <w:r w:rsidR="00581E76" w:rsidRPr="00851A15">
              <w:rPr>
                <w:rStyle w:val="FontStyle137"/>
                <w:lang w:val="sl-SI" w:eastAsia="en-US"/>
              </w:rPr>
              <w:t>I, the undersigned official veterinarian, hereby certify that the meat of poultry described in this certificate</w:t>
            </w:r>
            <w:r w:rsidR="00001C35" w:rsidRPr="00851A15">
              <w:rPr>
                <w:rStyle w:val="FontStyle137"/>
                <w:lang w:val="sl-SI" w:eastAsia="en-US"/>
              </w:rPr>
              <w:t xml:space="preserve"> / </w:t>
            </w:r>
            <w:r w:rsidR="00001C35" w:rsidRPr="00851A15">
              <w:rPr>
                <w:rStyle w:val="FontStyle137"/>
                <w:lang w:val="en-US" w:eastAsia="en-US"/>
              </w:rPr>
              <w:t>Εγώ</w:t>
            </w:r>
            <w:r w:rsidR="00001C35" w:rsidRPr="00851A15">
              <w:rPr>
                <w:rStyle w:val="FontStyle137"/>
                <w:lang w:val="sl-SI" w:eastAsia="en-US"/>
              </w:rPr>
              <w:t xml:space="preserve">, </w:t>
            </w:r>
            <w:r w:rsidR="00001C35" w:rsidRPr="00851A15">
              <w:rPr>
                <w:rStyle w:val="FontStyle137"/>
                <w:lang w:val="en-US" w:eastAsia="en-US"/>
              </w:rPr>
              <w:t>ο</w:t>
            </w:r>
            <w:r w:rsidR="00001C35" w:rsidRPr="00851A15">
              <w:rPr>
                <w:rStyle w:val="FontStyle137"/>
                <w:lang w:val="sl-SI" w:eastAsia="en-US"/>
              </w:rPr>
              <w:t xml:space="preserve"> </w:t>
            </w:r>
            <w:r w:rsidR="00001C35" w:rsidRPr="00851A15">
              <w:rPr>
                <w:rStyle w:val="FontStyle137"/>
                <w:lang w:val="en-US" w:eastAsia="en-US"/>
              </w:rPr>
              <w:t>κάτωθι</w:t>
            </w:r>
            <w:r w:rsidR="00001C35" w:rsidRPr="00851A15">
              <w:rPr>
                <w:rStyle w:val="FontStyle137"/>
                <w:lang w:val="sl-SI" w:eastAsia="en-US"/>
              </w:rPr>
              <w:t xml:space="preserve"> </w:t>
            </w:r>
            <w:r w:rsidR="00001C35" w:rsidRPr="00851A15">
              <w:rPr>
                <w:rStyle w:val="FontStyle137"/>
                <w:lang w:val="en-US" w:eastAsia="en-US"/>
              </w:rPr>
              <w:t>υπογεγραμμένος</w:t>
            </w:r>
            <w:r w:rsidR="00001C35" w:rsidRPr="00851A15">
              <w:rPr>
                <w:rStyle w:val="FontStyle137"/>
                <w:lang w:val="sl-SI" w:eastAsia="en-US"/>
              </w:rPr>
              <w:t xml:space="preserve">, </w:t>
            </w:r>
            <w:r w:rsidR="00001C35" w:rsidRPr="00851A15">
              <w:rPr>
                <w:rStyle w:val="FontStyle137"/>
                <w:lang w:val="en-US" w:eastAsia="en-US"/>
              </w:rPr>
              <w:t>επίσημος</w:t>
            </w:r>
            <w:r w:rsidR="00001C35" w:rsidRPr="00851A15">
              <w:rPr>
                <w:rStyle w:val="FontStyle137"/>
                <w:lang w:val="sl-SI" w:eastAsia="en-US"/>
              </w:rPr>
              <w:t xml:space="preserve"> </w:t>
            </w:r>
            <w:r w:rsidR="00001C35" w:rsidRPr="00851A15">
              <w:rPr>
                <w:rStyle w:val="FontStyle137"/>
                <w:lang w:val="en-US" w:eastAsia="en-US"/>
              </w:rPr>
              <w:t>κτηνίατρος</w:t>
            </w:r>
            <w:r w:rsidR="00001C35" w:rsidRPr="00851A15">
              <w:rPr>
                <w:rStyle w:val="FontStyle137"/>
                <w:lang w:val="sl-SI" w:eastAsia="en-US"/>
              </w:rPr>
              <w:t xml:space="preserve">, </w:t>
            </w:r>
            <w:r w:rsidR="00001C35" w:rsidRPr="00851A15">
              <w:rPr>
                <w:rStyle w:val="FontStyle137"/>
                <w:lang w:val="en-US" w:eastAsia="en-US"/>
              </w:rPr>
              <w:t>βεβαιώνω</w:t>
            </w:r>
            <w:r w:rsidR="00001C35" w:rsidRPr="00851A15">
              <w:rPr>
                <w:rStyle w:val="FontStyle137"/>
                <w:lang w:val="sl-SI" w:eastAsia="en-US"/>
              </w:rPr>
              <w:t xml:space="preserve"> </w:t>
            </w:r>
            <w:r w:rsidR="00001C35" w:rsidRPr="00851A15">
              <w:rPr>
                <w:rStyle w:val="FontStyle137"/>
                <w:lang w:val="en-US" w:eastAsia="en-US"/>
              </w:rPr>
              <w:t>δια</w:t>
            </w:r>
            <w:r w:rsidR="00001C35" w:rsidRPr="00851A15">
              <w:rPr>
                <w:rStyle w:val="FontStyle137"/>
                <w:lang w:val="sl-SI" w:eastAsia="en-US"/>
              </w:rPr>
              <w:t xml:space="preserve"> </w:t>
            </w:r>
            <w:r w:rsidR="00001C35" w:rsidRPr="00851A15">
              <w:rPr>
                <w:rStyle w:val="FontStyle137"/>
                <w:lang w:val="en-US" w:eastAsia="en-US"/>
              </w:rPr>
              <w:t>του</w:t>
            </w:r>
            <w:r w:rsidR="00001C35" w:rsidRPr="00851A15">
              <w:rPr>
                <w:rStyle w:val="FontStyle137"/>
                <w:lang w:val="sl-SI" w:eastAsia="en-US"/>
              </w:rPr>
              <w:t xml:space="preserve"> </w:t>
            </w:r>
            <w:r w:rsidR="00001C35" w:rsidRPr="00851A15">
              <w:rPr>
                <w:rStyle w:val="FontStyle137"/>
                <w:lang w:val="en-US" w:eastAsia="en-US"/>
              </w:rPr>
              <w:t>παρόντος</w:t>
            </w:r>
            <w:r w:rsidR="00001C35" w:rsidRPr="00851A15">
              <w:rPr>
                <w:rStyle w:val="FontStyle137"/>
                <w:lang w:val="sl-SI" w:eastAsia="en-US"/>
              </w:rPr>
              <w:t xml:space="preserve"> </w:t>
            </w:r>
            <w:r w:rsidR="00001C35" w:rsidRPr="00851A15">
              <w:rPr>
                <w:rStyle w:val="FontStyle137"/>
                <w:lang w:val="en-US" w:eastAsia="en-US"/>
              </w:rPr>
              <w:t>ότι</w:t>
            </w:r>
            <w:r w:rsidR="00001C35" w:rsidRPr="00851A15">
              <w:rPr>
                <w:rStyle w:val="FontStyle137"/>
                <w:lang w:val="sl-SI" w:eastAsia="en-US"/>
              </w:rPr>
              <w:t xml:space="preserve">, </w:t>
            </w:r>
            <w:r w:rsidR="00001C35" w:rsidRPr="00851A15">
              <w:rPr>
                <w:rStyle w:val="FontStyle137"/>
                <w:lang w:val="el-GR" w:eastAsia="en-US"/>
              </w:rPr>
              <w:t>το</w:t>
            </w:r>
            <w:r w:rsidR="00001C35" w:rsidRPr="00851A15">
              <w:rPr>
                <w:rStyle w:val="FontStyle137"/>
                <w:lang w:val="sl-SI" w:eastAsia="en-US"/>
              </w:rPr>
              <w:t xml:space="preserve"> </w:t>
            </w:r>
            <w:r w:rsidR="00001C35" w:rsidRPr="00851A15">
              <w:rPr>
                <w:rStyle w:val="FontStyle137"/>
                <w:lang w:val="el-GR" w:eastAsia="en-US"/>
              </w:rPr>
              <w:t>κρέας</w:t>
            </w:r>
            <w:r w:rsidR="00001C35" w:rsidRPr="00851A15">
              <w:rPr>
                <w:rStyle w:val="FontStyle137"/>
                <w:lang w:val="sl-SI" w:eastAsia="en-US"/>
              </w:rPr>
              <w:t xml:space="preserve"> </w:t>
            </w:r>
            <w:r w:rsidR="00001C35" w:rsidRPr="00851A15">
              <w:rPr>
                <w:rStyle w:val="FontStyle137"/>
                <w:lang w:val="el-GR" w:eastAsia="en-US"/>
              </w:rPr>
              <w:t>πουλερικών</w:t>
            </w:r>
            <w:r w:rsidR="00001C35" w:rsidRPr="00851A15">
              <w:rPr>
                <w:rStyle w:val="FontStyle137"/>
                <w:lang w:val="sl-SI" w:eastAsia="en-US"/>
              </w:rPr>
              <w:t xml:space="preserve">  </w:t>
            </w:r>
            <w:r w:rsidR="00001C35" w:rsidRPr="00851A15">
              <w:rPr>
                <w:rStyle w:val="FontStyle137"/>
                <w:lang w:val="en-US" w:eastAsia="en-US"/>
              </w:rPr>
              <w:t>που</w:t>
            </w:r>
            <w:r w:rsidR="00001C35" w:rsidRPr="00851A15">
              <w:rPr>
                <w:rStyle w:val="FontStyle137"/>
                <w:lang w:val="sl-SI" w:eastAsia="en-US"/>
              </w:rPr>
              <w:t xml:space="preserve"> </w:t>
            </w:r>
            <w:r w:rsidR="00001C35" w:rsidRPr="00851A15">
              <w:rPr>
                <w:rStyle w:val="FontStyle137"/>
                <w:lang w:val="en-US" w:eastAsia="en-US"/>
              </w:rPr>
              <w:t>περιγρά</w:t>
            </w:r>
            <w:r w:rsidR="00001C35" w:rsidRPr="00851A15">
              <w:rPr>
                <w:rStyle w:val="FontStyle137"/>
                <w:lang w:val="el-GR" w:eastAsia="en-US"/>
              </w:rPr>
              <w:t>φε</w:t>
            </w:r>
            <w:r w:rsidR="00001C35" w:rsidRPr="00851A15">
              <w:rPr>
                <w:rStyle w:val="FontStyle137"/>
                <w:lang w:val="en-US" w:eastAsia="en-US"/>
              </w:rPr>
              <w:t>ται</w:t>
            </w:r>
            <w:r w:rsidR="00001C35" w:rsidRPr="00851A15">
              <w:rPr>
                <w:rStyle w:val="FontStyle137"/>
                <w:lang w:val="sl-SI" w:eastAsia="en-US"/>
              </w:rPr>
              <w:t xml:space="preserve"> </w:t>
            </w:r>
            <w:r w:rsidR="00001C35" w:rsidRPr="00851A15">
              <w:rPr>
                <w:rStyle w:val="FontStyle137"/>
                <w:lang w:val="en-US" w:eastAsia="en-US"/>
              </w:rPr>
              <w:t>ανωτέρω</w:t>
            </w:r>
            <w:r w:rsidR="00001C35" w:rsidRPr="00851A15">
              <w:rPr>
                <w:rStyle w:val="FontStyle137"/>
                <w:lang w:val="sl-SI" w:eastAsia="en-US"/>
              </w:rPr>
              <w:t>:</w:t>
            </w:r>
          </w:p>
          <w:p w:rsidR="0095368E" w:rsidRPr="00851A15" w:rsidRDefault="0095368E" w:rsidP="0048553C">
            <w:pPr>
              <w:shd w:val="clear" w:color="auto" w:fill="FFFFFF"/>
              <w:spacing w:line="169" w:lineRule="atLeast"/>
              <w:jc w:val="both"/>
              <w:rPr>
                <w:rStyle w:val="FontStyle34"/>
                <w:lang w:val="sl-SI" w:eastAsia="sl-SI"/>
              </w:rPr>
            </w:pPr>
          </w:p>
          <w:p w:rsidR="0095368E" w:rsidRPr="00836713" w:rsidRDefault="0095368E" w:rsidP="0048553C">
            <w:pPr>
              <w:shd w:val="clear" w:color="auto" w:fill="FFFFFF"/>
              <w:spacing w:line="169" w:lineRule="atLeast"/>
              <w:jc w:val="both"/>
              <w:rPr>
                <w:rStyle w:val="FontStyle34"/>
                <w:lang w:val="sl-SI" w:eastAsia="sl-SI"/>
              </w:rPr>
            </w:pPr>
            <w:r w:rsidRPr="00851A15">
              <w:rPr>
                <w:rStyle w:val="FontStyle34"/>
                <w:b/>
                <w:lang w:val="sl-SI" w:eastAsia="sl-SI"/>
              </w:rPr>
              <w:t>II.2.1.</w:t>
            </w:r>
            <w:r w:rsidRPr="00851A15">
              <w:rPr>
                <w:rStyle w:val="FontStyle34"/>
                <w:lang w:val="sl-SI" w:eastAsia="sl-SI"/>
              </w:rPr>
              <w:t xml:space="preserve"> dolazi s</w:t>
            </w:r>
            <w:r w:rsidR="001D30DE" w:rsidRPr="00851A15">
              <w:rPr>
                <w:rStyle w:val="FontStyle34"/>
                <w:lang w:val="sl-SI" w:eastAsia="sl-SI"/>
              </w:rPr>
              <w:t>a</w:t>
            </w:r>
            <w:r w:rsidRPr="00851A15">
              <w:rPr>
                <w:rStyle w:val="FontStyle34"/>
                <w:lang w:val="sl-SI" w:eastAsia="sl-SI"/>
              </w:rPr>
              <w:t>:</w:t>
            </w:r>
            <w:r w:rsidR="00581E76" w:rsidRPr="00851A15">
              <w:rPr>
                <w:rStyle w:val="FontStyle34"/>
                <w:lang w:val="sl-SI" w:eastAsia="sl-SI"/>
              </w:rPr>
              <w:t xml:space="preserve"> / </w:t>
            </w:r>
            <w:r w:rsidR="00581E76" w:rsidRPr="00851A15">
              <w:rPr>
                <w:rStyle w:val="FontStyle137"/>
                <w:lang w:val="en-US" w:eastAsia="en-US"/>
              </w:rPr>
              <w:t>comes from</w:t>
            </w:r>
            <w:r w:rsidR="00D758E2" w:rsidRPr="00851A15">
              <w:rPr>
                <w:rStyle w:val="FontStyle137"/>
                <w:lang w:val="en-US" w:eastAsia="en-US"/>
              </w:rPr>
              <w:t xml:space="preserve"> / </w:t>
            </w:r>
            <w:r w:rsidR="00D758E2" w:rsidRPr="00851A15">
              <w:rPr>
                <w:rStyle w:val="FontStyle137"/>
                <w:lang w:val="el-GR" w:eastAsia="en-US"/>
              </w:rPr>
              <w:t>προέρχεται</w:t>
            </w:r>
            <w:r w:rsidR="00D758E2" w:rsidRPr="00851A15">
              <w:rPr>
                <w:rStyle w:val="FontStyle137"/>
                <w:lang w:val="en-US" w:eastAsia="en-US"/>
              </w:rPr>
              <w:t xml:space="preserve"> </w:t>
            </w:r>
            <w:r w:rsidR="00D758E2" w:rsidRPr="00851A15">
              <w:rPr>
                <w:rStyle w:val="FontStyle137"/>
                <w:lang w:val="el-GR" w:eastAsia="en-US"/>
              </w:rPr>
              <w:t>από</w:t>
            </w:r>
            <w:r w:rsidR="00581E76" w:rsidRPr="00851A15">
              <w:rPr>
                <w:rStyle w:val="FontStyle137"/>
                <w:lang w:val="en-US" w:eastAsia="en-US"/>
              </w:rPr>
              <w:t>:</w:t>
            </w:r>
          </w:p>
          <w:p w:rsidR="0095368E" w:rsidRPr="00836713" w:rsidRDefault="0095368E" w:rsidP="0048553C">
            <w:pPr>
              <w:shd w:val="clear" w:color="auto" w:fill="FFFFFF"/>
              <w:spacing w:line="169" w:lineRule="atLeast"/>
              <w:jc w:val="both"/>
              <w:rPr>
                <w:rStyle w:val="FontStyle34"/>
                <w:b/>
                <w:i/>
                <w:lang w:val="sl-SI" w:eastAsia="sl-SI"/>
              </w:rPr>
            </w:pPr>
            <w:r w:rsidRPr="00836713">
              <w:rPr>
                <w:rStyle w:val="FontStyle34"/>
                <w:b/>
                <w:lang w:val="sl-SI" w:eastAsia="sl-SI"/>
              </w:rPr>
              <w:t>(</w:t>
            </w:r>
            <w:r w:rsidR="0050618F" w:rsidRPr="00836713">
              <w:rPr>
                <w:rStyle w:val="FontStyle34"/>
                <w:b/>
                <w:lang w:val="sl-SI" w:eastAsia="sl-SI"/>
              </w:rPr>
              <w:t>2</w:t>
            </w:r>
            <w:r w:rsidRPr="00836713">
              <w:rPr>
                <w:rStyle w:val="FontStyle34"/>
                <w:b/>
                <w:lang w:val="sl-SI" w:eastAsia="sl-SI"/>
              </w:rPr>
              <w:t>)(</w:t>
            </w:r>
            <w:r w:rsidR="0050618F" w:rsidRPr="00836713">
              <w:rPr>
                <w:rStyle w:val="FontStyle34"/>
                <w:b/>
                <w:lang w:val="sl-SI" w:eastAsia="sl-SI"/>
              </w:rPr>
              <w:t>3</w:t>
            </w:r>
            <w:r w:rsidRPr="00836713">
              <w:rPr>
                <w:rStyle w:val="FontStyle34"/>
                <w:b/>
                <w:lang w:val="sl-SI" w:eastAsia="sl-SI"/>
              </w:rPr>
              <w:t>)(</w:t>
            </w:r>
            <w:r w:rsidR="0050618F" w:rsidRPr="00836713">
              <w:rPr>
                <w:rStyle w:val="FontStyle34"/>
                <w:b/>
                <w:lang w:val="sl-SI" w:eastAsia="sl-SI"/>
              </w:rPr>
              <w:t>5</w:t>
            </w:r>
            <w:r w:rsidRPr="00836713">
              <w:rPr>
                <w:rStyle w:val="FontStyle34"/>
                <w:b/>
                <w:lang w:val="sl-SI" w:eastAsia="sl-SI"/>
              </w:rPr>
              <w:t>)</w:t>
            </w:r>
            <w:r w:rsidRPr="00836713">
              <w:rPr>
                <w:rStyle w:val="FontStyle34"/>
                <w:lang w:val="sl-SI" w:eastAsia="sl-SI"/>
              </w:rPr>
              <w:t xml:space="preserve"> </w:t>
            </w:r>
            <w:r w:rsidR="00581E76" w:rsidRPr="00836713">
              <w:rPr>
                <w:rStyle w:val="FontStyle34"/>
                <w:lang w:val="sl-SI" w:eastAsia="sl-SI"/>
              </w:rPr>
              <w:t>bilo / either</w:t>
            </w:r>
            <w:r w:rsidR="00D758E2" w:rsidRPr="00836713">
              <w:rPr>
                <w:rStyle w:val="FontStyle34"/>
                <w:lang w:val="sl-SI" w:eastAsia="sl-SI"/>
              </w:rPr>
              <w:t xml:space="preserve"> / </w:t>
            </w:r>
            <w:r w:rsidR="00D758E2" w:rsidRPr="00836713">
              <w:rPr>
                <w:rStyle w:val="FontStyle34"/>
                <w:lang w:val="el-GR" w:eastAsia="sl-SI"/>
              </w:rPr>
              <w:t>είτε</w:t>
            </w:r>
            <w:r w:rsidR="00D758E2" w:rsidRPr="00836713">
              <w:rPr>
                <w:rStyle w:val="FontStyle34"/>
                <w:lang w:val="sl-SI" w:eastAsia="sl-SI"/>
              </w:rPr>
              <w:t xml:space="preserve"> </w:t>
            </w:r>
            <w:r w:rsidR="00581E76" w:rsidRPr="00836713">
              <w:rPr>
                <w:rStyle w:val="FontStyle34"/>
                <w:lang w:val="sl-SI" w:eastAsia="sl-SI"/>
              </w:rPr>
              <w:t xml:space="preserve"> [područja s kodom / the territory of code </w:t>
            </w:r>
            <w:r w:rsidR="00032C7B" w:rsidRPr="00836713">
              <w:rPr>
                <w:rStyle w:val="FontStyle34"/>
                <w:lang w:val="sl-SI" w:eastAsia="sl-SI"/>
              </w:rPr>
              <w:t xml:space="preserve">/ </w:t>
            </w:r>
            <w:r w:rsidR="00032C7B" w:rsidRPr="00836713">
              <w:rPr>
                <w:rStyle w:val="FontStyle34"/>
                <w:lang w:val="el-GR" w:eastAsia="sl-SI"/>
              </w:rPr>
              <w:t>έδαφος</w:t>
            </w:r>
            <w:r w:rsidR="00032C7B" w:rsidRPr="00836713">
              <w:rPr>
                <w:rStyle w:val="FontStyle34"/>
                <w:lang w:val="sl-SI" w:eastAsia="sl-SI"/>
              </w:rPr>
              <w:t xml:space="preserve"> </w:t>
            </w:r>
            <w:r w:rsidR="00032C7B" w:rsidRPr="00836713">
              <w:rPr>
                <w:rStyle w:val="FontStyle34"/>
                <w:lang w:val="el-GR" w:eastAsia="sl-SI"/>
              </w:rPr>
              <w:t>με</w:t>
            </w:r>
            <w:r w:rsidR="00032C7B" w:rsidRPr="00836713">
              <w:rPr>
                <w:rStyle w:val="FontStyle34"/>
                <w:lang w:val="sl-SI" w:eastAsia="sl-SI"/>
              </w:rPr>
              <w:t xml:space="preserve"> </w:t>
            </w:r>
            <w:r w:rsidR="00032C7B" w:rsidRPr="00836713">
              <w:rPr>
                <w:rStyle w:val="FontStyle34"/>
                <w:lang w:val="el-GR" w:eastAsia="sl-SI"/>
              </w:rPr>
              <w:t>κωδικό</w:t>
            </w:r>
            <w:r w:rsidR="008A0AAF" w:rsidRPr="00836713">
              <w:rPr>
                <w:rStyle w:val="FontStyle34"/>
                <w:lang w:val="en-US" w:eastAsia="sl-SI"/>
              </w:rPr>
              <w:t xml:space="preserve"> </w:t>
            </w:r>
            <w:r w:rsidR="00032C7B" w:rsidRPr="00836713">
              <w:rPr>
                <w:rStyle w:val="FontStyle34"/>
                <w:i/>
                <w:lang w:val="sl-SI" w:eastAsia="sl-SI"/>
              </w:rPr>
              <w:t>(</w:t>
            </w:r>
            <w:r w:rsidR="00581E76" w:rsidRPr="00836713">
              <w:rPr>
                <w:rStyle w:val="FontStyle34"/>
                <w:i/>
                <w:lang w:val="sl-SI" w:eastAsia="sl-SI"/>
              </w:rPr>
              <w:t>……………………………..;]</w:t>
            </w:r>
          </w:p>
          <w:p w:rsidR="007115B6" w:rsidRPr="00F73A8D" w:rsidRDefault="0095368E" w:rsidP="007115B6">
            <w:pPr>
              <w:shd w:val="clear" w:color="auto" w:fill="FFFFFF"/>
              <w:spacing w:line="169" w:lineRule="atLeast"/>
              <w:jc w:val="both"/>
              <w:rPr>
                <w:rStyle w:val="FontStyle34"/>
                <w:color w:val="FF0000"/>
                <w:lang w:val="sl-SI" w:eastAsia="sl-SI"/>
              </w:rPr>
            </w:pPr>
            <w:r w:rsidRPr="00851A15">
              <w:rPr>
                <w:rStyle w:val="FontStyle34"/>
                <w:b/>
                <w:lang w:val="sl-SI" w:eastAsia="sl-SI"/>
              </w:rPr>
              <w:t>(</w:t>
            </w:r>
            <w:r w:rsidR="0050618F" w:rsidRPr="00851A15">
              <w:rPr>
                <w:rStyle w:val="FontStyle34"/>
                <w:b/>
                <w:lang w:val="sl-SI" w:eastAsia="sl-SI"/>
              </w:rPr>
              <w:t>3</w:t>
            </w:r>
            <w:r w:rsidRPr="00851A15">
              <w:rPr>
                <w:rStyle w:val="FontStyle34"/>
                <w:b/>
                <w:lang w:val="sl-SI" w:eastAsia="sl-SI"/>
              </w:rPr>
              <w:t>)(</w:t>
            </w:r>
            <w:r w:rsidR="0050618F" w:rsidRPr="00851A15">
              <w:rPr>
                <w:rStyle w:val="FontStyle34"/>
                <w:b/>
                <w:lang w:val="sl-SI" w:eastAsia="sl-SI"/>
              </w:rPr>
              <w:t>4</w:t>
            </w:r>
            <w:r w:rsidRPr="00851A15">
              <w:rPr>
                <w:rStyle w:val="FontStyle34"/>
                <w:b/>
                <w:lang w:val="sl-SI" w:eastAsia="sl-SI"/>
              </w:rPr>
              <w:t>)</w:t>
            </w:r>
            <w:r w:rsidRPr="00851A15">
              <w:rPr>
                <w:rStyle w:val="FontStyle34"/>
                <w:lang w:val="sl-SI" w:eastAsia="sl-SI"/>
              </w:rPr>
              <w:t xml:space="preserve"> </w:t>
            </w:r>
            <w:r w:rsidR="00581E76" w:rsidRPr="00851A15">
              <w:rPr>
                <w:rStyle w:val="FontStyle34"/>
                <w:lang w:val="sl-SI" w:eastAsia="sl-SI"/>
              </w:rPr>
              <w:t>ili / or</w:t>
            </w:r>
            <w:r w:rsidR="00D758E2" w:rsidRPr="00851A15">
              <w:rPr>
                <w:rStyle w:val="FontStyle34"/>
                <w:lang w:val="en-US" w:eastAsia="sl-SI"/>
              </w:rPr>
              <w:t xml:space="preserve"> / </w:t>
            </w:r>
            <w:r w:rsidR="00D758E2" w:rsidRPr="00851A15">
              <w:rPr>
                <w:rStyle w:val="FontStyle34"/>
                <w:lang w:val="el-GR" w:eastAsia="sl-SI"/>
              </w:rPr>
              <w:t>ή</w:t>
            </w:r>
            <w:r w:rsidR="00581E76" w:rsidRPr="00851A15">
              <w:rPr>
                <w:rStyle w:val="FontStyle34"/>
                <w:lang w:val="sl-SI" w:eastAsia="sl-SI"/>
              </w:rPr>
              <w:t xml:space="preserve"> [kompartmenta </w:t>
            </w:r>
            <w:r w:rsidR="00581E76" w:rsidRPr="00A351AA">
              <w:rPr>
                <w:rStyle w:val="FontStyle34"/>
                <w:lang w:val="sl-SI" w:eastAsia="sl-SI"/>
              </w:rPr>
              <w:t xml:space="preserve">/ compartment(s) </w:t>
            </w:r>
            <w:r w:rsidR="00032C7B" w:rsidRPr="00032C7B">
              <w:rPr>
                <w:rStyle w:val="FontStyle34"/>
                <w:lang w:val="en-US" w:eastAsia="sl-SI"/>
              </w:rPr>
              <w:t xml:space="preserve">/ </w:t>
            </w:r>
            <w:r w:rsidR="004F59E3" w:rsidRPr="00836713">
              <w:rPr>
                <w:rStyle w:val="FontStyle34"/>
                <w:lang w:val="el-GR" w:eastAsia="sl-SI"/>
              </w:rPr>
              <w:t>διαμέρισμα</w:t>
            </w:r>
            <w:r w:rsidR="008A0AAF" w:rsidRPr="009C4F07">
              <w:rPr>
                <w:rStyle w:val="FontStyle34"/>
                <w:lang w:val="en-US" w:eastAsia="sl-SI"/>
              </w:rPr>
              <w:t xml:space="preserve"> </w:t>
            </w:r>
            <w:r w:rsidR="00C23B8A" w:rsidRPr="009C4F07">
              <w:rPr>
                <w:rStyle w:val="FontStyle34"/>
                <w:lang w:val="en-US" w:eastAsia="sl-SI"/>
              </w:rPr>
              <w:t>(</w:t>
            </w:r>
            <w:r w:rsidR="00C23B8A" w:rsidRPr="00836713">
              <w:rPr>
                <w:rStyle w:val="FontStyle34"/>
                <w:lang w:val="el-GR" w:eastAsia="sl-SI"/>
              </w:rPr>
              <w:t>τα</w:t>
            </w:r>
            <w:r w:rsidR="00C23B8A" w:rsidRPr="009C4F07">
              <w:rPr>
                <w:rStyle w:val="FontStyle34"/>
                <w:lang w:val="en-US" w:eastAsia="sl-SI"/>
              </w:rPr>
              <w:t>)</w:t>
            </w:r>
            <w:r w:rsidR="00581E76" w:rsidRPr="009C4F07">
              <w:rPr>
                <w:rStyle w:val="FontStyle34"/>
                <w:lang w:val="en-US" w:eastAsia="sl-SI"/>
              </w:rPr>
              <w:t>……………………………..;]</w:t>
            </w:r>
          </w:p>
          <w:p w:rsidR="0095368E" w:rsidRPr="001A6701" w:rsidRDefault="0095368E" w:rsidP="0048553C">
            <w:pPr>
              <w:shd w:val="clear" w:color="auto" w:fill="FFFFFF"/>
              <w:spacing w:line="169" w:lineRule="atLeast"/>
              <w:jc w:val="both"/>
              <w:rPr>
                <w:rFonts w:ascii="Arial" w:hAnsi="Arial" w:cs="Arial"/>
                <w:sz w:val="14"/>
                <w:szCs w:val="14"/>
                <w:lang w:val="el-GR"/>
              </w:rPr>
            </w:pPr>
            <w:r w:rsidRPr="00D847CF">
              <w:rPr>
                <w:rStyle w:val="FontStyle34"/>
                <w:lang w:val="sl-SI" w:eastAsia="sl-SI"/>
              </w:rPr>
              <w:t xml:space="preserve">koji je bio (su bili), na dan izdavanja ovoga </w:t>
            </w:r>
            <w:r w:rsidR="00A23796" w:rsidRPr="00D847CF">
              <w:rPr>
                <w:rStyle w:val="FontStyle34"/>
                <w:lang w:val="sl-SI" w:eastAsia="sl-SI"/>
              </w:rPr>
              <w:t>s</w:t>
            </w:r>
            <w:r w:rsidRPr="00D847CF">
              <w:rPr>
                <w:rStyle w:val="FontStyle34"/>
                <w:lang w:val="sl-SI" w:eastAsia="sl-SI"/>
              </w:rPr>
              <w:t>ertifikata, slobodan (slobodni) od:</w:t>
            </w:r>
            <w:r w:rsidR="007115B6" w:rsidRPr="00D847CF">
              <w:rPr>
                <w:rStyle w:val="FontStyle34"/>
                <w:lang w:val="sl-SI" w:eastAsia="sl-SI"/>
              </w:rPr>
              <w:t xml:space="preserve"> / </w:t>
            </w:r>
            <w:r w:rsidR="007115B6" w:rsidRPr="00D847CF">
              <w:rPr>
                <w:rStyle w:val="FontStyle137"/>
                <w:lang w:val="sl-SI" w:eastAsia="en-US"/>
              </w:rPr>
              <w:t>which at the date of issue of the certificate was (were) free from:</w:t>
            </w:r>
            <w:r w:rsidR="00C23B8A" w:rsidRPr="00D847CF">
              <w:rPr>
                <w:rStyle w:val="FontStyle137"/>
                <w:lang w:val="sl-SI" w:eastAsia="en-US"/>
              </w:rPr>
              <w:t xml:space="preserve">/ </w:t>
            </w:r>
            <w:r w:rsidR="00C23B8A" w:rsidRPr="004578DA">
              <w:rPr>
                <w:rStyle w:val="FontStyle34"/>
                <w:lang w:val="en-US" w:eastAsia="sl-SI"/>
              </w:rPr>
              <w:t>που</w:t>
            </w:r>
            <w:r w:rsidR="00C23B8A" w:rsidRPr="004578DA">
              <w:rPr>
                <w:rStyle w:val="FontStyle34"/>
                <w:lang w:val="sl-SI" w:eastAsia="sl-SI"/>
              </w:rPr>
              <w:t xml:space="preserve"> </w:t>
            </w:r>
            <w:r w:rsidR="00C23B8A" w:rsidRPr="004578DA">
              <w:rPr>
                <w:rStyle w:val="FontStyle34"/>
                <w:lang w:val="en-US" w:eastAsia="sl-SI"/>
              </w:rPr>
              <w:t>την</w:t>
            </w:r>
            <w:r w:rsidR="00C23B8A" w:rsidRPr="004578DA">
              <w:rPr>
                <w:rStyle w:val="FontStyle34"/>
                <w:lang w:val="sl-SI" w:eastAsia="sl-SI"/>
              </w:rPr>
              <w:t xml:space="preserve"> </w:t>
            </w:r>
            <w:r w:rsidR="00C23B8A" w:rsidRPr="004578DA">
              <w:rPr>
                <w:rStyle w:val="FontStyle34"/>
                <w:lang w:val="en-US" w:eastAsia="sl-SI"/>
              </w:rPr>
              <w:t>ημερομηνία</w:t>
            </w:r>
            <w:r w:rsidR="00C23B8A" w:rsidRPr="004578DA">
              <w:rPr>
                <w:rStyle w:val="FontStyle34"/>
                <w:lang w:val="sl-SI" w:eastAsia="sl-SI"/>
              </w:rPr>
              <w:t xml:space="preserve"> </w:t>
            </w:r>
            <w:r w:rsidR="00C23B8A" w:rsidRPr="004578DA">
              <w:rPr>
                <w:rStyle w:val="FontStyle34"/>
                <w:lang w:val="en-US" w:eastAsia="sl-SI"/>
              </w:rPr>
              <w:t>έκδοσης</w:t>
            </w:r>
            <w:r w:rsidR="00C23B8A" w:rsidRPr="004578DA">
              <w:rPr>
                <w:rStyle w:val="FontStyle34"/>
                <w:lang w:val="sl-SI" w:eastAsia="sl-SI"/>
              </w:rPr>
              <w:t xml:space="preserve"> </w:t>
            </w:r>
            <w:r w:rsidR="00C23B8A" w:rsidRPr="004578DA">
              <w:rPr>
                <w:rStyle w:val="FontStyle34"/>
                <w:lang w:val="en-US" w:eastAsia="sl-SI"/>
              </w:rPr>
              <w:t>του</w:t>
            </w:r>
            <w:r w:rsidR="00C23B8A" w:rsidRPr="004578DA">
              <w:rPr>
                <w:rStyle w:val="FontStyle34"/>
                <w:lang w:val="sl-SI" w:eastAsia="sl-SI"/>
              </w:rPr>
              <w:t xml:space="preserve"> </w:t>
            </w:r>
            <w:r w:rsidR="00C23B8A" w:rsidRPr="004578DA">
              <w:rPr>
                <w:rStyle w:val="FontStyle34"/>
                <w:lang w:val="en-US" w:eastAsia="sl-SI"/>
              </w:rPr>
              <w:t>πιστοποιητικού</w:t>
            </w:r>
            <w:r w:rsidR="00C23B8A" w:rsidRPr="004578DA">
              <w:rPr>
                <w:rStyle w:val="FontStyle34"/>
                <w:lang w:val="sl-SI" w:eastAsia="sl-SI"/>
              </w:rPr>
              <w:t xml:space="preserve"> </w:t>
            </w:r>
            <w:r w:rsidR="00C23B8A" w:rsidRPr="004578DA">
              <w:rPr>
                <w:rStyle w:val="FontStyle34"/>
                <w:lang w:val="en-US" w:eastAsia="sl-SI"/>
              </w:rPr>
              <w:t>ήταν</w:t>
            </w:r>
            <w:r w:rsidR="00C23B8A" w:rsidRPr="004578DA">
              <w:rPr>
                <w:rStyle w:val="FontStyle34"/>
                <w:lang w:val="sl-SI" w:eastAsia="sl-SI"/>
              </w:rPr>
              <w:t xml:space="preserve"> </w:t>
            </w:r>
            <w:r w:rsidR="00C23B8A" w:rsidRPr="004578DA">
              <w:rPr>
                <w:rStyle w:val="FontStyle34"/>
                <w:lang w:val="en-US" w:eastAsia="sl-SI"/>
              </w:rPr>
              <w:t>απαλλαγμένο</w:t>
            </w:r>
            <w:r w:rsidR="00C23B8A" w:rsidRPr="004578DA">
              <w:rPr>
                <w:rStyle w:val="FontStyle34"/>
                <w:lang w:val="sl-SI" w:eastAsia="sl-SI"/>
              </w:rPr>
              <w:t>(</w:t>
            </w:r>
            <w:r w:rsidR="00C23B8A" w:rsidRPr="004578DA">
              <w:rPr>
                <w:rStyle w:val="FontStyle34"/>
                <w:lang w:val="en-US" w:eastAsia="sl-SI"/>
              </w:rPr>
              <w:t>α</w:t>
            </w:r>
            <w:r w:rsidR="00C23B8A" w:rsidRPr="004578DA">
              <w:rPr>
                <w:rStyle w:val="FontStyle34"/>
                <w:lang w:val="sl-SI" w:eastAsia="sl-SI"/>
              </w:rPr>
              <w:t xml:space="preserve">) </w:t>
            </w:r>
            <w:r w:rsidR="00C23B8A" w:rsidRPr="004578DA">
              <w:rPr>
                <w:rStyle w:val="FontStyle34"/>
                <w:lang w:val="en-US" w:eastAsia="sl-SI"/>
              </w:rPr>
              <w:t>από</w:t>
            </w:r>
            <w:r w:rsidR="00C23B8A" w:rsidRPr="004578DA">
              <w:rPr>
                <w:rStyle w:val="FontStyle34"/>
                <w:lang w:val="sl-SI" w:eastAsia="sl-SI"/>
              </w:rPr>
              <w:t xml:space="preserve">: / </w:t>
            </w:r>
            <w:r w:rsidR="00E84F11" w:rsidRPr="00D847CF">
              <w:rPr>
                <w:rStyle w:val="FontStyle34"/>
                <w:lang w:val="sl-SI" w:eastAsia="sl-SI"/>
              </w:rPr>
              <w:t xml:space="preserve">visokopatogene influence ptica kako je propisano </w:t>
            </w:r>
            <w:r w:rsidR="00E146A4" w:rsidRPr="00D847CF">
              <w:rPr>
                <w:rStyle w:val="FontStyle34"/>
                <w:lang w:val="sl-SI" w:eastAsia="sl-SI"/>
              </w:rPr>
              <w:t>Regulativom</w:t>
            </w:r>
            <w:r w:rsidR="00E84F11" w:rsidRPr="00D847CF">
              <w:rPr>
                <w:rStyle w:val="FontStyle34"/>
                <w:lang w:val="sl-SI" w:eastAsia="sl-SI"/>
              </w:rPr>
              <w:t xml:space="preserve"> (EZ) br. 798/2008 i Newcastleske bolesti kako je propisano </w:t>
            </w:r>
            <w:r w:rsidR="00873EB0" w:rsidRPr="00D847CF">
              <w:rPr>
                <w:rStyle w:val="FontStyle34"/>
                <w:lang w:val="sl-SI" w:eastAsia="sl-SI"/>
              </w:rPr>
              <w:t>Regulativom</w:t>
            </w:r>
            <w:r w:rsidR="00E84F11" w:rsidRPr="00D847CF">
              <w:rPr>
                <w:rStyle w:val="FontStyle34"/>
                <w:lang w:val="sl-SI" w:eastAsia="sl-SI"/>
              </w:rPr>
              <w:t xml:space="preserve"> (EZ) 798/2008; / highly pathogenic avian influenza as defined in Regulation (EC) No 798/2008, and Newcastle disease as defined in Regulation (EC) No 798/2008; </w:t>
            </w:r>
            <w:r w:rsidR="00D758E2" w:rsidRPr="00D847CF">
              <w:rPr>
                <w:rStyle w:val="FontStyle34"/>
                <w:lang w:val="sl-SI" w:eastAsia="sl-SI"/>
              </w:rPr>
              <w:t xml:space="preserve">/ </w:t>
            </w:r>
            <w:r w:rsidR="00D758E2" w:rsidRPr="00D847CF">
              <w:rPr>
                <w:rStyle w:val="FontStyle34"/>
                <w:lang w:val="en-US" w:eastAsia="sl-SI"/>
              </w:rPr>
              <w:t>υψηλής</w:t>
            </w:r>
            <w:r w:rsidR="00D758E2" w:rsidRPr="00D847CF">
              <w:rPr>
                <w:rStyle w:val="FontStyle34"/>
                <w:lang w:val="sl-SI" w:eastAsia="sl-SI"/>
              </w:rPr>
              <w:t xml:space="preserve"> </w:t>
            </w:r>
            <w:r w:rsidR="00D758E2" w:rsidRPr="00D847CF">
              <w:rPr>
                <w:rStyle w:val="FontStyle34"/>
                <w:lang w:val="en-US" w:eastAsia="sl-SI"/>
              </w:rPr>
              <w:t>παθογονικότητας</w:t>
            </w:r>
            <w:r w:rsidR="00D758E2" w:rsidRPr="00D847CF">
              <w:rPr>
                <w:rStyle w:val="FontStyle34"/>
                <w:lang w:val="sl-SI" w:eastAsia="sl-SI"/>
              </w:rPr>
              <w:t xml:space="preserve"> </w:t>
            </w:r>
            <w:r w:rsidR="00D758E2" w:rsidRPr="00D847CF">
              <w:rPr>
                <w:rStyle w:val="FontStyle34"/>
                <w:lang w:val="en-US" w:eastAsia="sl-SI"/>
              </w:rPr>
              <w:t>γρίπη</w:t>
            </w:r>
            <w:r w:rsidR="004578DA">
              <w:rPr>
                <w:rStyle w:val="FontStyle34"/>
                <w:lang w:val="el-GR" w:eastAsia="sl-SI"/>
              </w:rPr>
              <w:t>ς</w:t>
            </w:r>
            <w:r w:rsidR="00D758E2" w:rsidRPr="00D847CF">
              <w:rPr>
                <w:rStyle w:val="FontStyle34"/>
                <w:color w:val="00B0F0"/>
                <w:lang w:val="sl-SI" w:eastAsia="sl-SI"/>
              </w:rPr>
              <w:t xml:space="preserve"> </w:t>
            </w:r>
            <w:r w:rsidR="00D758E2" w:rsidRPr="00D847CF">
              <w:rPr>
                <w:rStyle w:val="FontStyle34"/>
                <w:lang w:val="en-US" w:eastAsia="sl-SI"/>
              </w:rPr>
              <w:t>των</w:t>
            </w:r>
            <w:r w:rsidR="00D758E2" w:rsidRPr="00D847CF">
              <w:rPr>
                <w:rStyle w:val="FontStyle34"/>
                <w:lang w:val="sl-SI" w:eastAsia="sl-SI"/>
              </w:rPr>
              <w:t xml:space="preserve"> </w:t>
            </w:r>
            <w:r w:rsidR="00D758E2" w:rsidRPr="00D847CF">
              <w:rPr>
                <w:rStyle w:val="FontStyle34"/>
                <w:lang w:val="en-US" w:eastAsia="sl-SI"/>
              </w:rPr>
              <w:t>πτηνών</w:t>
            </w:r>
            <w:r w:rsidR="00D758E2" w:rsidRPr="00D847CF">
              <w:rPr>
                <w:rStyle w:val="FontStyle34"/>
                <w:lang w:val="sl-SI" w:eastAsia="sl-SI"/>
              </w:rPr>
              <w:t xml:space="preserve"> </w:t>
            </w:r>
            <w:r w:rsidR="00D758E2" w:rsidRPr="00D847CF">
              <w:rPr>
                <w:rStyle w:val="FontStyle34"/>
                <w:lang w:val="en-US" w:eastAsia="sl-SI"/>
              </w:rPr>
              <w:t>όπως</w:t>
            </w:r>
            <w:r w:rsidR="00D758E2" w:rsidRPr="00D847CF">
              <w:rPr>
                <w:rStyle w:val="FontStyle34"/>
                <w:lang w:val="sl-SI" w:eastAsia="sl-SI"/>
              </w:rPr>
              <w:t xml:space="preserve"> </w:t>
            </w:r>
            <w:r w:rsidR="00D758E2" w:rsidRPr="00D847CF">
              <w:rPr>
                <w:rStyle w:val="FontStyle34"/>
                <w:lang w:val="en-US" w:eastAsia="sl-SI"/>
              </w:rPr>
              <w:t>ορίζεται</w:t>
            </w:r>
            <w:r w:rsidR="00D758E2" w:rsidRPr="00D847CF">
              <w:rPr>
                <w:rStyle w:val="FontStyle34"/>
                <w:lang w:val="sl-SI" w:eastAsia="sl-SI"/>
              </w:rPr>
              <w:t xml:space="preserve"> </w:t>
            </w:r>
            <w:r w:rsidR="00D758E2" w:rsidRPr="00D847CF">
              <w:rPr>
                <w:rStyle w:val="FontStyle34"/>
                <w:lang w:val="en-US" w:eastAsia="sl-SI"/>
              </w:rPr>
              <w:t>στον</w:t>
            </w:r>
            <w:r w:rsidR="00D758E2" w:rsidRPr="00D847CF">
              <w:rPr>
                <w:rStyle w:val="FontStyle34"/>
                <w:lang w:val="sl-SI" w:eastAsia="sl-SI"/>
              </w:rPr>
              <w:t xml:space="preserve"> </w:t>
            </w:r>
            <w:r w:rsidR="00D758E2" w:rsidRPr="00D847CF">
              <w:rPr>
                <w:rStyle w:val="FontStyle34"/>
                <w:lang w:val="el-GR" w:eastAsia="sl-SI"/>
              </w:rPr>
              <w:t>Κ</w:t>
            </w:r>
            <w:r w:rsidR="00D758E2" w:rsidRPr="00D847CF">
              <w:rPr>
                <w:rStyle w:val="FontStyle34"/>
                <w:lang w:val="en-US" w:eastAsia="sl-SI"/>
              </w:rPr>
              <w:t>ανονισμό</w:t>
            </w:r>
            <w:r w:rsidR="00D758E2" w:rsidRPr="00D847CF">
              <w:rPr>
                <w:rStyle w:val="FontStyle34"/>
                <w:lang w:val="sl-SI" w:eastAsia="sl-SI"/>
              </w:rPr>
              <w:t xml:space="preserve"> (</w:t>
            </w:r>
            <w:r w:rsidR="00D758E2" w:rsidRPr="00D847CF">
              <w:rPr>
                <w:rStyle w:val="FontStyle34"/>
                <w:lang w:val="en-US" w:eastAsia="sl-SI"/>
              </w:rPr>
              <w:t>ΕΚ</w:t>
            </w:r>
            <w:r w:rsidR="00D758E2" w:rsidRPr="00D847CF">
              <w:rPr>
                <w:rStyle w:val="FontStyle34"/>
                <w:lang w:val="sl-SI" w:eastAsia="sl-SI"/>
              </w:rPr>
              <w:t xml:space="preserve">) </w:t>
            </w:r>
            <w:r w:rsidR="00D758E2" w:rsidRPr="00D847CF">
              <w:rPr>
                <w:rStyle w:val="FontStyle34"/>
                <w:lang w:val="en-US" w:eastAsia="sl-SI"/>
              </w:rPr>
              <w:t>αριθ</w:t>
            </w:r>
            <w:r w:rsidR="00D758E2" w:rsidRPr="00D847CF">
              <w:rPr>
                <w:rStyle w:val="FontStyle34"/>
                <w:lang w:val="sl-SI" w:eastAsia="sl-SI"/>
              </w:rPr>
              <w:t xml:space="preserve">. </w:t>
            </w:r>
            <w:r w:rsidR="00D758E2" w:rsidRPr="00D847CF">
              <w:rPr>
                <w:rStyle w:val="FontStyle34"/>
                <w:lang w:val="el-GR" w:eastAsia="sl-SI"/>
              </w:rPr>
              <w:t xml:space="preserve">798/2008 και της νόσου </w:t>
            </w:r>
            <w:r w:rsidR="00D758E2" w:rsidRPr="00D847CF">
              <w:rPr>
                <w:rStyle w:val="FontStyle34"/>
                <w:lang w:val="en-US" w:eastAsia="sl-SI"/>
              </w:rPr>
              <w:t>Newcastle</w:t>
            </w:r>
            <w:r w:rsidR="00C23B8A" w:rsidRPr="00D847CF">
              <w:rPr>
                <w:rStyle w:val="FontStyle34"/>
                <w:lang w:val="el-GR" w:eastAsia="sl-SI"/>
              </w:rPr>
              <w:t xml:space="preserve"> </w:t>
            </w:r>
            <w:r w:rsidR="00C23B8A" w:rsidRPr="004578DA">
              <w:rPr>
                <w:rStyle w:val="FontStyle34"/>
                <w:lang w:val="sl-SI" w:eastAsia="sl-SI"/>
              </w:rPr>
              <w:t>(ψευδοπανώλη των πτηνών)</w:t>
            </w:r>
            <w:r w:rsidR="00D758E2" w:rsidRPr="00D847CF">
              <w:rPr>
                <w:rStyle w:val="FontStyle34"/>
                <w:lang w:val="el-GR" w:eastAsia="sl-SI"/>
              </w:rPr>
              <w:t xml:space="preserve"> όπως ορίζεται στον Κανονισμό (ΕΚ) Αριθ. 798/2008</w:t>
            </w:r>
          </w:p>
          <w:p w:rsidR="0095368E" w:rsidRPr="009C4F07" w:rsidRDefault="0095368E" w:rsidP="0048553C">
            <w:pPr>
              <w:shd w:val="clear" w:color="auto" w:fill="FFFFFF"/>
              <w:jc w:val="both"/>
              <w:rPr>
                <w:rStyle w:val="FontStyle34"/>
                <w:lang w:val="el-GR" w:eastAsia="sl-SI"/>
              </w:rPr>
            </w:pPr>
            <w:r w:rsidRPr="00851A15">
              <w:rPr>
                <w:rStyle w:val="FontStyle27"/>
                <w:b/>
                <w:lang w:eastAsia="en-US"/>
              </w:rPr>
              <w:t xml:space="preserve">II.2.2. </w:t>
            </w:r>
            <w:r w:rsidR="003412A2" w:rsidRPr="00851A15">
              <w:rPr>
                <w:rStyle w:val="FontStyle27"/>
                <w:lang w:eastAsia="en-US"/>
              </w:rPr>
              <w:t>dobij</w:t>
            </w:r>
            <w:r w:rsidRPr="00851A15">
              <w:rPr>
                <w:rStyle w:val="FontStyle27"/>
                <w:lang w:eastAsia="en-US"/>
              </w:rPr>
              <w:t xml:space="preserve">eno je od </w:t>
            </w:r>
            <w:r w:rsidR="00594A56" w:rsidRPr="00851A15">
              <w:rPr>
                <w:rStyle w:val="FontStyle27"/>
                <w:lang w:eastAsia="en-US"/>
              </w:rPr>
              <w:t>živine</w:t>
            </w:r>
            <w:r w:rsidRPr="00851A15">
              <w:rPr>
                <w:rStyle w:val="FontStyle27"/>
                <w:lang w:eastAsia="en-US"/>
              </w:rPr>
              <w:t xml:space="preserve"> koja</w:t>
            </w:r>
            <w:r w:rsidR="00594A56" w:rsidRPr="00851A15">
              <w:rPr>
                <w:rStyle w:val="FontStyle27"/>
                <w:lang w:eastAsia="en-US"/>
              </w:rPr>
              <w:t xml:space="preserve"> je</w:t>
            </w:r>
            <w:r w:rsidRPr="00851A15">
              <w:rPr>
                <w:rStyle w:val="FontStyle27"/>
                <w:lang w:eastAsia="en-US"/>
              </w:rPr>
              <w:t>:</w:t>
            </w:r>
            <w:r w:rsidR="007115B6" w:rsidRPr="00851A15">
              <w:rPr>
                <w:rStyle w:val="FontStyle27"/>
                <w:lang w:eastAsia="en-US"/>
              </w:rPr>
              <w:t xml:space="preserve"> /</w:t>
            </w:r>
            <w:r w:rsidR="007115B6" w:rsidRPr="00851A15">
              <w:rPr>
                <w:rFonts w:ascii="Arial" w:hAnsi="Arial" w:cs="Arial"/>
                <w:lang w:val="el-GR" w:eastAsia="en-US"/>
              </w:rPr>
              <w:t xml:space="preserve"> </w:t>
            </w:r>
            <w:r w:rsidR="007115B6" w:rsidRPr="00851A15">
              <w:rPr>
                <w:rStyle w:val="FontStyle137"/>
                <w:lang w:val="en-US" w:eastAsia="en-US"/>
              </w:rPr>
              <w:t>has</w:t>
            </w:r>
            <w:r w:rsidR="007115B6" w:rsidRPr="00851A15">
              <w:rPr>
                <w:rStyle w:val="FontStyle137"/>
                <w:lang w:val="el-GR" w:eastAsia="en-US"/>
              </w:rPr>
              <w:t xml:space="preserve"> </w:t>
            </w:r>
            <w:r w:rsidR="007115B6" w:rsidRPr="00851A15">
              <w:rPr>
                <w:rStyle w:val="FontStyle137"/>
                <w:lang w:val="en-US" w:eastAsia="en-US"/>
              </w:rPr>
              <w:t>been</w:t>
            </w:r>
            <w:r w:rsidR="007115B6" w:rsidRPr="00851A15">
              <w:rPr>
                <w:rStyle w:val="FontStyle137"/>
                <w:lang w:val="el-GR" w:eastAsia="en-US"/>
              </w:rPr>
              <w:t xml:space="preserve"> </w:t>
            </w:r>
            <w:r w:rsidR="007115B6" w:rsidRPr="00851A15">
              <w:rPr>
                <w:rStyle w:val="FontStyle137"/>
                <w:lang w:val="en-US" w:eastAsia="en-US"/>
              </w:rPr>
              <w:t>obtained</w:t>
            </w:r>
            <w:r w:rsidR="007115B6" w:rsidRPr="00851A15">
              <w:rPr>
                <w:rStyle w:val="FontStyle137"/>
                <w:lang w:val="el-GR" w:eastAsia="en-US"/>
              </w:rPr>
              <w:t xml:space="preserve"> </w:t>
            </w:r>
            <w:r w:rsidR="007115B6" w:rsidRPr="00851A15">
              <w:rPr>
                <w:rStyle w:val="FontStyle137"/>
                <w:lang w:val="en-US" w:eastAsia="en-US"/>
              </w:rPr>
              <w:t>from</w:t>
            </w:r>
            <w:r w:rsidR="007115B6" w:rsidRPr="00851A15">
              <w:rPr>
                <w:rStyle w:val="FontStyle137"/>
                <w:lang w:val="el-GR" w:eastAsia="en-US"/>
              </w:rPr>
              <w:t xml:space="preserve"> </w:t>
            </w:r>
            <w:r w:rsidR="007115B6" w:rsidRPr="00851A15">
              <w:rPr>
                <w:rStyle w:val="FontStyle137"/>
                <w:lang w:val="en-US" w:eastAsia="en-US"/>
              </w:rPr>
              <w:t>poultry</w:t>
            </w:r>
            <w:r w:rsidR="007115B6" w:rsidRPr="00851A15">
              <w:rPr>
                <w:rStyle w:val="FontStyle137"/>
                <w:lang w:val="el-GR" w:eastAsia="en-US"/>
              </w:rPr>
              <w:t xml:space="preserve"> </w:t>
            </w:r>
            <w:r w:rsidR="007115B6" w:rsidRPr="00851A15">
              <w:rPr>
                <w:rStyle w:val="FontStyle137"/>
                <w:lang w:val="en-US" w:eastAsia="en-US"/>
              </w:rPr>
              <w:t>which</w:t>
            </w:r>
            <w:r w:rsidR="00F73A8D" w:rsidRPr="00851A15">
              <w:rPr>
                <w:rStyle w:val="FontStyle137"/>
                <w:lang w:val="el-GR" w:eastAsia="en-US"/>
              </w:rPr>
              <w:t xml:space="preserve"> / έχει παραχθεί από </w:t>
            </w:r>
            <w:r w:rsidR="00844D0A" w:rsidRPr="00240771">
              <w:rPr>
                <w:rStyle w:val="FontStyle34"/>
                <w:lang w:val="el-GR" w:eastAsia="sl-SI"/>
              </w:rPr>
              <w:t>πουλερικά</w:t>
            </w:r>
            <w:r w:rsidR="00844D0A">
              <w:rPr>
                <w:rStyle w:val="FontStyle137"/>
                <w:lang w:val="el-GR" w:eastAsia="en-US"/>
              </w:rPr>
              <w:t xml:space="preserve"> </w:t>
            </w:r>
            <w:r w:rsidR="00844D0A" w:rsidRPr="00240771">
              <w:rPr>
                <w:rStyle w:val="FontStyle34"/>
                <w:lang w:eastAsia="sl-SI"/>
              </w:rPr>
              <w:t>τα οποία</w:t>
            </w:r>
            <w:r w:rsidR="007115B6" w:rsidRPr="009C4F07">
              <w:rPr>
                <w:rStyle w:val="FontStyle34"/>
                <w:lang w:val="el-GR" w:eastAsia="sl-SI"/>
              </w:rPr>
              <w:t xml:space="preserve">: </w:t>
            </w:r>
          </w:p>
          <w:p w:rsidR="0095368E" w:rsidRPr="00851A15" w:rsidRDefault="0095368E" w:rsidP="0048553C">
            <w:pPr>
              <w:shd w:val="clear" w:color="auto" w:fill="FFFFFF"/>
              <w:jc w:val="both"/>
              <w:rPr>
                <w:rFonts w:ascii="Arial" w:hAnsi="Arial" w:cs="Arial"/>
                <w:sz w:val="14"/>
                <w:szCs w:val="14"/>
                <w:lang w:val="hu-HU"/>
              </w:rPr>
            </w:pPr>
            <w:r w:rsidRPr="009C4F07">
              <w:rPr>
                <w:rStyle w:val="FontStyle34"/>
                <w:lang w:val="el-GR" w:eastAsia="sl-SI"/>
              </w:rPr>
              <w:t>(</w:t>
            </w:r>
            <w:r w:rsidR="0050618F" w:rsidRPr="009C4F07">
              <w:rPr>
                <w:rStyle w:val="FontStyle34"/>
                <w:lang w:val="el-GR" w:eastAsia="sl-SI"/>
              </w:rPr>
              <w:t>3</w:t>
            </w:r>
            <w:r w:rsidRPr="009C4F07">
              <w:rPr>
                <w:rStyle w:val="FontStyle34"/>
                <w:lang w:val="el-GR" w:eastAsia="sl-SI"/>
              </w:rPr>
              <w:t xml:space="preserve">) </w:t>
            </w:r>
            <w:r w:rsidR="007115B6" w:rsidRPr="00240771">
              <w:rPr>
                <w:rStyle w:val="FontStyle34"/>
                <w:lang w:val="en-US" w:eastAsia="sl-SI"/>
              </w:rPr>
              <w:t>bil</w:t>
            </w:r>
            <w:r w:rsidR="00594A56" w:rsidRPr="00240771">
              <w:rPr>
                <w:rStyle w:val="FontStyle34"/>
                <w:lang w:val="en-US" w:eastAsia="sl-SI"/>
              </w:rPr>
              <w:t>a</w:t>
            </w:r>
            <w:r w:rsidR="007115B6" w:rsidRPr="009C4F07">
              <w:rPr>
                <w:rStyle w:val="FontStyle34"/>
                <w:lang w:val="el-GR" w:eastAsia="sl-SI"/>
              </w:rPr>
              <w:t xml:space="preserve"> / </w:t>
            </w:r>
            <w:r w:rsidR="007115B6" w:rsidRPr="00240771">
              <w:rPr>
                <w:rStyle w:val="FontStyle34"/>
                <w:lang w:val="en-US" w:eastAsia="sl-SI"/>
              </w:rPr>
              <w:t>either</w:t>
            </w:r>
            <w:r w:rsidR="007115B6" w:rsidRPr="009C4F07">
              <w:rPr>
                <w:rStyle w:val="FontStyle34"/>
                <w:lang w:val="el-GR" w:eastAsia="sl-SI"/>
              </w:rPr>
              <w:t xml:space="preserve"> </w:t>
            </w:r>
            <w:r w:rsidR="00197414" w:rsidRPr="009C4F07">
              <w:rPr>
                <w:rStyle w:val="FontStyle34"/>
                <w:lang w:val="el-GR" w:eastAsia="sl-SI"/>
              </w:rPr>
              <w:t xml:space="preserve">/ είτε </w:t>
            </w:r>
            <w:r w:rsidRPr="009C4F07">
              <w:rPr>
                <w:rStyle w:val="FontStyle34"/>
                <w:lang w:val="el-GR" w:eastAsia="sl-SI"/>
              </w:rPr>
              <w:t>[</w:t>
            </w:r>
            <w:r w:rsidRPr="00240771">
              <w:rPr>
                <w:rStyle w:val="FontStyle34"/>
                <w:lang w:val="en-US" w:eastAsia="sl-SI"/>
              </w:rPr>
              <w:t>nije</w:t>
            </w:r>
            <w:r w:rsidRPr="009C4F07">
              <w:rPr>
                <w:rStyle w:val="FontStyle34"/>
                <w:lang w:val="el-GR" w:eastAsia="sl-SI"/>
              </w:rPr>
              <w:t xml:space="preserve"> </w:t>
            </w:r>
            <w:r w:rsidRPr="00240771">
              <w:rPr>
                <w:rStyle w:val="FontStyle34"/>
                <w:lang w:val="en-US" w:eastAsia="sl-SI"/>
              </w:rPr>
              <w:t>bila</w:t>
            </w:r>
            <w:r w:rsidRPr="009C4F07">
              <w:rPr>
                <w:rStyle w:val="FontStyle34"/>
                <w:lang w:val="el-GR" w:eastAsia="sl-SI"/>
              </w:rPr>
              <w:t xml:space="preserve"> </w:t>
            </w:r>
            <w:r w:rsidR="00594A56" w:rsidRPr="00240771">
              <w:rPr>
                <w:rStyle w:val="FontStyle34"/>
                <w:lang w:val="en-US" w:eastAsia="sl-SI"/>
              </w:rPr>
              <w:t>vakcinisana</w:t>
            </w:r>
            <w:r w:rsidRPr="009C4F07">
              <w:rPr>
                <w:rStyle w:val="FontStyle34"/>
                <w:lang w:val="el-GR" w:eastAsia="sl-SI"/>
              </w:rPr>
              <w:t xml:space="preserve"> </w:t>
            </w:r>
            <w:r w:rsidRPr="00240771">
              <w:rPr>
                <w:rStyle w:val="FontStyle34"/>
                <w:lang w:val="en-US" w:eastAsia="sl-SI"/>
              </w:rPr>
              <w:t>protiv</w:t>
            </w:r>
            <w:r w:rsidRPr="009C4F07">
              <w:rPr>
                <w:rStyle w:val="FontStyle34"/>
                <w:lang w:val="el-GR" w:eastAsia="sl-SI"/>
              </w:rPr>
              <w:t xml:space="preserve"> </w:t>
            </w:r>
            <w:r w:rsidRPr="00240771">
              <w:rPr>
                <w:rStyle w:val="FontStyle34"/>
                <w:lang w:val="en-US" w:eastAsia="sl-SI"/>
              </w:rPr>
              <w:t>influence</w:t>
            </w:r>
            <w:r w:rsidRPr="009C4F07">
              <w:rPr>
                <w:rStyle w:val="FontStyle34"/>
                <w:lang w:val="el-GR" w:eastAsia="sl-SI"/>
              </w:rPr>
              <w:t xml:space="preserve"> </w:t>
            </w:r>
            <w:r w:rsidRPr="00240771">
              <w:rPr>
                <w:rStyle w:val="FontStyle34"/>
                <w:lang w:val="en-US" w:eastAsia="sl-SI"/>
              </w:rPr>
              <w:t>ptica</w:t>
            </w:r>
            <w:r w:rsidRPr="009C4F07">
              <w:rPr>
                <w:rStyle w:val="FontStyle34"/>
                <w:lang w:val="el-GR" w:eastAsia="sl-SI"/>
              </w:rPr>
              <w:t>;]</w:t>
            </w:r>
            <w:r w:rsidR="007115B6" w:rsidRPr="009C4F07">
              <w:rPr>
                <w:rStyle w:val="FontStyle34"/>
                <w:lang w:val="el-GR" w:eastAsia="sl-SI"/>
              </w:rPr>
              <w:t xml:space="preserve"> / [</w:t>
            </w:r>
            <w:r w:rsidR="007115B6" w:rsidRPr="00240771">
              <w:rPr>
                <w:rStyle w:val="FontStyle34"/>
                <w:lang w:eastAsia="sl-SI"/>
              </w:rPr>
              <w:t>has</w:t>
            </w:r>
            <w:r w:rsidR="007115B6" w:rsidRPr="009C4F07">
              <w:rPr>
                <w:rStyle w:val="FontStyle34"/>
                <w:lang w:val="el-GR" w:eastAsia="sl-SI"/>
              </w:rPr>
              <w:t xml:space="preserve"> </w:t>
            </w:r>
            <w:r w:rsidR="007115B6" w:rsidRPr="00240771">
              <w:rPr>
                <w:rStyle w:val="FontStyle34"/>
                <w:lang w:eastAsia="sl-SI"/>
              </w:rPr>
              <w:t>not</w:t>
            </w:r>
            <w:r w:rsidR="007115B6" w:rsidRPr="009C4F07">
              <w:rPr>
                <w:rStyle w:val="FontStyle34"/>
                <w:lang w:val="el-GR" w:eastAsia="sl-SI"/>
              </w:rPr>
              <w:t xml:space="preserve"> </w:t>
            </w:r>
            <w:r w:rsidR="007115B6" w:rsidRPr="00240771">
              <w:rPr>
                <w:rStyle w:val="FontStyle34"/>
                <w:lang w:eastAsia="sl-SI"/>
              </w:rPr>
              <w:t>been</w:t>
            </w:r>
            <w:r w:rsidR="007115B6" w:rsidRPr="009C4F07">
              <w:rPr>
                <w:rStyle w:val="FontStyle34"/>
                <w:lang w:val="el-GR" w:eastAsia="sl-SI"/>
              </w:rPr>
              <w:t xml:space="preserve"> </w:t>
            </w:r>
            <w:r w:rsidR="007115B6" w:rsidRPr="00240771">
              <w:rPr>
                <w:rStyle w:val="FontStyle34"/>
                <w:lang w:eastAsia="sl-SI"/>
              </w:rPr>
              <w:t>vaccinated</w:t>
            </w:r>
            <w:r w:rsidR="007115B6" w:rsidRPr="009C4F07">
              <w:rPr>
                <w:rStyle w:val="FontStyle34"/>
                <w:lang w:val="el-GR" w:eastAsia="sl-SI"/>
              </w:rPr>
              <w:t xml:space="preserve"> </w:t>
            </w:r>
            <w:r w:rsidR="007115B6" w:rsidRPr="00240771">
              <w:rPr>
                <w:rStyle w:val="FontStyle34"/>
                <w:lang w:eastAsia="sl-SI"/>
              </w:rPr>
              <w:t>against</w:t>
            </w:r>
            <w:r w:rsidR="007115B6" w:rsidRPr="009C4F07">
              <w:rPr>
                <w:rStyle w:val="FontStyle34"/>
                <w:lang w:val="el-GR" w:eastAsia="sl-SI"/>
              </w:rPr>
              <w:t xml:space="preserve"> </w:t>
            </w:r>
            <w:r w:rsidR="007115B6" w:rsidRPr="00240771">
              <w:rPr>
                <w:rStyle w:val="FontStyle34"/>
                <w:lang w:eastAsia="sl-SI"/>
              </w:rPr>
              <w:t>avian</w:t>
            </w:r>
            <w:r w:rsidR="007115B6" w:rsidRPr="009C4F07">
              <w:rPr>
                <w:rStyle w:val="FontStyle34"/>
                <w:lang w:val="el-GR" w:eastAsia="sl-SI"/>
              </w:rPr>
              <w:t xml:space="preserve"> </w:t>
            </w:r>
            <w:r w:rsidR="007115B6" w:rsidRPr="00240771">
              <w:rPr>
                <w:rStyle w:val="FontStyle34"/>
                <w:lang w:eastAsia="sl-SI"/>
              </w:rPr>
              <w:t>influenza</w:t>
            </w:r>
            <w:r w:rsidR="007115B6" w:rsidRPr="009C4F07">
              <w:rPr>
                <w:rStyle w:val="FontStyle34"/>
                <w:lang w:val="el-GR" w:eastAsia="sl-SI"/>
              </w:rPr>
              <w:t>;]</w:t>
            </w:r>
            <w:r w:rsidR="005941B0" w:rsidRPr="009C4F07">
              <w:rPr>
                <w:rStyle w:val="FontStyle34"/>
                <w:lang w:val="el-GR" w:eastAsia="sl-SI"/>
              </w:rPr>
              <w:t xml:space="preserve"> / [δεν έχ</w:t>
            </w:r>
            <w:r w:rsidR="00844D0A" w:rsidRPr="009C4F07">
              <w:rPr>
                <w:rStyle w:val="FontStyle34"/>
                <w:lang w:val="el-GR" w:eastAsia="sl-SI"/>
              </w:rPr>
              <w:t>ουν</w:t>
            </w:r>
            <w:r w:rsidR="005941B0" w:rsidRPr="009C4F07">
              <w:rPr>
                <w:rStyle w:val="FontStyle34"/>
                <w:lang w:val="el-GR" w:eastAsia="sl-SI"/>
              </w:rPr>
              <w:t xml:space="preserve"> εμβολιασθεί</w:t>
            </w:r>
            <w:r w:rsidR="005941B0" w:rsidRPr="00844D0A">
              <w:rPr>
                <w:rStyle w:val="FontStyle137"/>
                <w:lang w:eastAsia="en-US"/>
              </w:rPr>
              <w:t xml:space="preserve"> </w:t>
            </w:r>
            <w:r w:rsidR="005941B0" w:rsidRPr="00240771">
              <w:rPr>
                <w:rStyle w:val="FontStyle137"/>
                <w:lang w:val="el-GR" w:eastAsia="en-US"/>
              </w:rPr>
              <w:t>κατά</w:t>
            </w:r>
            <w:r w:rsidR="005941B0" w:rsidRPr="00844D0A">
              <w:rPr>
                <w:rStyle w:val="FontStyle137"/>
                <w:lang w:eastAsia="en-US"/>
              </w:rPr>
              <w:t xml:space="preserve"> </w:t>
            </w:r>
            <w:r w:rsidR="005941B0" w:rsidRPr="00240771">
              <w:rPr>
                <w:rStyle w:val="FontStyle137"/>
                <w:lang w:val="el-GR" w:eastAsia="en-US"/>
              </w:rPr>
              <w:t>της</w:t>
            </w:r>
            <w:r w:rsidR="005941B0" w:rsidRPr="00844D0A">
              <w:rPr>
                <w:rStyle w:val="FontStyle137"/>
                <w:lang w:eastAsia="en-US"/>
              </w:rPr>
              <w:t xml:space="preserve"> </w:t>
            </w:r>
            <w:r w:rsidR="005941B0" w:rsidRPr="00240771">
              <w:rPr>
                <w:rStyle w:val="FontStyle137"/>
                <w:lang w:val="el-GR" w:eastAsia="en-US"/>
              </w:rPr>
              <w:t>γρίπης</w:t>
            </w:r>
            <w:r w:rsidR="005941B0" w:rsidRPr="00844D0A">
              <w:rPr>
                <w:rStyle w:val="FontStyle137"/>
                <w:lang w:eastAsia="en-US"/>
              </w:rPr>
              <w:t xml:space="preserve"> </w:t>
            </w:r>
            <w:r w:rsidR="005941B0" w:rsidRPr="00240771">
              <w:rPr>
                <w:rStyle w:val="FontStyle137"/>
                <w:lang w:val="el-GR" w:eastAsia="en-US"/>
              </w:rPr>
              <w:t>των</w:t>
            </w:r>
            <w:r w:rsidR="005941B0" w:rsidRPr="00844D0A">
              <w:rPr>
                <w:rStyle w:val="FontStyle137"/>
                <w:lang w:eastAsia="en-US"/>
              </w:rPr>
              <w:t xml:space="preserve"> </w:t>
            </w:r>
            <w:r w:rsidR="005941B0" w:rsidRPr="00240771">
              <w:rPr>
                <w:rStyle w:val="FontStyle137"/>
                <w:lang w:val="el-GR" w:eastAsia="en-US"/>
              </w:rPr>
              <w:t>πτηνών</w:t>
            </w:r>
            <w:r w:rsidR="005941B0" w:rsidRPr="00844D0A">
              <w:rPr>
                <w:rStyle w:val="FontStyle137"/>
                <w:lang w:eastAsia="en-US"/>
              </w:rPr>
              <w:t>];</w:t>
            </w:r>
          </w:p>
          <w:p w:rsidR="007115B6" w:rsidRPr="005941B0" w:rsidRDefault="0095368E" w:rsidP="007115B6">
            <w:pPr>
              <w:pStyle w:val="Style30"/>
              <w:widowControl/>
              <w:spacing w:line="240" w:lineRule="auto"/>
              <w:jc w:val="left"/>
              <w:rPr>
                <w:rStyle w:val="FontStyle137"/>
                <w:lang w:val="hu-HU" w:eastAsia="en-US"/>
              </w:rPr>
            </w:pPr>
            <w:r w:rsidRPr="00851A15">
              <w:rPr>
                <w:rStyle w:val="FontStyle34"/>
                <w:b/>
                <w:lang w:val="sl-SI" w:eastAsia="sl-SI"/>
              </w:rPr>
              <w:t>(</w:t>
            </w:r>
            <w:r w:rsidR="0050618F" w:rsidRPr="00851A15">
              <w:rPr>
                <w:rStyle w:val="FontStyle34"/>
                <w:b/>
                <w:lang w:val="sl-SI" w:eastAsia="sl-SI"/>
              </w:rPr>
              <w:t>3</w:t>
            </w:r>
            <w:r w:rsidRPr="00851A15">
              <w:rPr>
                <w:rStyle w:val="FontStyle34"/>
                <w:b/>
                <w:lang w:val="sl-SI" w:eastAsia="sl-SI"/>
              </w:rPr>
              <w:t>)</w:t>
            </w:r>
            <w:r w:rsidRPr="00851A15">
              <w:rPr>
                <w:rStyle w:val="FontStyle34"/>
                <w:lang w:val="hu-HU" w:eastAsia="hu-HU"/>
              </w:rPr>
              <w:t xml:space="preserve"> </w:t>
            </w:r>
            <w:r w:rsidR="007115B6" w:rsidRPr="00851A15">
              <w:rPr>
                <w:rStyle w:val="FontStyle34"/>
                <w:lang w:val="sl-SI" w:eastAsia="sl-SI"/>
              </w:rPr>
              <w:t>ili / or</w:t>
            </w:r>
            <w:r w:rsidR="00197414" w:rsidRPr="00197414">
              <w:rPr>
                <w:rStyle w:val="FontStyle34"/>
                <w:lang w:val="hu-HU" w:eastAsia="sl-SI"/>
              </w:rPr>
              <w:t xml:space="preserve"> / </w:t>
            </w:r>
            <w:r w:rsidR="00197414" w:rsidRPr="00240771">
              <w:rPr>
                <w:rStyle w:val="FontStyle27"/>
                <w:lang w:eastAsia="en-US"/>
              </w:rPr>
              <w:t>ή</w:t>
            </w:r>
            <w:r w:rsidR="007115B6" w:rsidRPr="00851A15">
              <w:rPr>
                <w:rStyle w:val="FontStyle34"/>
                <w:lang w:val="sl-SI" w:eastAsia="sl-SI"/>
              </w:rPr>
              <w:t xml:space="preserve"> </w:t>
            </w:r>
            <w:r w:rsidRPr="00851A15">
              <w:rPr>
                <w:rStyle w:val="FontStyle27"/>
                <w:lang w:eastAsia="en-US"/>
              </w:rPr>
              <w:t xml:space="preserve">[je </w:t>
            </w:r>
            <w:r w:rsidR="00594A56" w:rsidRPr="00851A15">
              <w:rPr>
                <w:rStyle w:val="FontStyle27"/>
                <w:lang w:eastAsia="en-US"/>
              </w:rPr>
              <w:t>vakcinisana</w:t>
            </w:r>
            <w:r w:rsidRPr="00851A15">
              <w:rPr>
                <w:rStyle w:val="FontStyle27"/>
                <w:lang w:eastAsia="en-US"/>
              </w:rPr>
              <w:t xml:space="preserve"> protiv influence ptica u skladu s planom </w:t>
            </w:r>
            <w:r w:rsidR="00594A56" w:rsidRPr="00851A15">
              <w:rPr>
                <w:rStyle w:val="FontStyle27"/>
                <w:lang w:eastAsia="en-US"/>
              </w:rPr>
              <w:t>vakcinacije</w:t>
            </w:r>
            <w:r w:rsidRPr="00851A15">
              <w:rPr>
                <w:rStyle w:val="FontStyle27"/>
                <w:lang w:eastAsia="en-US"/>
              </w:rPr>
              <w:t xml:space="preserve"> prema </w:t>
            </w:r>
            <w:r w:rsidR="00AF2D2F">
              <w:rPr>
                <w:rStyle w:val="FontStyle27"/>
                <w:lang w:eastAsia="en-US"/>
              </w:rPr>
              <w:t>Direktivi 2005/94</w:t>
            </w:r>
            <w:r w:rsidRPr="00851A15">
              <w:rPr>
                <w:rStyle w:val="FontStyle27"/>
                <w:lang w:eastAsia="en-US"/>
              </w:rPr>
              <w:t xml:space="preserve"> koristeći:</w:t>
            </w:r>
            <w:r w:rsidRPr="00851A15">
              <w:rPr>
                <w:rFonts w:ascii="Arial" w:hAnsi="Arial" w:cs="Arial"/>
                <w:sz w:val="14"/>
                <w:szCs w:val="14"/>
              </w:rPr>
              <w:t xml:space="preserve"> </w:t>
            </w:r>
            <w:r w:rsidR="007115B6" w:rsidRPr="00851A15">
              <w:rPr>
                <w:rFonts w:ascii="Arial" w:hAnsi="Arial" w:cs="Arial"/>
                <w:sz w:val="14"/>
                <w:szCs w:val="14"/>
              </w:rPr>
              <w:t xml:space="preserve">/ </w:t>
            </w:r>
            <w:r w:rsidR="007115B6" w:rsidRPr="00851A15">
              <w:rPr>
                <w:rStyle w:val="FontStyle137"/>
                <w:lang w:val="hu-HU" w:eastAsia="en-US"/>
              </w:rPr>
              <w:t xml:space="preserve">[has been vaccinated against avian influenza in accordance with vaccination plan </w:t>
            </w:r>
            <w:r w:rsidR="007115B6" w:rsidRPr="00AF2D2F">
              <w:rPr>
                <w:rStyle w:val="FontStyle137"/>
                <w:lang w:val="hu-HU" w:eastAsia="en-US"/>
              </w:rPr>
              <w:t xml:space="preserve">under </w:t>
            </w:r>
            <w:r w:rsidR="00AF2D2F" w:rsidRPr="00AF2D2F">
              <w:rPr>
                <w:rStyle w:val="FontStyle137"/>
                <w:lang w:val="hu-HU" w:eastAsia="en-US"/>
              </w:rPr>
              <w:t xml:space="preserve"> </w:t>
            </w:r>
            <w:r w:rsidR="00836713" w:rsidRPr="00836713">
              <w:rPr>
                <w:rStyle w:val="FontStyle137"/>
                <w:lang w:val="hu-HU" w:eastAsia="en-US"/>
              </w:rPr>
              <w:t xml:space="preserve">Directive: </w:t>
            </w:r>
            <w:r w:rsidR="005941B0" w:rsidRPr="00836713">
              <w:rPr>
                <w:rStyle w:val="FontStyle137"/>
                <w:lang w:val="hu-HU" w:eastAsia="en-US"/>
              </w:rPr>
              <w:t xml:space="preserve"> </w:t>
            </w:r>
            <w:r w:rsidR="00836713" w:rsidRPr="00836713">
              <w:rPr>
                <w:rStyle w:val="FontStyle137"/>
                <w:lang w:val="hu-HU" w:eastAsia="en-US"/>
              </w:rPr>
              <w:t>2005</w:t>
            </w:r>
            <w:r w:rsidR="00836713">
              <w:rPr>
                <w:rStyle w:val="FontStyle137"/>
                <w:lang w:val="hu-HU" w:eastAsia="en-US"/>
              </w:rPr>
              <w:t>/94</w:t>
            </w:r>
            <w:r w:rsidR="00AF2D2F">
              <w:rPr>
                <w:rStyle w:val="FontStyle137"/>
                <w:lang w:val="hu-HU" w:eastAsia="en-US"/>
              </w:rPr>
              <w:t xml:space="preserve"> </w:t>
            </w:r>
            <w:r w:rsidR="005941B0" w:rsidRPr="00851A15">
              <w:rPr>
                <w:rStyle w:val="FontStyle137"/>
                <w:lang w:val="hu-HU" w:eastAsia="en-US"/>
              </w:rPr>
              <w:t>/ [</w:t>
            </w:r>
            <w:r w:rsidR="00844D0A" w:rsidRPr="00851A15">
              <w:rPr>
                <w:rStyle w:val="FontStyle137"/>
                <w:lang w:val="en-US" w:eastAsia="en-US"/>
              </w:rPr>
              <w:t>έχ</w:t>
            </w:r>
            <w:r w:rsidR="00844D0A" w:rsidRPr="00240771">
              <w:rPr>
                <w:rStyle w:val="FontStyle27"/>
              </w:rPr>
              <w:t xml:space="preserve">ουν </w:t>
            </w:r>
            <w:r w:rsidR="005941B0" w:rsidRPr="00851A15">
              <w:rPr>
                <w:rStyle w:val="FontStyle137"/>
                <w:lang w:val="en-US" w:eastAsia="en-US"/>
              </w:rPr>
              <w:t>εμβολιασθεί</w:t>
            </w:r>
            <w:r w:rsidR="005941B0" w:rsidRPr="00851A15">
              <w:rPr>
                <w:rStyle w:val="FontStyle137"/>
                <w:lang w:val="hu-HU" w:eastAsia="en-US"/>
              </w:rPr>
              <w:t xml:space="preserve"> </w:t>
            </w:r>
            <w:r w:rsidR="005941B0" w:rsidRPr="00851A15">
              <w:rPr>
                <w:rStyle w:val="FontStyle137"/>
                <w:lang w:val="en-US" w:eastAsia="en-US"/>
              </w:rPr>
              <w:t>κατά</w:t>
            </w:r>
            <w:r w:rsidR="005941B0" w:rsidRPr="00851A15">
              <w:rPr>
                <w:rStyle w:val="FontStyle137"/>
                <w:lang w:val="hu-HU" w:eastAsia="en-US"/>
              </w:rPr>
              <w:t xml:space="preserve"> </w:t>
            </w:r>
            <w:r w:rsidR="005941B0" w:rsidRPr="00851A15">
              <w:rPr>
                <w:rStyle w:val="FontStyle137"/>
                <w:lang w:val="en-US" w:eastAsia="en-US"/>
              </w:rPr>
              <w:t>της</w:t>
            </w:r>
            <w:r w:rsidR="005941B0" w:rsidRPr="00851A15">
              <w:rPr>
                <w:rStyle w:val="FontStyle137"/>
                <w:lang w:val="hu-HU" w:eastAsia="en-US"/>
              </w:rPr>
              <w:t xml:space="preserve"> </w:t>
            </w:r>
            <w:r w:rsidR="005941B0" w:rsidRPr="00851A15">
              <w:rPr>
                <w:rStyle w:val="FontStyle137"/>
                <w:lang w:val="en-US" w:eastAsia="en-US"/>
              </w:rPr>
              <w:t>γρίπης</w:t>
            </w:r>
            <w:r w:rsidR="005941B0" w:rsidRPr="00851A15">
              <w:rPr>
                <w:rStyle w:val="FontStyle137"/>
                <w:lang w:val="hu-HU" w:eastAsia="en-US"/>
              </w:rPr>
              <w:t xml:space="preserve"> </w:t>
            </w:r>
            <w:r w:rsidR="005941B0" w:rsidRPr="00851A15">
              <w:rPr>
                <w:rStyle w:val="FontStyle137"/>
                <w:lang w:val="en-US" w:eastAsia="en-US"/>
              </w:rPr>
              <w:t>των</w:t>
            </w:r>
            <w:r w:rsidR="005941B0" w:rsidRPr="00851A15">
              <w:rPr>
                <w:rStyle w:val="FontStyle137"/>
                <w:lang w:val="hu-HU" w:eastAsia="en-US"/>
              </w:rPr>
              <w:t xml:space="preserve"> </w:t>
            </w:r>
            <w:r w:rsidR="005941B0" w:rsidRPr="00851A15">
              <w:rPr>
                <w:rStyle w:val="FontStyle137"/>
                <w:lang w:val="en-US" w:eastAsia="en-US"/>
              </w:rPr>
              <w:t>πτηνών</w:t>
            </w:r>
            <w:r w:rsidR="005941B0" w:rsidRPr="00851A15">
              <w:rPr>
                <w:rStyle w:val="FontStyle137"/>
                <w:lang w:val="hu-HU" w:eastAsia="en-US"/>
              </w:rPr>
              <w:t xml:space="preserve"> </w:t>
            </w:r>
            <w:r w:rsidR="005941B0" w:rsidRPr="00851A15">
              <w:rPr>
                <w:rStyle w:val="FontStyle137"/>
                <w:lang w:val="en-US" w:eastAsia="en-US"/>
              </w:rPr>
              <w:t>σύμφωνα</w:t>
            </w:r>
            <w:r w:rsidR="005941B0" w:rsidRPr="00851A15">
              <w:rPr>
                <w:rStyle w:val="FontStyle137"/>
                <w:lang w:val="hu-HU" w:eastAsia="en-US"/>
              </w:rPr>
              <w:t xml:space="preserve"> </w:t>
            </w:r>
            <w:r w:rsidR="005941B0" w:rsidRPr="00851A15">
              <w:rPr>
                <w:rStyle w:val="FontStyle137"/>
                <w:lang w:val="en-US" w:eastAsia="en-US"/>
              </w:rPr>
              <w:t>με</w:t>
            </w:r>
            <w:r w:rsidR="005941B0" w:rsidRPr="00851A15">
              <w:rPr>
                <w:rStyle w:val="FontStyle137"/>
                <w:lang w:val="hu-HU" w:eastAsia="en-US"/>
              </w:rPr>
              <w:t xml:space="preserve"> </w:t>
            </w:r>
            <w:r w:rsidR="005941B0" w:rsidRPr="00851A15">
              <w:rPr>
                <w:rStyle w:val="FontStyle137"/>
                <w:lang w:val="el-GR" w:eastAsia="en-US"/>
              </w:rPr>
              <w:t>πρόγραμμα</w:t>
            </w:r>
            <w:r w:rsidR="005941B0" w:rsidRPr="00851A15">
              <w:rPr>
                <w:rStyle w:val="FontStyle137"/>
                <w:lang w:val="hu-HU" w:eastAsia="en-US"/>
              </w:rPr>
              <w:t xml:space="preserve"> </w:t>
            </w:r>
            <w:r w:rsidR="005941B0" w:rsidRPr="00851A15">
              <w:rPr>
                <w:rStyle w:val="FontStyle137"/>
                <w:lang w:val="en-US" w:eastAsia="en-US"/>
              </w:rPr>
              <w:t>εμβολιασμού</w:t>
            </w:r>
            <w:r w:rsidR="005941B0" w:rsidRPr="00851A15">
              <w:rPr>
                <w:rStyle w:val="FontStyle137"/>
                <w:lang w:val="hu-HU" w:eastAsia="en-US"/>
              </w:rPr>
              <w:t xml:space="preserve"> </w:t>
            </w:r>
            <w:r w:rsidR="00032C7B" w:rsidRPr="00240771">
              <w:rPr>
                <w:rStyle w:val="FontStyle137"/>
                <w:lang w:val="hu-HU" w:eastAsia="en-US"/>
              </w:rPr>
              <w:t>που έχει εγκριθεί</w:t>
            </w:r>
            <w:r w:rsidR="00032C7B" w:rsidRPr="00032C7B">
              <w:rPr>
                <w:rStyle w:val="FontStyle137"/>
                <w:lang w:val="hu-HU" w:eastAsia="en-US"/>
              </w:rPr>
              <w:t xml:space="preserve"> </w:t>
            </w:r>
            <w:r w:rsidR="005941B0" w:rsidRPr="009C4F07">
              <w:rPr>
                <w:rStyle w:val="FontStyle137"/>
                <w:lang w:val="en-US" w:eastAsia="en-US"/>
              </w:rPr>
              <w:t>με</w:t>
            </w:r>
            <w:r w:rsidR="005941B0" w:rsidRPr="009C4F07">
              <w:rPr>
                <w:rStyle w:val="FontStyle137"/>
                <w:lang w:val="hu-HU" w:eastAsia="en-US"/>
              </w:rPr>
              <w:t xml:space="preserve"> </w:t>
            </w:r>
            <w:r w:rsidR="005941B0" w:rsidRPr="009C4F07">
              <w:rPr>
                <w:rStyle w:val="FontStyle137"/>
                <w:lang w:val="en-US" w:eastAsia="en-US"/>
              </w:rPr>
              <w:t>χρήση</w:t>
            </w:r>
            <w:r w:rsidR="00AF2D2F">
              <w:rPr>
                <w:rStyle w:val="FontStyle137"/>
                <w:lang w:val="hu-HU" w:eastAsia="en-US"/>
              </w:rPr>
              <w:t xml:space="preserve"> </w:t>
            </w:r>
            <w:r w:rsidR="00836713" w:rsidRPr="00836713">
              <w:rPr>
                <w:rStyle w:val="FontStyle137"/>
                <w:lang w:val="el-GR" w:eastAsia="en-US"/>
              </w:rPr>
              <w:t>Οδηγία</w:t>
            </w:r>
            <w:r w:rsidR="00836713" w:rsidRPr="00836713">
              <w:rPr>
                <w:rStyle w:val="FontStyle137"/>
                <w:lang w:val="hu-HU" w:eastAsia="en-US"/>
              </w:rPr>
              <w:t xml:space="preserve"> 2005/94/</w:t>
            </w:r>
            <w:r w:rsidR="00836713" w:rsidRPr="00836713">
              <w:rPr>
                <w:rStyle w:val="FontStyle137"/>
                <w:lang w:val="el-GR" w:eastAsia="en-US"/>
              </w:rPr>
              <w:t>ΕΚ</w:t>
            </w:r>
            <w:r w:rsidR="007115B6" w:rsidRPr="00836713">
              <w:rPr>
                <w:rStyle w:val="FontStyle137"/>
                <w:lang w:val="hu-HU" w:eastAsia="en-US"/>
              </w:rPr>
              <w:t>:</w:t>
            </w:r>
          </w:p>
          <w:p w:rsidR="0095368E" w:rsidRPr="005170D2" w:rsidRDefault="0095368E" w:rsidP="0048553C">
            <w:pPr>
              <w:shd w:val="clear" w:color="auto" w:fill="FFFFFF"/>
              <w:spacing w:line="173" w:lineRule="exact"/>
              <w:ind w:right="68"/>
              <w:jc w:val="both"/>
              <w:rPr>
                <w:rFonts w:ascii="Arial" w:hAnsi="Arial" w:cs="Arial"/>
                <w:sz w:val="14"/>
                <w:szCs w:val="14"/>
                <w:lang w:val="hu-HU"/>
              </w:rPr>
            </w:pPr>
          </w:p>
          <w:p w:rsidR="0095368E" w:rsidRPr="00851A15" w:rsidRDefault="0095368E" w:rsidP="0048553C">
            <w:pPr>
              <w:shd w:val="clear" w:color="auto" w:fill="FFFFFF"/>
              <w:rPr>
                <w:rFonts w:ascii="Arial" w:hAnsi="Arial" w:cs="Arial"/>
                <w:sz w:val="14"/>
                <w:szCs w:val="14"/>
                <w:lang w:val="hu-HU"/>
              </w:rPr>
            </w:pPr>
            <w:r w:rsidRPr="00851A15">
              <w:rPr>
                <w:rFonts w:ascii="Arial" w:hAnsi="Arial" w:cs="Arial"/>
                <w:sz w:val="14"/>
                <w:szCs w:val="14"/>
                <w:lang w:val="hu-HU"/>
              </w:rPr>
              <w:t>.....................................................................................................................................................................................................................................................................................</w:t>
            </w:r>
          </w:p>
          <w:p w:rsidR="007115B6" w:rsidRPr="00851A15" w:rsidRDefault="0095368E" w:rsidP="007115B6">
            <w:pPr>
              <w:pStyle w:val="Style30"/>
              <w:widowControl/>
              <w:spacing w:line="240" w:lineRule="auto"/>
              <w:jc w:val="center"/>
              <w:rPr>
                <w:rStyle w:val="FontStyle137"/>
                <w:lang w:val="hu-HU" w:eastAsia="en-US"/>
              </w:rPr>
            </w:pPr>
            <w:r w:rsidRPr="00851A15">
              <w:rPr>
                <w:rStyle w:val="FontStyle27"/>
                <w:lang w:val="hu-HU" w:eastAsia="en-US"/>
              </w:rPr>
              <w:t>(naziv i tip koriš</w:t>
            </w:r>
            <w:r w:rsidR="001D30DE" w:rsidRPr="00851A15">
              <w:rPr>
                <w:rStyle w:val="FontStyle27"/>
                <w:lang w:val="hu-HU" w:eastAsia="en-US"/>
              </w:rPr>
              <w:t>ćene</w:t>
            </w:r>
            <w:r w:rsidRPr="00851A15">
              <w:rPr>
                <w:rStyle w:val="FontStyle27"/>
                <w:lang w:val="hu-HU" w:eastAsia="en-US"/>
              </w:rPr>
              <w:t xml:space="preserve">(ih) </w:t>
            </w:r>
            <w:r w:rsidR="00594A56" w:rsidRPr="00851A15">
              <w:rPr>
                <w:rStyle w:val="FontStyle27"/>
                <w:lang w:val="hu-HU" w:eastAsia="en-US"/>
              </w:rPr>
              <w:t>vakcina</w:t>
            </w:r>
            <w:r w:rsidRPr="00851A15">
              <w:rPr>
                <w:rStyle w:val="FontStyle27"/>
                <w:lang w:val="hu-HU" w:eastAsia="en-US"/>
              </w:rPr>
              <w:t>)</w:t>
            </w:r>
            <w:r w:rsidR="007115B6" w:rsidRPr="00851A15">
              <w:rPr>
                <w:rStyle w:val="FontStyle27"/>
                <w:lang w:val="hu-HU" w:eastAsia="en-US"/>
              </w:rPr>
              <w:t xml:space="preserve"> / </w:t>
            </w:r>
            <w:r w:rsidR="007115B6" w:rsidRPr="00851A15">
              <w:rPr>
                <w:rStyle w:val="FontStyle137"/>
                <w:lang w:val="hu-HU" w:eastAsia="en-US"/>
              </w:rPr>
              <w:t>(name and type of used vaccine(s))</w:t>
            </w:r>
            <w:r w:rsidR="00A351AA" w:rsidRPr="00851A15">
              <w:rPr>
                <w:rStyle w:val="FontStyle137"/>
                <w:lang w:val="hu-HU" w:eastAsia="en-US"/>
              </w:rPr>
              <w:t xml:space="preserve"> / (</w:t>
            </w:r>
            <w:r w:rsidR="00A351AA" w:rsidRPr="00851A15">
              <w:rPr>
                <w:rStyle w:val="FontStyle137"/>
                <w:lang w:val="en-US" w:eastAsia="en-US"/>
              </w:rPr>
              <w:t>ονομασία</w:t>
            </w:r>
            <w:r w:rsidR="00A351AA" w:rsidRPr="00851A15">
              <w:rPr>
                <w:rStyle w:val="FontStyle137"/>
                <w:lang w:val="hu-HU" w:eastAsia="en-US"/>
              </w:rPr>
              <w:t xml:space="preserve"> </w:t>
            </w:r>
            <w:r w:rsidR="00A351AA" w:rsidRPr="00851A15">
              <w:rPr>
                <w:rStyle w:val="FontStyle137"/>
                <w:lang w:val="en-US" w:eastAsia="en-US"/>
              </w:rPr>
              <w:t>και</w:t>
            </w:r>
            <w:r w:rsidR="00A351AA" w:rsidRPr="00851A15">
              <w:rPr>
                <w:rStyle w:val="FontStyle137"/>
                <w:lang w:val="hu-HU" w:eastAsia="en-US"/>
              </w:rPr>
              <w:t xml:space="preserve"> </w:t>
            </w:r>
            <w:r w:rsidR="00A351AA" w:rsidRPr="00851A15">
              <w:rPr>
                <w:rStyle w:val="FontStyle137"/>
                <w:lang w:val="en-US" w:eastAsia="en-US"/>
              </w:rPr>
              <w:t>τύπος</w:t>
            </w:r>
            <w:r w:rsidR="00A351AA" w:rsidRPr="00851A15">
              <w:rPr>
                <w:rStyle w:val="FontStyle137"/>
                <w:lang w:val="hu-HU" w:eastAsia="en-US"/>
              </w:rPr>
              <w:t xml:space="preserve"> </w:t>
            </w:r>
            <w:r w:rsidR="00A351AA" w:rsidRPr="00851A15">
              <w:rPr>
                <w:rStyle w:val="FontStyle137"/>
                <w:lang w:val="en-US" w:eastAsia="en-US"/>
              </w:rPr>
              <w:t>του</w:t>
            </w:r>
            <w:r w:rsidR="00A351AA" w:rsidRPr="00851A15">
              <w:rPr>
                <w:rStyle w:val="FontStyle137"/>
                <w:lang w:val="hu-HU" w:eastAsia="en-US"/>
              </w:rPr>
              <w:t xml:space="preserve"> </w:t>
            </w:r>
            <w:r w:rsidR="00A351AA" w:rsidRPr="00851A15">
              <w:rPr>
                <w:rStyle w:val="FontStyle137"/>
                <w:lang w:val="en-US" w:eastAsia="en-US"/>
              </w:rPr>
              <w:t>χρησιμοποιηθέντος</w:t>
            </w:r>
            <w:r w:rsidR="00A351AA" w:rsidRPr="00851A15">
              <w:rPr>
                <w:rStyle w:val="FontStyle137"/>
                <w:lang w:val="hu-HU" w:eastAsia="en-US"/>
              </w:rPr>
              <w:t xml:space="preserve"> </w:t>
            </w:r>
            <w:r w:rsidR="00A351AA" w:rsidRPr="00851A15">
              <w:rPr>
                <w:rStyle w:val="FontStyle137"/>
                <w:lang w:val="en-US" w:eastAsia="en-US"/>
              </w:rPr>
              <w:t>εμβολίου</w:t>
            </w:r>
            <w:r w:rsidR="00A351AA" w:rsidRPr="00851A15">
              <w:rPr>
                <w:rStyle w:val="FontStyle137"/>
                <w:lang w:val="hu-HU" w:eastAsia="en-US"/>
              </w:rPr>
              <w:t>)</w:t>
            </w:r>
          </w:p>
          <w:p w:rsidR="0095368E" w:rsidRPr="00851A15" w:rsidRDefault="0095368E" w:rsidP="0048553C">
            <w:pPr>
              <w:shd w:val="clear" w:color="auto" w:fill="FFFFFF"/>
              <w:jc w:val="center"/>
              <w:rPr>
                <w:rStyle w:val="FontStyle27"/>
                <w:lang w:val="hu-HU" w:eastAsia="en-US"/>
              </w:rPr>
            </w:pPr>
          </w:p>
          <w:p w:rsidR="0095368E" w:rsidRPr="00851A15" w:rsidRDefault="0095368E" w:rsidP="0048553C">
            <w:pPr>
              <w:shd w:val="clear" w:color="auto" w:fill="FFFFFF"/>
              <w:jc w:val="both"/>
              <w:rPr>
                <w:rStyle w:val="FontStyle34"/>
                <w:lang w:eastAsia="hu-HU"/>
              </w:rPr>
            </w:pPr>
            <w:r w:rsidRPr="00851A15">
              <w:rPr>
                <w:rStyle w:val="FontStyle34"/>
                <w:lang w:eastAsia="hu-HU"/>
              </w:rPr>
              <w:t>u dobi od</w:t>
            </w:r>
            <w:r w:rsidR="007115B6" w:rsidRPr="00851A15">
              <w:rPr>
                <w:rStyle w:val="FontStyle34"/>
                <w:lang w:eastAsia="hu-HU"/>
              </w:rPr>
              <w:t xml:space="preserve"> / </w:t>
            </w:r>
            <w:r w:rsidR="007115B6" w:rsidRPr="00851A15">
              <w:rPr>
                <w:rStyle w:val="FontStyle137"/>
                <w:lang w:val="en-US" w:eastAsia="en-US"/>
              </w:rPr>
              <w:t>at the age of</w:t>
            </w:r>
            <w:r w:rsidR="00A351AA" w:rsidRPr="00851A15">
              <w:rPr>
                <w:rStyle w:val="FontStyle137"/>
                <w:lang w:val="en-US" w:eastAsia="en-US"/>
              </w:rPr>
              <w:t xml:space="preserve"> / </w:t>
            </w:r>
            <w:r w:rsidR="00A351AA" w:rsidRPr="00851A15">
              <w:rPr>
                <w:rStyle w:val="FontStyle137"/>
                <w:lang w:val="el-GR" w:eastAsia="en-US"/>
              </w:rPr>
              <w:t>στην</w:t>
            </w:r>
            <w:r w:rsidR="00A351AA" w:rsidRPr="00851A15">
              <w:rPr>
                <w:rStyle w:val="FontStyle137"/>
                <w:lang w:val="en-US" w:eastAsia="en-US"/>
              </w:rPr>
              <w:t xml:space="preserve"> </w:t>
            </w:r>
            <w:r w:rsidR="00A351AA" w:rsidRPr="00851A15">
              <w:rPr>
                <w:rStyle w:val="FontStyle137"/>
                <w:lang w:val="el-GR" w:eastAsia="en-US"/>
              </w:rPr>
              <w:t>ηλικία</w:t>
            </w:r>
            <w:r w:rsidR="00A351AA" w:rsidRPr="00851A15">
              <w:rPr>
                <w:rStyle w:val="FontStyle137"/>
                <w:lang w:val="en-US" w:eastAsia="en-US"/>
              </w:rPr>
              <w:t xml:space="preserve"> </w:t>
            </w:r>
            <w:r w:rsidR="00A351AA" w:rsidRPr="00851A15">
              <w:rPr>
                <w:rStyle w:val="FontStyle137"/>
                <w:lang w:val="el-GR" w:eastAsia="en-US"/>
              </w:rPr>
              <w:t>των</w:t>
            </w:r>
            <w:r w:rsidR="007115B6" w:rsidRPr="00851A15">
              <w:rPr>
                <w:rStyle w:val="FontStyle34"/>
                <w:lang w:eastAsia="hu-HU"/>
              </w:rPr>
              <w:t xml:space="preserve"> </w:t>
            </w:r>
            <w:r w:rsidRPr="00851A15">
              <w:rPr>
                <w:rStyle w:val="FontStyle34"/>
                <w:lang w:eastAsia="hu-HU"/>
              </w:rPr>
              <w:t>……………….......................</w:t>
            </w:r>
            <w:r w:rsidR="00594A56" w:rsidRPr="00851A15">
              <w:rPr>
                <w:rStyle w:val="FontStyle34"/>
                <w:lang w:eastAsia="hu-HU"/>
              </w:rPr>
              <w:t>nedelje</w:t>
            </w:r>
            <w:r w:rsidR="007115B6" w:rsidRPr="00851A15">
              <w:rPr>
                <w:rStyle w:val="FontStyle34"/>
                <w:lang w:eastAsia="hu-HU"/>
              </w:rPr>
              <w:t xml:space="preserve"> / weeks</w:t>
            </w:r>
            <w:r w:rsidR="00A351AA" w:rsidRPr="00851A15">
              <w:rPr>
                <w:rStyle w:val="FontStyle34"/>
                <w:lang w:val="en-US" w:eastAsia="hu-HU"/>
              </w:rPr>
              <w:t xml:space="preserve"> / </w:t>
            </w:r>
            <w:r w:rsidR="00A351AA" w:rsidRPr="00851A15">
              <w:rPr>
                <w:rStyle w:val="FontStyle34"/>
                <w:lang w:val="el-GR" w:eastAsia="hu-HU"/>
              </w:rPr>
              <w:t>εβδομάδων</w:t>
            </w:r>
            <w:r w:rsidRPr="00851A15">
              <w:rPr>
                <w:rStyle w:val="FontStyle34"/>
                <w:lang w:eastAsia="hu-HU"/>
              </w:rPr>
              <w:t>;</w:t>
            </w:r>
            <w:r w:rsidRPr="00851A15">
              <w:rPr>
                <w:rStyle w:val="FontStyle27"/>
                <w:lang w:eastAsia="en-US"/>
              </w:rPr>
              <w:t>]</w:t>
            </w:r>
          </w:p>
          <w:p w:rsidR="0095368E" w:rsidRPr="00851A15" w:rsidRDefault="0095368E" w:rsidP="0048553C">
            <w:pPr>
              <w:shd w:val="clear" w:color="auto" w:fill="FFFFFF"/>
              <w:spacing w:line="169" w:lineRule="atLeast"/>
              <w:jc w:val="both"/>
              <w:rPr>
                <w:rStyle w:val="FontStyle34"/>
                <w:b/>
                <w:lang w:eastAsia="sl-SI"/>
              </w:rPr>
            </w:pPr>
          </w:p>
          <w:p w:rsidR="0095368E" w:rsidRPr="00851A15" w:rsidRDefault="0095368E" w:rsidP="0048553C">
            <w:pPr>
              <w:shd w:val="clear" w:color="auto" w:fill="FFFFFF"/>
              <w:spacing w:line="169" w:lineRule="atLeast"/>
              <w:jc w:val="both"/>
              <w:rPr>
                <w:rStyle w:val="FontStyle34"/>
                <w:lang w:val="sl-SI" w:eastAsia="sl-SI"/>
              </w:rPr>
            </w:pPr>
            <w:r w:rsidRPr="00851A15">
              <w:rPr>
                <w:rStyle w:val="FontStyle34"/>
                <w:b/>
                <w:lang w:val="sl-SI" w:eastAsia="sl-SI"/>
              </w:rPr>
              <w:t>II.2.3.</w:t>
            </w:r>
            <w:r w:rsidR="003412A2" w:rsidRPr="00851A15">
              <w:rPr>
                <w:rStyle w:val="FontStyle34"/>
                <w:lang w:val="sl-SI" w:eastAsia="sl-SI"/>
              </w:rPr>
              <w:t xml:space="preserve"> dobij</w:t>
            </w:r>
            <w:r w:rsidRPr="00851A15">
              <w:rPr>
                <w:rStyle w:val="FontStyle34"/>
                <w:lang w:val="sl-SI" w:eastAsia="sl-SI"/>
              </w:rPr>
              <w:t xml:space="preserve">eno je od </w:t>
            </w:r>
            <w:r w:rsidR="00594A56" w:rsidRPr="00851A15">
              <w:rPr>
                <w:rStyle w:val="FontStyle34"/>
                <w:lang w:val="sl-SI" w:eastAsia="sl-SI"/>
              </w:rPr>
              <w:t>živine</w:t>
            </w:r>
            <w:r w:rsidRPr="00851A15">
              <w:rPr>
                <w:rStyle w:val="FontStyle34"/>
                <w:lang w:val="sl-SI" w:eastAsia="sl-SI"/>
              </w:rPr>
              <w:t xml:space="preserve"> koja je držana:</w:t>
            </w:r>
            <w:r w:rsidR="007115B6" w:rsidRPr="00851A15">
              <w:rPr>
                <w:rStyle w:val="FontStyle34"/>
                <w:lang w:val="sl-SI" w:eastAsia="sl-SI"/>
              </w:rPr>
              <w:t xml:space="preserve"> / </w:t>
            </w:r>
            <w:r w:rsidR="007115B6" w:rsidRPr="00851A15">
              <w:rPr>
                <w:rStyle w:val="FontStyle137"/>
                <w:lang w:val="en-US" w:eastAsia="en-US"/>
              </w:rPr>
              <w:t>has</w:t>
            </w:r>
            <w:r w:rsidR="007115B6" w:rsidRPr="00851A15">
              <w:rPr>
                <w:rStyle w:val="FontStyle137"/>
                <w:lang w:eastAsia="en-US"/>
              </w:rPr>
              <w:t xml:space="preserve"> </w:t>
            </w:r>
            <w:r w:rsidR="007115B6" w:rsidRPr="00851A15">
              <w:rPr>
                <w:rStyle w:val="FontStyle137"/>
                <w:lang w:val="en-US" w:eastAsia="en-US"/>
              </w:rPr>
              <w:t>been</w:t>
            </w:r>
            <w:r w:rsidR="007115B6" w:rsidRPr="00851A15">
              <w:rPr>
                <w:rStyle w:val="FontStyle137"/>
                <w:lang w:eastAsia="en-US"/>
              </w:rPr>
              <w:t xml:space="preserve"> </w:t>
            </w:r>
            <w:r w:rsidR="007115B6" w:rsidRPr="00851A15">
              <w:rPr>
                <w:rStyle w:val="FontStyle137"/>
                <w:lang w:val="en-US" w:eastAsia="en-US"/>
              </w:rPr>
              <w:t>obtained</w:t>
            </w:r>
            <w:r w:rsidR="007115B6" w:rsidRPr="00851A15">
              <w:rPr>
                <w:rStyle w:val="FontStyle137"/>
                <w:lang w:eastAsia="en-US"/>
              </w:rPr>
              <w:t xml:space="preserve"> </w:t>
            </w:r>
            <w:r w:rsidR="007115B6" w:rsidRPr="00851A15">
              <w:rPr>
                <w:rStyle w:val="FontStyle137"/>
                <w:lang w:val="en-US" w:eastAsia="en-US"/>
              </w:rPr>
              <w:t>from</w:t>
            </w:r>
            <w:r w:rsidR="007115B6" w:rsidRPr="00851A15">
              <w:rPr>
                <w:rStyle w:val="FontStyle137"/>
                <w:lang w:eastAsia="en-US"/>
              </w:rPr>
              <w:t xml:space="preserve"> </w:t>
            </w:r>
            <w:r w:rsidR="007115B6" w:rsidRPr="00851A15">
              <w:rPr>
                <w:rStyle w:val="FontStyle137"/>
                <w:lang w:val="en-US" w:eastAsia="en-US"/>
              </w:rPr>
              <w:t>poultry</w:t>
            </w:r>
            <w:r w:rsidR="007115B6" w:rsidRPr="00851A15">
              <w:rPr>
                <w:rStyle w:val="FontStyle137"/>
                <w:lang w:eastAsia="en-US"/>
              </w:rPr>
              <w:t xml:space="preserve"> </w:t>
            </w:r>
            <w:r w:rsidR="007115B6" w:rsidRPr="00851A15">
              <w:rPr>
                <w:rStyle w:val="FontStyle137"/>
                <w:lang w:val="en-US" w:eastAsia="en-US"/>
              </w:rPr>
              <w:t>which</w:t>
            </w:r>
            <w:r w:rsidR="007115B6" w:rsidRPr="00851A15">
              <w:rPr>
                <w:rStyle w:val="FontStyle137"/>
                <w:lang w:eastAsia="en-US"/>
              </w:rPr>
              <w:t xml:space="preserve"> </w:t>
            </w:r>
            <w:r w:rsidR="007115B6" w:rsidRPr="00851A15">
              <w:rPr>
                <w:rStyle w:val="FontStyle137"/>
                <w:lang w:val="en-US" w:eastAsia="en-US"/>
              </w:rPr>
              <w:t>has</w:t>
            </w:r>
            <w:r w:rsidR="007115B6" w:rsidRPr="00851A15">
              <w:rPr>
                <w:rStyle w:val="FontStyle137"/>
                <w:lang w:eastAsia="en-US"/>
              </w:rPr>
              <w:t xml:space="preserve"> </w:t>
            </w:r>
            <w:r w:rsidR="007115B6" w:rsidRPr="00851A15">
              <w:rPr>
                <w:rStyle w:val="FontStyle137"/>
                <w:lang w:val="en-US" w:eastAsia="en-US"/>
              </w:rPr>
              <w:t>been</w:t>
            </w:r>
            <w:r w:rsidR="007115B6" w:rsidRPr="00851A15">
              <w:rPr>
                <w:rStyle w:val="FontStyle137"/>
                <w:lang w:eastAsia="en-US"/>
              </w:rPr>
              <w:t xml:space="preserve"> </w:t>
            </w:r>
            <w:r w:rsidR="007115B6" w:rsidRPr="00851A15">
              <w:rPr>
                <w:rStyle w:val="FontStyle137"/>
                <w:lang w:val="en-US" w:eastAsia="en-US"/>
              </w:rPr>
              <w:t>kept</w:t>
            </w:r>
            <w:r w:rsidR="007115B6" w:rsidRPr="00851A15">
              <w:rPr>
                <w:rStyle w:val="FontStyle137"/>
                <w:lang w:eastAsia="en-US"/>
              </w:rPr>
              <w:t xml:space="preserve"> </w:t>
            </w:r>
            <w:r w:rsidR="007115B6" w:rsidRPr="00851A15">
              <w:rPr>
                <w:rStyle w:val="FontStyle137"/>
                <w:lang w:val="en-US" w:eastAsia="en-US"/>
              </w:rPr>
              <w:t>in</w:t>
            </w:r>
            <w:r w:rsidR="00CD4117" w:rsidRPr="00851A15">
              <w:rPr>
                <w:rStyle w:val="FontStyle137"/>
                <w:lang w:eastAsia="en-US"/>
              </w:rPr>
              <w:t xml:space="preserve"> / </w:t>
            </w:r>
            <w:r w:rsidR="00CD4117" w:rsidRPr="00851A15">
              <w:rPr>
                <w:rStyle w:val="FontStyle137"/>
                <w:lang w:val="en-US" w:eastAsia="en-US"/>
              </w:rPr>
              <w:t>έχει</w:t>
            </w:r>
            <w:r w:rsidR="00CD4117" w:rsidRPr="009C4F07">
              <w:rPr>
                <w:rStyle w:val="FontStyle137"/>
                <w:lang w:eastAsia="en-US"/>
              </w:rPr>
              <w:t xml:space="preserve"> </w:t>
            </w:r>
            <w:r w:rsidR="00197414" w:rsidRPr="008A0AAF">
              <w:rPr>
                <w:rStyle w:val="FontStyle137"/>
                <w:lang w:val="en-US" w:eastAsia="en-US"/>
              </w:rPr>
              <w:t>παραχθεί</w:t>
            </w:r>
            <w:r w:rsidR="008A0AAF" w:rsidRPr="009C4F07">
              <w:rPr>
                <w:rStyle w:val="FontStyle137"/>
                <w:lang w:eastAsia="en-US"/>
              </w:rPr>
              <w:t xml:space="preserve"> </w:t>
            </w:r>
            <w:r w:rsidR="00CD4117" w:rsidRPr="00851A15">
              <w:rPr>
                <w:rStyle w:val="FontStyle137"/>
                <w:lang w:val="en-US" w:eastAsia="en-US"/>
              </w:rPr>
              <w:t>από</w:t>
            </w:r>
            <w:r w:rsidR="00CD4117" w:rsidRPr="009C4F07">
              <w:rPr>
                <w:rStyle w:val="FontStyle137"/>
                <w:lang w:eastAsia="en-US"/>
              </w:rPr>
              <w:t xml:space="preserve"> </w:t>
            </w:r>
            <w:r w:rsidR="00CD4117" w:rsidRPr="00851A15">
              <w:rPr>
                <w:rStyle w:val="FontStyle137"/>
                <w:lang w:val="en-US" w:eastAsia="en-US"/>
              </w:rPr>
              <w:t>πουλερικά</w:t>
            </w:r>
            <w:r w:rsidR="00CD4117" w:rsidRPr="009C4F07">
              <w:rPr>
                <w:rStyle w:val="FontStyle137"/>
                <w:lang w:eastAsia="en-US"/>
              </w:rPr>
              <w:t xml:space="preserve"> </w:t>
            </w:r>
            <w:r w:rsidR="00CD4117" w:rsidRPr="00851A15">
              <w:rPr>
                <w:rStyle w:val="FontStyle137"/>
                <w:lang w:val="en-US" w:eastAsia="en-US"/>
              </w:rPr>
              <w:t>που</w:t>
            </w:r>
            <w:r w:rsidR="00CD4117" w:rsidRPr="009C4F07">
              <w:rPr>
                <w:rStyle w:val="FontStyle137"/>
                <w:lang w:eastAsia="en-US"/>
              </w:rPr>
              <w:t xml:space="preserve"> </w:t>
            </w:r>
            <w:r w:rsidR="00CD4117" w:rsidRPr="00851A15">
              <w:rPr>
                <w:rStyle w:val="FontStyle137"/>
                <w:lang w:val="en-US" w:eastAsia="en-US"/>
              </w:rPr>
              <w:t>έχουν</w:t>
            </w:r>
            <w:r w:rsidR="00CD4117" w:rsidRPr="009C4F07">
              <w:rPr>
                <w:rStyle w:val="FontStyle137"/>
                <w:lang w:eastAsia="en-US"/>
              </w:rPr>
              <w:t xml:space="preserve"> </w:t>
            </w:r>
            <w:r w:rsidR="00CD4117" w:rsidRPr="00851A15">
              <w:rPr>
                <w:rStyle w:val="FontStyle137"/>
                <w:lang w:val="en-US" w:eastAsia="en-US"/>
              </w:rPr>
              <w:t>φυλαχθεί</w:t>
            </w:r>
            <w:r w:rsidR="007115B6" w:rsidRPr="00851A15">
              <w:rPr>
                <w:rStyle w:val="FontStyle137"/>
                <w:lang w:eastAsia="en-US"/>
              </w:rPr>
              <w:t>:</w:t>
            </w:r>
          </w:p>
          <w:p w:rsidR="0095368E" w:rsidRPr="005170D2" w:rsidRDefault="0095368E" w:rsidP="0048553C">
            <w:pPr>
              <w:shd w:val="clear" w:color="auto" w:fill="FFFFFF"/>
              <w:spacing w:line="169" w:lineRule="atLeast"/>
              <w:jc w:val="both"/>
              <w:rPr>
                <w:rStyle w:val="FontStyle34"/>
                <w:lang w:val="sl-SI" w:eastAsia="sl-SI"/>
              </w:rPr>
            </w:pPr>
            <w:r w:rsidRPr="00851A15">
              <w:rPr>
                <w:rStyle w:val="FontStyle34"/>
                <w:b/>
                <w:lang w:val="sl-SI" w:eastAsia="sl-SI"/>
              </w:rPr>
              <w:t>(</w:t>
            </w:r>
            <w:r w:rsidR="0050618F" w:rsidRPr="00851A15">
              <w:rPr>
                <w:rStyle w:val="FontStyle34"/>
                <w:b/>
                <w:lang w:val="sl-SI" w:eastAsia="sl-SI"/>
              </w:rPr>
              <w:t>2</w:t>
            </w:r>
            <w:r w:rsidRPr="00851A15">
              <w:rPr>
                <w:rStyle w:val="FontStyle34"/>
                <w:b/>
                <w:lang w:val="sl-SI" w:eastAsia="sl-SI"/>
              </w:rPr>
              <w:t>)(</w:t>
            </w:r>
            <w:r w:rsidR="0050618F" w:rsidRPr="00851A15">
              <w:rPr>
                <w:rStyle w:val="FontStyle34"/>
                <w:b/>
                <w:lang w:val="sl-SI" w:eastAsia="sl-SI"/>
              </w:rPr>
              <w:t>3</w:t>
            </w:r>
            <w:r w:rsidRPr="00851A15">
              <w:rPr>
                <w:rStyle w:val="FontStyle34"/>
                <w:b/>
                <w:lang w:val="sl-SI" w:eastAsia="sl-SI"/>
              </w:rPr>
              <w:t>)(</w:t>
            </w:r>
            <w:r w:rsidR="0050618F" w:rsidRPr="00851A15">
              <w:rPr>
                <w:rStyle w:val="FontStyle34"/>
                <w:b/>
                <w:lang w:val="sl-SI" w:eastAsia="sl-SI"/>
              </w:rPr>
              <w:t>8</w:t>
            </w:r>
            <w:r w:rsidRPr="00851A15">
              <w:rPr>
                <w:rStyle w:val="FontStyle34"/>
                <w:b/>
                <w:lang w:val="sl-SI" w:eastAsia="sl-SI"/>
              </w:rPr>
              <w:t>)</w:t>
            </w:r>
            <w:r w:rsidRPr="00851A15">
              <w:rPr>
                <w:rStyle w:val="FontStyle34"/>
                <w:lang w:val="sl-SI" w:eastAsia="sl-SI"/>
              </w:rPr>
              <w:t xml:space="preserve"> </w:t>
            </w:r>
            <w:r w:rsidR="007115B6" w:rsidRPr="00851A15">
              <w:rPr>
                <w:rStyle w:val="FontStyle34"/>
                <w:lang w:val="sl-SI" w:eastAsia="sl-SI"/>
              </w:rPr>
              <w:t>bilo / either</w:t>
            </w:r>
            <w:r w:rsidR="00CD4117" w:rsidRPr="00851A15">
              <w:rPr>
                <w:rStyle w:val="FontStyle34"/>
                <w:lang w:val="en-US" w:eastAsia="sl-SI"/>
              </w:rPr>
              <w:t xml:space="preserve"> / </w:t>
            </w:r>
            <w:r w:rsidR="00CD4117" w:rsidRPr="00851A15">
              <w:rPr>
                <w:rStyle w:val="FontStyle34"/>
                <w:lang w:val="el-GR" w:eastAsia="sl-SI"/>
              </w:rPr>
              <w:t>είτε</w:t>
            </w:r>
            <w:r w:rsidRPr="00851A15">
              <w:rPr>
                <w:rStyle w:val="FontStyle34"/>
                <w:lang w:val="sl-SI" w:eastAsia="sl-SI"/>
              </w:rPr>
              <w:t xml:space="preserve"> [na području(ima) s kodom </w:t>
            </w:r>
            <w:r w:rsidR="007115B6" w:rsidRPr="00851A15">
              <w:rPr>
                <w:rStyle w:val="FontStyle34"/>
                <w:lang w:val="sl-SI" w:eastAsia="sl-SI"/>
              </w:rPr>
              <w:t>/</w:t>
            </w:r>
            <w:r w:rsidR="007115B6" w:rsidRPr="005170D2">
              <w:rPr>
                <w:rStyle w:val="FontStyle34"/>
                <w:lang w:val="sl-SI" w:eastAsia="sl-SI"/>
              </w:rPr>
              <w:t xml:space="preserve"> </w:t>
            </w:r>
            <w:r w:rsidR="007115B6" w:rsidRPr="00CD4117">
              <w:rPr>
                <w:rStyle w:val="FontStyle137"/>
                <w:lang w:val="en-US" w:eastAsia="en-US"/>
              </w:rPr>
              <w:t>the territory(ies) of code</w:t>
            </w:r>
            <w:r w:rsidR="007115B6" w:rsidRPr="00CD4117">
              <w:rPr>
                <w:rStyle w:val="FontStyle34"/>
                <w:lang w:val="sl-SI" w:eastAsia="sl-SI"/>
              </w:rPr>
              <w:t xml:space="preserve"> </w:t>
            </w:r>
            <w:r w:rsidR="008A0AAF" w:rsidRPr="008A0AAF">
              <w:rPr>
                <w:rStyle w:val="FontStyle34"/>
                <w:lang w:val="en-US" w:eastAsia="sl-SI"/>
              </w:rPr>
              <w:t xml:space="preserve">/ </w:t>
            </w:r>
            <w:r w:rsidR="008A0AAF" w:rsidRPr="008A0AAF">
              <w:rPr>
                <w:rStyle w:val="FontStyle34"/>
                <w:lang w:val="en-US" w:eastAsia="hu-HU"/>
              </w:rPr>
              <w:t>έδαφος με κωδικό</w:t>
            </w:r>
            <w:r w:rsidR="008A0AAF" w:rsidRPr="008A0AAF">
              <w:rPr>
                <w:rStyle w:val="FontStyle34"/>
                <w:b/>
                <w:color w:val="FF0000"/>
                <w:lang w:val="en-US" w:eastAsia="sl-SI"/>
              </w:rPr>
              <w:t xml:space="preserve"> </w:t>
            </w:r>
            <w:r w:rsidRPr="008A0AAF">
              <w:rPr>
                <w:rStyle w:val="FontStyle34"/>
                <w:lang w:val="sl-SI" w:eastAsia="sl-SI"/>
              </w:rPr>
              <w:t>……………………………..;]</w:t>
            </w:r>
          </w:p>
          <w:p w:rsidR="007115B6" w:rsidRPr="005170D2" w:rsidRDefault="0095368E" w:rsidP="007115B6">
            <w:pPr>
              <w:shd w:val="clear" w:color="auto" w:fill="FFFFFF"/>
              <w:spacing w:line="169" w:lineRule="atLeast"/>
              <w:jc w:val="both"/>
              <w:rPr>
                <w:rStyle w:val="FontStyle34"/>
                <w:lang w:val="sl-SI" w:eastAsia="sl-SI"/>
              </w:rPr>
            </w:pPr>
            <w:r w:rsidRPr="00851A15">
              <w:rPr>
                <w:rStyle w:val="FontStyle34"/>
                <w:b/>
                <w:lang w:val="sl-SI" w:eastAsia="sl-SI"/>
              </w:rPr>
              <w:t>(</w:t>
            </w:r>
            <w:r w:rsidR="0050618F" w:rsidRPr="00851A15">
              <w:rPr>
                <w:rStyle w:val="FontStyle34"/>
                <w:b/>
                <w:lang w:val="sl-SI" w:eastAsia="sl-SI"/>
              </w:rPr>
              <w:t>3</w:t>
            </w:r>
            <w:r w:rsidRPr="00851A15">
              <w:rPr>
                <w:rStyle w:val="FontStyle34"/>
                <w:b/>
                <w:lang w:val="sl-SI" w:eastAsia="sl-SI"/>
              </w:rPr>
              <w:t>)(</w:t>
            </w:r>
            <w:r w:rsidR="0050618F" w:rsidRPr="00851A15">
              <w:rPr>
                <w:rStyle w:val="FontStyle34"/>
                <w:b/>
                <w:lang w:val="sl-SI" w:eastAsia="sl-SI"/>
              </w:rPr>
              <w:t>4</w:t>
            </w:r>
            <w:r w:rsidRPr="00851A15">
              <w:rPr>
                <w:rStyle w:val="FontStyle34"/>
                <w:b/>
                <w:lang w:val="sl-SI" w:eastAsia="sl-SI"/>
              </w:rPr>
              <w:t>)(</w:t>
            </w:r>
            <w:r w:rsidR="0050618F" w:rsidRPr="00851A15">
              <w:rPr>
                <w:rStyle w:val="FontStyle34"/>
                <w:b/>
                <w:lang w:val="sl-SI" w:eastAsia="sl-SI"/>
              </w:rPr>
              <w:t>8</w:t>
            </w:r>
            <w:r w:rsidRPr="00851A15">
              <w:rPr>
                <w:rStyle w:val="FontStyle34"/>
                <w:b/>
                <w:lang w:val="sl-SI" w:eastAsia="sl-SI"/>
              </w:rPr>
              <w:t>)</w:t>
            </w:r>
            <w:r w:rsidRPr="00851A15">
              <w:rPr>
                <w:rStyle w:val="FontStyle34"/>
                <w:lang w:val="sl-SI" w:eastAsia="sl-SI"/>
              </w:rPr>
              <w:t xml:space="preserve"> ili </w:t>
            </w:r>
            <w:r w:rsidR="007115B6" w:rsidRPr="00851A15">
              <w:rPr>
                <w:rStyle w:val="FontStyle34"/>
                <w:lang w:val="sl-SI" w:eastAsia="sl-SI"/>
              </w:rPr>
              <w:t xml:space="preserve">/ or </w:t>
            </w:r>
            <w:r w:rsidR="00CD4117" w:rsidRPr="00851A15">
              <w:rPr>
                <w:rStyle w:val="FontStyle34"/>
                <w:lang w:val="en-US" w:eastAsia="sl-SI"/>
              </w:rPr>
              <w:t xml:space="preserve">/ </w:t>
            </w:r>
            <w:r w:rsidR="00CD4117" w:rsidRPr="00851A15">
              <w:rPr>
                <w:rStyle w:val="FontStyle34"/>
                <w:lang w:val="el-GR" w:eastAsia="sl-SI"/>
              </w:rPr>
              <w:t>ή</w:t>
            </w:r>
            <w:r w:rsidR="00CD4117" w:rsidRPr="00851A15">
              <w:rPr>
                <w:rStyle w:val="FontStyle34"/>
                <w:lang w:val="en-US" w:eastAsia="sl-SI"/>
              </w:rPr>
              <w:t xml:space="preserve"> </w:t>
            </w:r>
            <w:r w:rsidRPr="00851A15">
              <w:rPr>
                <w:rStyle w:val="FontStyle34"/>
                <w:lang w:val="sl-SI" w:eastAsia="sl-SI"/>
              </w:rPr>
              <w:t>[u kompartmentu(ima</w:t>
            </w:r>
            <w:r w:rsidRPr="001B6DA6">
              <w:rPr>
                <w:rStyle w:val="FontStyle34"/>
                <w:lang w:val="sl-SI" w:eastAsia="sl-SI"/>
              </w:rPr>
              <w:t>)</w:t>
            </w:r>
            <w:r w:rsidR="007115B6" w:rsidRPr="005170D2">
              <w:rPr>
                <w:rStyle w:val="FontStyle34"/>
                <w:lang w:val="sl-SI" w:eastAsia="sl-SI"/>
              </w:rPr>
              <w:t xml:space="preserve"> </w:t>
            </w:r>
            <w:r w:rsidR="007115B6" w:rsidRPr="00CD4117">
              <w:rPr>
                <w:rStyle w:val="FontStyle34"/>
                <w:lang w:val="sl-SI" w:eastAsia="sl-SI"/>
              </w:rPr>
              <w:t xml:space="preserve">/ </w:t>
            </w:r>
            <w:r w:rsidR="007115B6" w:rsidRPr="00CD4117">
              <w:rPr>
                <w:rStyle w:val="FontStyle137"/>
                <w:lang w:val="en-US" w:eastAsia="en-US"/>
              </w:rPr>
              <w:t>compartment(</w:t>
            </w:r>
            <w:r w:rsidR="007115B6" w:rsidRPr="008A0AAF">
              <w:rPr>
                <w:rStyle w:val="FontStyle137"/>
                <w:lang w:val="en-US" w:eastAsia="en-US"/>
              </w:rPr>
              <w:t>s)</w:t>
            </w:r>
            <w:r w:rsidRPr="008A0AAF">
              <w:rPr>
                <w:rStyle w:val="FontStyle34"/>
                <w:lang w:val="sl-SI" w:eastAsia="sl-SI"/>
              </w:rPr>
              <w:t xml:space="preserve"> </w:t>
            </w:r>
            <w:r w:rsidR="008A0AAF" w:rsidRPr="008A0AAF">
              <w:rPr>
                <w:rStyle w:val="FontStyle34"/>
                <w:lang w:val="sl-SI" w:eastAsia="sl-SI"/>
              </w:rPr>
              <w:t>/ διαμερισμα (τα</w:t>
            </w:r>
            <w:r w:rsidR="008A0AAF" w:rsidRPr="008A0AAF">
              <w:rPr>
                <w:rStyle w:val="FontStyle137"/>
                <w:lang w:eastAsia="en-US"/>
              </w:rPr>
              <w:t>)</w:t>
            </w:r>
            <w:r w:rsidR="008A0AAF" w:rsidRPr="008A0AAF">
              <w:rPr>
                <w:rStyle w:val="FontStyle137"/>
                <w:lang w:val="en-US" w:eastAsia="en-US"/>
              </w:rPr>
              <w:t>…</w:t>
            </w:r>
            <w:r w:rsidR="008A0AAF" w:rsidRPr="008A0AAF">
              <w:rPr>
                <w:rStyle w:val="FontStyle34"/>
                <w:lang w:val="sl-SI" w:eastAsia="sl-SI"/>
              </w:rPr>
              <w:t>…………………………..;]</w:t>
            </w:r>
            <w:r w:rsidRPr="008A0AAF">
              <w:rPr>
                <w:rStyle w:val="FontStyle34"/>
                <w:lang w:val="sl-SI" w:eastAsia="sl-SI"/>
              </w:rPr>
              <w:t>……………………………..;]</w:t>
            </w:r>
          </w:p>
          <w:p w:rsidR="007115B6" w:rsidRPr="00851A15" w:rsidRDefault="0095368E" w:rsidP="007115B6">
            <w:pPr>
              <w:shd w:val="clear" w:color="auto" w:fill="FFFFFF"/>
              <w:spacing w:line="169" w:lineRule="atLeast"/>
              <w:jc w:val="both"/>
              <w:rPr>
                <w:rStyle w:val="FontStyle137"/>
                <w:lang w:val="sl-SI" w:eastAsia="sl-SI"/>
              </w:rPr>
            </w:pPr>
            <w:r w:rsidRPr="00851A15">
              <w:rPr>
                <w:rStyle w:val="FontStyle34"/>
                <w:lang w:val="sl-SI" w:eastAsia="sl-SI"/>
              </w:rPr>
              <w:t xml:space="preserve">od valenja ili je uvezena kao jednodnevni pilići ili </w:t>
            </w:r>
            <w:r w:rsidR="00594A56" w:rsidRPr="00851A15">
              <w:rPr>
                <w:rStyle w:val="FontStyle34"/>
                <w:lang w:val="sl-SI" w:eastAsia="sl-SI"/>
              </w:rPr>
              <w:t>živina</w:t>
            </w:r>
            <w:r w:rsidRPr="00851A15">
              <w:rPr>
                <w:rStyle w:val="FontStyle34"/>
                <w:lang w:val="sl-SI" w:eastAsia="sl-SI"/>
              </w:rPr>
              <w:t xml:space="preserve"> za klanje iz treće zemlje (trećih zemalja) navedenih za te proizvode u Dijelu 1. Priloga I. </w:t>
            </w:r>
            <w:r w:rsidR="001D30DE" w:rsidRPr="00851A15">
              <w:rPr>
                <w:rStyle w:val="FontStyle34"/>
                <w:lang w:eastAsia="sl-SI"/>
              </w:rPr>
              <w:t>Regulative</w:t>
            </w:r>
            <w:r w:rsidR="001D30DE" w:rsidRPr="00851A15">
              <w:rPr>
                <w:rStyle w:val="FontStyle34"/>
                <w:lang w:val="sl-SI" w:eastAsia="sl-SI"/>
              </w:rPr>
              <w:t xml:space="preserve"> </w:t>
            </w:r>
            <w:r w:rsidRPr="00851A15">
              <w:rPr>
                <w:rStyle w:val="FontStyle34"/>
                <w:lang w:val="sl-SI" w:eastAsia="sl-SI"/>
              </w:rPr>
              <w:t xml:space="preserve">(EZ) br. 798/2008 pod </w:t>
            </w:r>
            <w:r w:rsidR="00594A56" w:rsidRPr="00851A15">
              <w:rPr>
                <w:rStyle w:val="FontStyle34"/>
                <w:lang w:val="sl-SI" w:eastAsia="sl-SI"/>
              </w:rPr>
              <w:t>uslovima</w:t>
            </w:r>
            <w:r w:rsidRPr="00851A15">
              <w:rPr>
                <w:rStyle w:val="FontStyle34"/>
                <w:lang w:val="sl-SI" w:eastAsia="sl-SI"/>
              </w:rPr>
              <w:t xml:space="preserve"> barem </w:t>
            </w:r>
            <w:r w:rsidR="00594A56" w:rsidRPr="00851A15">
              <w:rPr>
                <w:rStyle w:val="FontStyle34"/>
                <w:lang w:val="sl-SI" w:eastAsia="sl-SI"/>
              </w:rPr>
              <w:t>identičnim</w:t>
            </w:r>
            <w:r w:rsidRPr="00851A15">
              <w:rPr>
                <w:rStyle w:val="FontStyle34"/>
                <w:lang w:val="sl-SI" w:eastAsia="sl-SI"/>
              </w:rPr>
              <w:t xml:space="preserve"> onima u toj </w:t>
            </w:r>
            <w:r w:rsidR="001D30DE" w:rsidRPr="00851A15">
              <w:rPr>
                <w:rStyle w:val="FontStyle34"/>
                <w:lang w:val="sl-SI" w:eastAsia="sl-SI"/>
              </w:rPr>
              <w:t>Regulativi</w:t>
            </w:r>
            <w:r w:rsidRPr="00851A15">
              <w:rPr>
                <w:rStyle w:val="FontStyle34"/>
                <w:lang w:val="sl-SI" w:eastAsia="sl-SI"/>
              </w:rPr>
              <w:t>;</w:t>
            </w:r>
            <w:r w:rsidR="007115B6" w:rsidRPr="00851A15">
              <w:rPr>
                <w:rStyle w:val="FontStyle34"/>
                <w:lang w:val="sl-SI" w:eastAsia="sl-SI"/>
              </w:rPr>
              <w:t xml:space="preserve"> / </w:t>
            </w:r>
            <w:r w:rsidR="007115B6" w:rsidRPr="00851A15">
              <w:rPr>
                <w:rStyle w:val="FontStyle137"/>
                <w:lang w:val="sl-SI" w:eastAsia="en-US"/>
              </w:rPr>
              <w:t>since hatching or has been imported as day-old chicks or slaughter poultry from (a) third country(ies) listed for that commodity in Part 1 of Annex I to Regulation (EC) No 798/2008 under conditions at least equivalent to those in that Regulation</w:t>
            </w:r>
            <w:r w:rsidR="00CD4117" w:rsidRPr="00851A15">
              <w:rPr>
                <w:rStyle w:val="FontStyle137"/>
                <w:lang w:val="sl-SI" w:eastAsia="en-US"/>
              </w:rPr>
              <w:t xml:space="preserve"> / </w:t>
            </w:r>
            <w:r w:rsidR="00CD4117" w:rsidRPr="00851A15">
              <w:rPr>
                <w:rStyle w:val="FontStyle137"/>
                <w:lang w:val="en-US" w:eastAsia="en-US"/>
              </w:rPr>
              <w:t>από</w:t>
            </w:r>
            <w:r w:rsidR="00CD4117" w:rsidRPr="00851A15">
              <w:rPr>
                <w:rStyle w:val="FontStyle137"/>
                <w:lang w:val="sl-SI" w:eastAsia="en-US"/>
              </w:rPr>
              <w:t xml:space="preserve"> </w:t>
            </w:r>
            <w:r w:rsidR="00CD4117" w:rsidRPr="00851A15">
              <w:rPr>
                <w:rStyle w:val="FontStyle137"/>
                <w:lang w:val="en-US" w:eastAsia="en-US"/>
              </w:rPr>
              <w:t>την</w:t>
            </w:r>
            <w:r w:rsidR="00CD4117" w:rsidRPr="00851A15">
              <w:rPr>
                <w:rStyle w:val="FontStyle137"/>
                <w:lang w:val="sl-SI" w:eastAsia="en-US"/>
              </w:rPr>
              <w:t xml:space="preserve"> </w:t>
            </w:r>
            <w:r w:rsidR="00CD4117" w:rsidRPr="00851A15">
              <w:rPr>
                <w:rStyle w:val="FontStyle137"/>
                <w:lang w:val="en-US" w:eastAsia="en-US"/>
              </w:rPr>
              <w:t>επώαση</w:t>
            </w:r>
            <w:r w:rsidR="00CD4117" w:rsidRPr="00851A15">
              <w:rPr>
                <w:rStyle w:val="FontStyle137"/>
                <w:lang w:val="sl-SI" w:eastAsia="en-US"/>
              </w:rPr>
              <w:t xml:space="preserve"> </w:t>
            </w:r>
            <w:r w:rsidR="00CD4117" w:rsidRPr="00851A15">
              <w:rPr>
                <w:rStyle w:val="FontStyle137"/>
                <w:lang w:val="en-US" w:eastAsia="en-US"/>
              </w:rPr>
              <w:t>ή</w:t>
            </w:r>
            <w:r w:rsidR="00CD4117" w:rsidRPr="00851A15">
              <w:rPr>
                <w:rStyle w:val="FontStyle137"/>
                <w:lang w:val="sl-SI" w:eastAsia="en-US"/>
              </w:rPr>
              <w:t xml:space="preserve"> </w:t>
            </w:r>
            <w:r w:rsidR="00CD4117" w:rsidRPr="00851A15">
              <w:rPr>
                <w:rStyle w:val="FontStyle137"/>
                <w:lang w:val="en-US" w:eastAsia="en-US"/>
              </w:rPr>
              <w:t>έχουν</w:t>
            </w:r>
            <w:r w:rsidR="00CD4117" w:rsidRPr="00851A15">
              <w:rPr>
                <w:rStyle w:val="FontStyle137"/>
                <w:lang w:val="sl-SI" w:eastAsia="en-US"/>
              </w:rPr>
              <w:t xml:space="preserve"> </w:t>
            </w:r>
            <w:r w:rsidR="00CD4117" w:rsidRPr="00851A15">
              <w:rPr>
                <w:rStyle w:val="FontStyle137"/>
                <w:lang w:val="en-US" w:eastAsia="en-US"/>
              </w:rPr>
              <w:t>εισαχθεί</w:t>
            </w:r>
            <w:r w:rsidR="00CD4117" w:rsidRPr="00851A15">
              <w:rPr>
                <w:rStyle w:val="FontStyle137"/>
                <w:lang w:val="sl-SI" w:eastAsia="en-US"/>
              </w:rPr>
              <w:t xml:space="preserve"> </w:t>
            </w:r>
            <w:r w:rsidR="00CD4117" w:rsidRPr="00851A15">
              <w:rPr>
                <w:rStyle w:val="FontStyle137"/>
                <w:lang w:val="en-US" w:eastAsia="en-US"/>
              </w:rPr>
              <w:t>ως</w:t>
            </w:r>
            <w:r w:rsidR="00CD4117" w:rsidRPr="00851A15">
              <w:rPr>
                <w:rStyle w:val="FontStyle137"/>
                <w:lang w:val="sl-SI" w:eastAsia="en-US"/>
              </w:rPr>
              <w:t xml:space="preserve"> </w:t>
            </w:r>
            <w:r w:rsidR="00CD4117" w:rsidRPr="00851A15">
              <w:rPr>
                <w:rStyle w:val="FontStyle137"/>
                <w:lang w:val="en-US" w:eastAsia="en-US"/>
              </w:rPr>
              <w:t>νεοσσο</w:t>
            </w:r>
            <w:r w:rsidR="00CD4117" w:rsidRPr="00851A15">
              <w:rPr>
                <w:rStyle w:val="FontStyle137"/>
                <w:lang w:val="el-GR" w:eastAsia="en-US"/>
              </w:rPr>
              <w:t>ί</w:t>
            </w:r>
            <w:r w:rsidR="00CD4117" w:rsidRPr="00851A15">
              <w:rPr>
                <w:rStyle w:val="FontStyle137"/>
                <w:lang w:val="sl-SI" w:eastAsia="en-US"/>
              </w:rPr>
              <w:t xml:space="preserve"> </w:t>
            </w:r>
            <w:r w:rsidR="00CD4117" w:rsidRPr="00851A15">
              <w:rPr>
                <w:rStyle w:val="FontStyle137"/>
                <w:lang w:val="en-US" w:eastAsia="en-US"/>
              </w:rPr>
              <w:t>μίας</w:t>
            </w:r>
            <w:r w:rsidR="00CD4117" w:rsidRPr="00851A15">
              <w:rPr>
                <w:rStyle w:val="FontStyle137"/>
                <w:lang w:val="sl-SI" w:eastAsia="en-US"/>
              </w:rPr>
              <w:t xml:space="preserve"> </w:t>
            </w:r>
            <w:r w:rsidR="00CD4117" w:rsidRPr="00851A15">
              <w:rPr>
                <w:rStyle w:val="FontStyle137"/>
                <w:lang w:val="en-US" w:eastAsia="en-US"/>
              </w:rPr>
              <w:t>ημέρας</w:t>
            </w:r>
            <w:r w:rsidR="00CD4117" w:rsidRPr="00851A15">
              <w:rPr>
                <w:rStyle w:val="FontStyle137"/>
                <w:lang w:val="sl-SI" w:eastAsia="en-US"/>
              </w:rPr>
              <w:t xml:space="preserve"> </w:t>
            </w:r>
            <w:r w:rsidR="00CD4117" w:rsidRPr="00851A15">
              <w:rPr>
                <w:rStyle w:val="FontStyle137"/>
                <w:lang w:val="en-US" w:eastAsia="en-US"/>
              </w:rPr>
              <w:t>ή</w:t>
            </w:r>
            <w:r w:rsidR="00CD4117" w:rsidRPr="00851A15">
              <w:rPr>
                <w:rStyle w:val="FontStyle137"/>
                <w:lang w:val="sl-SI" w:eastAsia="en-US"/>
              </w:rPr>
              <w:t xml:space="preserve"> </w:t>
            </w:r>
            <w:r w:rsidR="00CD4117" w:rsidRPr="00851A15">
              <w:rPr>
                <w:rStyle w:val="FontStyle137"/>
                <w:lang w:val="el-GR" w:eastAsia="en-US"/>
              </w:rPr>
              <w:t>πρόκειται</w:t>
            </w:r>
            <w:r w:rsidR="00CD4117" w:rsidRPr="00851A15">
              <w:rPr>
                <w:rStyle w:val="FontStyle137"/>
                <w:lang w:val="sl-SI" w:eastAsia="en-US"/>
              </w:rPr>
              <w:t xml:space="preserve"> </w:t>
            </w:r>
            <w:r w:rsidR="00CD4117" w:rsidRPr="00851A15">
              <w:rPr>
                <w:rStyle w:val="FontStyle137"/>
                <w:lang w:val="el-GR" w:eastAsia="en-US"/>
              </w:rPr>
              <w:t>για</w:t>
            </w:r>
            <w:r w:rsidR="00CD4117" w:rsidRPr="00851A15">
              <w:rPr>
                <w:rStyle w:val="FontStyle137"/>
                <w:lang w:val="sl-SI" w:eastAsia="en-US"/>
              </w:rPr>
              <w:t xml:space="preserve">  </w:t>
            </w:r>
            <w:r w:rsidR="00CD4117" w:rsidRPr="00851A15">
              <w:rPr>
                <w:rStyle w:val="FontStyle137"/>
                <w:lang w:val="el-GR" w:eastAsia="en-US"/>
              </w:rPr>
              <w:t>πουλερικά</w:t>
            </w:r>
            <w:r w:rsidR="00CD4117" w:rsidRPr="00851A15">
              <w:rPr>
                <w:rStyle w:val="FontStyle137"/>
                <w:lang w:val="sl-SI" w:eastAsia="en-US"/>
              </w:rPr>
              <w:t xml:space="preserve"> </w:t>
            </w:r>
            <w:r w:rsidR="00CD4117" w:rsidRPr="00851A15">
              <w:rPr>
                <w:rStyle w:val="FontStyle137"/>
                <w:lang w:val="el-GR" w:eastAsia="en-US"/>
              </w:rPr>
              <w:t>προς</w:t>
            </w:r>
            <w:r w:rsidR="00CD4117" w:rsidRPr="00851A15">
              <w:rPr>
                <w:rStyle w:val="FontStyle137"/>
                <w:lang w:val="sl-SI" w:eastAsia="en-US"/>
              </w:rPr>
              <w:t xml:space="preserve"> </w:t>
            </w:r>
            <w:r w:rsidR="00CD4117" w:rsidRPr="00851A15">
              <w:rPr>
                <w:rStyle w:val="FontStyle137"/>
                <w:lang w:val="el-GR" w:eastAsia="en-US"/>
              </w:rPr>
              <w:t>σφαγή</w:t>
            </w:r>
            <w:r w:rsidR="00CD4117" w:rsidRPr="00851A15">
              <w:rPr>
                <w:rStyle w:val="FontStyle137"/>
                <w:lang w:val="sl-SI" w:eastAsia="en-US"/>
              </w:rPr>
              <w:t xml:space="preserve"> </w:t>
            </w:r>
            <w:r w:rsidR="00CD4117" w:rsidRPr="00851A15">
              <w:rPr>
                <w:rStyle w:val="FontStyle137"/>
                <w:lang w:val="en-US" w:eastAsia="en-US"/>
              </w:rPr>
              <w:t>από</w:t>
            </w:r>
            <w:r w:rsidR="00CD4117" w:rsidRPr="00851A15">
              <w:rPr>
                <w:rStyle w:val="FontStyle137"/>
                <w:lang w:val="sl-SI" w:eastAsia="en-US"/>
              </w:rPr>
              <w:t xml:space="preserve"> </w:t>
            </w:r>
            <w:r w:rsidR="001B6DA6" w:rsidRPr="00851A15">
              <w:rPr>
                <w:rStyle w:val="FontStyle137"/>
                <w:lang w:val="el-GR" w:eastAsia="en-US"/>
              </w:rPr>
              <w:t>τ</w:t>
            </w:r>
            <w:r w:rsidR="00CD4117" w:rsidRPr="00851A15">
              <w:rPr>
                <w:rStyle w:val="FontStyle137"/>
                <w:lang w:val="en-US" w:eastAsia="en-US"/>
              </w:rPr>
              <w:t>ρίτ</w:t>
            </w:r>
            <w:r w:rsidR="001B6DA6" w:rsidRPr="00851A15">
              <w:rPr>
                <w:rStyle w:val="FontStyle137"/>
                <w:lang w:val="el-GR" w:eastAsia="en-US"/>
              </w:rPr>
              <w:t>η</w:t>
            </w:r>
            <w:r w:rsidR="001B6DA6" w:rsidRPr="00851A15">
              <w:rPr>
                <w:rStyle w:val="FontStyle137"/>
                <w:lang w:val="sl-SI" w:eastAsia="en-US"/>
              </w:rPr>
              <w:t xml:space="preserve"> (</w:t>
            </w:r>
            <w:r w:rsidR="00CD4117" w:rsidRPr="00851A15">
              <w:rPr>
                <w:rStyle w:val="FontStyle137"/>
                <w:lang w:val="en-US" w:eastAsia="en-US"/>
              </w:rPr>
              <w:t>ες</w:t>
            </w:r>
            <w:r w:rsidR="001B6DA6" w:rsidRPr="00851A15">
              <w:rPr>
                <w:rStyle w:val="FontStyle137"/>
                <w:lang w:val="sl-SI" w:eastAsia="en-US"/>
              </w:rPr>
              <w:t>)</w:t>
            </w:r>
            <w:r w:rsidR="00CD4117" w:rsidRPr="00851A15">
              <w:rPr>
                <w:rStyle w:val="FontStyle137"/>
                <w:lang w:val="sl-SI" w:eastAsia="en-US"/>
              </w:rPr>
              <w:t xml:space="preserve"> </w:t>
            </w:r>
            <w:r w:rsidR="00CD4117" w:rsidRPr="00851A15">
              <w:rPr>
                <w:rStyle w:val="FontStyle137"/>
                <w:lang w:val="en-US" w:eastAsia="en-US"/>
              </w:rPr>
              <w:t>χώρ</w:t>
            </w:r>
            <w:r w:rsidR="001B6DA6" w:rsidRPr="00851A15">
              <w:rPr>
                <w:rStyle w:val="FontStyle137"/>
                <w:lang w:val="el-GR" w:eastAsia="en-US"/>
              </w:rPr>
              <w:t>α</w:t>
            </w:r>
            <w:r w:rsidR="001B6DA6" w:rsidRPr="00851A15">
              <w:rPr>
                <w:rStyle w:val="FontStyle137"/>
                <w:lang w:val="sl-SI" w:eastAsia="en-US"/>
              </w:rPr>
              <w:t xml:space="preserve"> (</w:t>
            </w:r>
            <w:r w:rsidR="00CD4117" w:rsidRPr="00851A15">
              <w:rPr>
                <w:rStyle w:val="FontStyle137"/>
                <w:lang w:val="en-US" w:eastAsia="en-US"/>
              </w:rPr>
              <w:t>ες</w:t>
            </w:r>
            <w:r w:rsidR="001B6DA6" w:rsidRPr="00851A15">
              <w:rPr>
                <w:rStyle w:val="FontStyle137"/>
                <w:lang w:val="sl-SI" w:eastAsia="en-US"/>
              </w:rPr>
              <w:t>)</w:t>
            </w:r>
            <w:r w:rsidR="00CD4117" w:rsidRPr="00851A15">
              <w:rPr>
                <w:rStyle w:val="FontStyle137"/>
                <w:lang w:val="sl-SI" w:eastAsia="en-US"/>
              </w:rPr>
              <w:t xml:space="preserve"> </w:t>
            </w:r>
            <w:r w:rsidR="001B6DA6" w:rsidRPr="00851A15">
              <w:rPr>
                <w:rStyle w:val="FontStyle137"/>
                <w:lang w:val="el-GR" w:eastAsia="en-US"/>
              </w:rPr>
              <w:t>οι</w:t>
            </w:r>
            <w:r w:rsidR="001B6DA6" w:rsidRPr="00851A15">
              <w:rPr>
                <w:rStyle w:val="FontStyle137"/>
                <w:lang w:val="sl-SI" w:eastAsia="en-US"/>
              </w:rPr>
              <w:t xml:space="preserve"> </w:t>
            </w:r>
            <w:r w:rsidR="001B6DA6" w:rsidRPr="00851A15">
              <w:rPr>
                <w:rStyle w:val="FontStyle137"/>
                <w:lang w:val="el-GR" w:eastAsia="en-US"/>
              </w:rPr>
              <w:t>οποίες</w:t>
            </w:r>
            <w:r w:rsidR="001B6DA6" w:rsidRPr="00851A15">
              <w:rPr>
                <w:rStyle w:val="FontStyle137"/>
                <w:lang w:val="sl-SI" w:eastAsia="en-US"/>
              </w:rPr>
              <w:t xml:space="preserve"> </w:t>
            </w:r>
            <w:r w:rsidR="001B6DA6" w:rsidRPr="00851A15">
              <w:rPr>
                <w:rStyle w:val="FontStyle137"/>
                <w:lang w:val="el-GR" w:eastAsia="en-US"/>
              </w:rPr>
              <w:t>αναγράφονται</w:t>
            </w:r>
            <w:r w:rsidR="001B6DA6" w:rsidRPr="00851A15">
              <w:rPr>
                <w:rStyle w:val="FontStyle137"/>
                <w:lang w:val="sl-SI" w:eastAsia="en-US"/>
              </w:rPr>
              <w:t xml:space="preserve"> </w:t>
            </w:r>
            <w:r w:rsidR="001B6DA6" w:rsidRPr="00851A15">
              <w:rPr>
                <w:rStyle w:val="FontStyle137"/>
                <w:lang w:val="el-GR" w:eastAsia="en-US"/>
              </w:rPr>
              <w:t>σε</w:t>
            </w:r>
            <w:r w:rsidR="001B6DA6" w:rsidRPr="00851A15">
              <w:rPr>
                <w:rStyle w:val="FontStyle137"/>
                <w:lang w:val="sl-SI" w:eastAsia="en-US"/>
              </w:rPr>
              <w:t xml:space="preserve"> </w:t>
            </w:r>
            <w:r w:rsidR="001B6DA6" w:rsidRPr="00851A15">
              <w:rPr>
                <w:rStyle w:val="FontStyle137"/>
                <w:lang w:val="el-GR" w:eastAsia="en-US"/>
              </w:rPr>
              <w:t>ειδική</w:t>
            </w:r>
            <w:r w:rsidR="001B6DA6" w:rsidRPr="00851A15">
              <w:rPr>
                <w:rStyle w:val="FontStyle137"/>
                <w:lang w:val="sl-SI" w:eastAsia="en-US"/>
              </w:rPr>
              <w:t xml:space="preserve"> </w:t>
            </w:r>
            <w:r w:rsidR="001B6DA6" w:rsidRPr="00851A15">
              <w:rPr>
                <w:rStyle w:val="FontStyle137"/>
                <w:lang w:val="el-GR" w:eastAsia="en-US"/>
              </w:rPr>
              <w:t>λίστα</w:t>
            </w:r>
            <w:r w:rsidR="001B6DA6" w:rsidRPr="00851A15">
              <w:rPr>
                <w:rStyle w:val="FontStyle137"/>
                <w:lang w:val="sl-SI" w:eastAsia="en-US"/>
              </w:rPr>
              <w:t xml:space="preserve"> </w:t>
            </w:r>
            <w:r w:rsidR="001B6DA6" w:rsidRPr="00851A15">
              <w:rPr>
                <w:rStyle w:val="FontStyle137"/>
                <w:lang w:val="el-GR" w:eastAsia="en-US"/>
              </w:rPr>
              <w:t>αναφορικά</w:t>
            </w:r>
            <w:r w:rsidR="001B6DA6" w:rsidRPr="00851A15">
              <w:rPr>
                <w:rStyle w:val="FontStyle137"/>
                <w:lang w:val="sl-SI" w:eastAsia="en-US"/>
              </w:rPr>
              <w:t xml:space="preserve"> </w:t>
            </w:r>
            <w:r w:rsidR="001B6DA6" w:rsidRPr="00851A15">
              <w:rPr>
                <w:rStyle w:val="FontStyle137"/>
                <w:lang w:val="el-GR" w:eastAsia="en-US"/>
              </w:rPr>
              <w:t>με</w:t>
            </w:r>
            <w:r w:rsidR="001B6DA6" w:rsidRPr="00851A15">
              <w:rPr>
                <w:rStyle w:val="FontStyle137"/>
                <w:lang w:val="sl-SI" w:eastAsia="en-US"/>
              </w:rPr>
              <w:t xml:space="preserve"> </w:t>
            </w:r>
            <w:r w:rsidR="001B6DA6" w:rsidRPr="00851A15">
              <w:rPr>
                <w:rStyle w:val="FontStyle137"/>
                <w:lang w:val="el-GR" w:eastAsia="en-US"/>
              </w:rPr>
              <w:t>αυτού</w:t>
            </w:r>
            <w:r w:rsidR="001B6DA6" w:rsidRPr="00851A15">
              <w:rPr>
                <w:rStyle w:val="FontStyle137"/>
                <w:lang w:val="sl-SI" w:eastAsia="en-US"/>
              </w:rPr>
              <w:t xml:space="preserve"> </w:t>
            </w:r>
            <w:r w:rsidR="001B6DA6" w:rsidRPr="00851A15">
              <w:rPr>
                <w:rStyle w:val="FontStyle137"/>
                <w:lang w:val="el-GR" w:eastAsia="en-US"/>
              </w:rPr>
              <w:t>του</w:t>
            </w:r>
            <w:r w:rsidR="001B6DA6" w:rsidRPr="00851A15">
              <w:rPr>
                <w:rStyle w:val="FontStyle137"/>
                <w:lang w:val="sl-SI" w:eastAsia="en-US"/>
              </w:rPr>
              <w:t xml:space="preserve"> </w:t>
            </w:r>
            <w:r w:rsidR="001B6DA6" w:rsidRPr="00851A15">
              <w:rPr>
                <w:rStyle w:val="FontStyle137"/>
                <w:lang w:val="el-GR" w:eastAsia="en-US"/>
              </w:rPr>
              <w:t>είδους</w:t>
            </w:r>
            <w:r w:rsidR="001B6DA6" w:rsidRPr="00851A15">
              <w:rPr>
                <w:rStyle w:val="FontStyle137"/>
                <w:lang w:val="sl-SI" w:eastAsia="en-US"/>
              </w:rPr>
              <w:t xml:space="preserve"> </w:t>
            </w:r>
            <w:r w:rsidR="001B6DA6" w:rsidRPr="00851A15">
              <w:rPr>
                <w:rStyle w:val="FontStyle137"/>
                <w:lang w:val="el-GR" w:eastAsia="en-US"/>
              </w:rPr>
              <w:t>τα</w:t>
            </w:r>
            <w:r w:rsidR="001B6DA6" w:rsidRPr="00851A15">
              <w:rPr>
                <w:rStyle w:val="FontStyle137"/>
                <w:lang w:val="sl-SI" w:eastAsia="en-US"/>
              </w:rPr>
              <w:t xml:space="preserve"> </w:t>
            </w:r>
            <w:r w:rsidR="00851A15">
              <w:rPr>
                <w:rStyle w:val="FontStyle137"/>
                <w:lang w:val="en-US" w:eastAsia="en-US"/>
              </w:rPr>
              <w:t>εμπ</w:t>
            </w:r>
            <w:r w:rsidR="00851A15">
              <w:rPr>
                <w:rStyle w:val="FontStyle137"/>
                <w:lang w:val="el-GR" w:eastAsia="en-US"/>
              </w:rPr>
              <w:t>ο</w:t>
            </w:r>
            <w:r w:rsidR="00851A15">
              <w:rPr>
                <w:rStyle w:val="FontStyle137"/>
                <w:lang w:val="en-US" w:eastAsia="en-US"/>
              </w:rPr>
              <w:t>ρε</w:t>
            </w:r>
            <w:r w:rsidR="00851A15">
              <w:rPr>
                <w:rStyle w:val="FontStyle137"/>
                <w:lang w:val="el-GR" w:eastAsia="en-US"/>
              </w:rPr>
              <w:t>ύ</w:t>
            </w:r>
            <w:r w:rsidR="00CD4117" w:rsidRPr="00851A15">
              <w:rPr>
                <w:rStyle w:val="FontStyle137"/>
                <w:lang w:val="en-US" w:eastAsia="en-US"/>
              </w:rPr>
              <w:t>μα</w:t>
            </w:r>
            <w:r w:rsidR="00851A15">
              <w:rPr>
                <w:rStyle w:val="FontStyle137"/>
                <w:lang w:val="el-GR" w:eastAsia="en-US"/>
              </w:rPr>
              <w:t>τα</w:t>
            </w:r>
            <w:r w:rsidR="00CD4117" w:rsidRPr="00851A15">
              <w:rPr>
                <w:rStyle w:val="FontStyle137"/>
                <w:lang w:val="sl-SI" w:eastAsia="en-US"/>
              </w:rPr>
              <w:t xml:space="preserve"> </w:t>
            </w:r>
            <w:r w:rsidR="001B6DA6" w:rsidRPr="00851A15">
              <w:rPr>
                <w:rStyle w:val="FontStyle137"/>
                <w:lang w:val="el-GR" w:eastAsia="en-US"/>
              </w:rPr>
              <w:t>Τμήμα</w:t>
            </w:r>
            <w:r w:rsidR="001B6DA6" w:rsidRPr="00851A15">
              <w:rPr>
                <w:rStyle w:val="FontStyle137"/>
                <w:lang w:val="sl-SI" w:eastAsia="en-US"/>
              </w:rPr>
              <w:t xml:space="preserve"> 1</w:t>
            </w:r>
            <w:r w:rsidR="00CD4117" w:rsidRPr="00851A15">
              <w:rPr>
                <w:rStyle w:val="FontStyle137"/>
                <w:lang w:val="sl-SI" w:eastAsia="en-US"/>
              </w:rPr>
              <w:t xml:space="preserve"> </w:t>
            </w:r>
            <w:r w:rsidR="00CD4117" w:rsidRPr="00851A15">
              <w:rPr>
                <w:rStyle w:val="FontStyle137"/>
                <w:lang w:val="en-US" w:eastAsia="en-US"/>
              </w:rPr>
              <w:t>του</w:t>
            </w:r>
            <w:r w:rsidR="00CD4117" w:rsidRPr="00851A15">
              <w:rPr>
                <w:rStyle w:val="FontStyle137"/>
                <w:lang w:val="sl-SI" w:eastAsia="en-US"/>
              </w:rPr>
              <w:t xml:space="preserve"> </w:t>
            </w:r>
            <w:r w:rsidR="001B6DA6" w:rsidRPr="00851A15">
              <w:rPr>
                <w:rStyle w:val="FontStyle137"/>
                <w:lang w:val="el-GR" w:eastAsia="en-US"/>
              </w:rPr>
              <w:t>Π</w:t>
            </w:r>
            <w:r w:rsidR="00CD4117" w:rsidRPr="00851A15">
              <w:rPr>
                <w:rStyle w:val="FontStyle137"/>
                <w:lang w:val="en-US" w:eastAsia="en-US"/>
              </w:rPr>
              <w:t>αραρτήματος</w:t>
            </w:r>
            <w:r w:rsidR="00CD4117" w:rsidRPr="00851A15">
              <w:rPr>
                <w:rStyle w:val="FontStyle137"/>
                <w:lang w:val="sl-SI" w:eastAsia="en-US"/>
              </w:rPr>
              <w:t xml:space="preserve"> </w:t>
            </w:r>
            <w:r w:rsidR="00CD4117" w:rsidRPr="00851A15">
              <w:rPr>
                <w:rStyle w:val="FontStyle137"/>
                <w:lang w:val="en-US" w:eastAsia="en-US"/>
              </w:rPr>
              <w:t>Ι</w:t>
            </w:r>
            <w:r w:rsidR="00CD4117" w:rsidRPr="00851A15">
              <w:rPr>
                <w:rStyle w:val="FontStyle137"/>
                <w:lang w:val="sl-SI" w:eastAsia="en-US"/>
              </w:rPr>
              <w:t xml:space="preserve"> </w:t>
            </w:r>
            <w:r w:rsidR="00CD4117" w:rsidRPr="00851A15">
              <w:rPr>
                <w:rStyle w:val="FontStyle137"/>
                <w:lang w:val="en-US" w:eastAsia="en-US"/>
              </w:rPr>
              <w:t>του</w:t>
            </w:r>
            <w:r w:rsidR="00CD4117" w:rsidRPr="00851A15">
              <w:rPr>
                <w:rStyle w:val="FontStyle137"/>
                <w:lang w:val="sl-SI" w:eastAsia="en-US"/>
              </w:rPr>
              <w:t xml:space="preserve"> </w:t>
            </w:r>
            <w:r w:rsidR="001B6DA6" w:rsidRPr="00851A15">
              <w:rPr>
                <w:rStyle w:val="FontStyle137"/>
                <w:lang w:val="el-GR" w:eastAsia="en-US"/>
              </w:rPr>
              <w:t>Κ</w:t>
            </w:r>
            <w:r w:rsidR="00CD4117" w:rsidRPr="00851A15">
              <w:rPr>
                <w:rStyle w:val="FontStyle137"/>
                <w:lang w:val="en-US" w:eastAsia="en-US"/>
              </w:rPr>
              <w:t>ανονισμού</w:t>
            </w:r>
            <w:r w:rsidR="00CD4117" w:rsidRPr="00851A15">
              <w:rPr>
                <w:rStyle w:val="FontStyle137"/>
                <w:lang w:val="sl-SI" w:eastAsia="en-US"/>
              </w:rPr>
              <w:t xml:space="preserve"> (</w:t>
            </w:r>
            <w:r w:rsidR="00CD4117" w:rsidRPr="00851A15">
              <w:rPr>
                <w:rStyle w:val="FontStyle137"/>
                <w:lang w:val="en-US" w:eastAsia="en-US"/>
              </w:rPr>
              <w:t>ΕΚ</w:t>
            </w:r>
            <w:r w:rsidR="00CD4117" w:rsidRPr="00851A15">
              <w:rPr>
                <w:rStyle w:val="FontStyle137"/>
                <w:lang w:val="sl-SI" w:eastAsia="en-US"/>
              </w:rPr>
              <w:t xml:space="preserve">) </w:t>
            </w:r>
            <w:r w:rsidR="001B6DA6" w:rsidRPr="00851A15">
              <w:rPr>
                <w:rStyle w:val="FontStyle137"/>
                <w:lang w:val="el-GR" w:eastAsia="en-US"/>
              </w:rPr>
              <w:t>Α</w:t>
            </w:r>
            <w:r w:rsidR="00CD4117" w:rsidRPr="00851A15">
              <w:rPr>
                <w:rStyle w:val="FontStyle137"/>
                <w:lang w:val="en-US" w:eastAsia="en-US"/>
              </w:rPr>
              <w:t>ριθ</w:t>
            </w:r>
            <w:r w:rsidR="00CD4117" w:rsidRPr="00851A15">
              <w:rPr>
                <w:rStyle w:val="FontStyle137"/>
                <w:lang w:val="sl-SI" w:eastAsia="en-US"/>
              </w:rPr>
              <w:t xml:space="preserve">. 798/2008 </w:t>
            </w:r>
            <w:r w:rsidR="00CD4117" w:rsidRPr="00851A15">
              <w:rPr>
                <w:rStyle w:val="FontStyle137"/>
                <w:lang w:val="en-US" w:eastAsia="en-US"/>
              </w:rPr>
              <w:t>υπό</w:t>
            </w:r>
            <w:r w:rsidR="00CD4117" w:rsidRPr="00851A15">
              <w:rPr>
                <w:rStyle w:val="FontStyle137"/>
                <w:lang w:val="sl-SI" w:eastAsia="en-US"/>
              </w:rPr>
              <w:t xml:space="preserve"> </w:t>
            </w:r>
            <w:r w:rsidR="00CD4117" w:rsidRPr="00851A15">
              <w:rPr>
                <w:rStyle w:val="FontStyle137"/>
                <w:lang w:val="en-US" w:eastAsia="en-US"/>
              </w:rPr>
              <w:t>όρους</w:t>
            </w:r>
            <w:r w:rsidR="00CD4117" w:rsidRPr="00851A15">
              <w:rPr>
                <w:rStyle w:val="FontStyle137"/>
                <w:lang w:val="sl-SI" w:eastAsia="en-US"/>
              </w:rPr>
              <w:t xml:space="preserve"> </w:t>
            </w:r>
            <w:r w:rsidR="00CD4117" w:rsidRPr="00851A15">
              <w:rPr>
                <w:rStyle w:val="FontStyle137"/>
                <w:lang w:val="en-US" w:eastAsia="en-US"/>
              </w:rPr>
              <w:t>τουλάχιστον</w:t>
            </w:r>
            <w:r w:rsidR="00CD4117" w:rsidRPr="00851A15">
              <w:rPr>
                <w:rStyle w:val="FontStyle137"/>
                <w:lang w:val="sl-SI" w:eastAsia="en-US"/>
              </w:rPr>
              <w:t xml:space="preserve"> </w:t>
            </w:r>
            <w:r w:rsidR="00CD4117" w:rsidRPr="00851A15">
              <w:rPr>
                <w:rStyle w:val="FontStyle137"/>
                <w:lang w:val="en-US" w:eastAsia="en-US"/>
              </w:rPr>
              <w:t>ισοδύναμους</w:t>
            </w:r>
            <w:r w:rsidR="00CD4117" w:rsidRPr="00851A15">
              <w:rPr>
                <w:rStyle w:val="FontStyle137"/>
                <w:lang w:val="sl-SI" w:eastAsia="en-US"/>
              </w:rPr>
              <w:t xml:space="preserve"> </w:t>
            </w:r>
            <w:r w:rsidR="00CD4117" w:rsidRPr="00851A15">
              <w:rPr>
                <w:rStyle w:val="FontStyle137"/>
                <w:lang w:val="en-US" w:eastAsia="en-US"/>
              </w:rPr>
              <w:t>με</w:t>
            </w:r>
            <w:r w:rsidR="00CD4117" w:rsidRPr="00851A15">
              <w:rPr>
                <w:rStyle w:val="FontStyle137"/>
                <w:lang w:val="sl-SI" w:eastAsia="en-US"/>
              </w:rPr>
              <w:t xml:space="preserve"> </w:t>
            </w:r>
            <w:r w:rsidR="00CD4117" w:rsidRPr="00851A15">
              <w:rPr>
                <w:rStyle w:val="FontStyle137"/>
                <w:lang w:val="en-US" w:eastAsia="en-US"/>
              </w:rPr>
              <w:t>εκείνους</w:t>
            </w:r>
            <w:r w:rsidR="00CD4117" w:rsidRPr="00851A15">
              <w:rPr>
                <w:rStyle w:val="FontStyle137"/>
                <w:lang w:val="sl-SI" w:eastAsia="en-US"/>
              </w:rPr>
              <w:t xml:space="preserve"> </w:t>
            </w:r>
            <w:r w:rsidR="00CD4117" w:rsidRPr="00851A15">
              <w:rPr>
                <w:rStyle w:val="FontStyle137"/>
                <w:lang w:val="en-US" w:eastAsia="en-US"/>
              </w:rPr>
              <w:t>κανονισμού</w:t>
            </w:r>
            <w:r w:rsidR="00CD4117" w:rsidRPr="00851A15">
              <w:rPr>
                <w:rStyle w:val="FontStyle137"/>
                <w:lang w:val="sl-SI" w:eastAsia="en-US"/>
              </w:rPr>
              <w:t xml:space="preserve"> ·</w:t>
            </w:r>
            <w:r w:rsidR="007115B6" w:rsidRPr="00851A15">
              <w:rPr>
                <w:rStyle w:val="FontStyle137"/>
                <w:lang w:val="sl-SI" w:eastAsia="en-US"/>
              </w:rPr>
              <w:t>;</w:t>
            </w:r>
          </w:p>
          <w:p w:rsidR="0095368E" w:rsidRPr="00851A15" w:rsidRDefault="0095368E" w:rsidP="0048553C">
            <w:pPr>
              <w:shd w:val="clear" w:color="auto" w:fill="FFFFFF"/>
              <w:jc w:val="both"/>
              <w:rPr>
                <w:rStyle w:val="FontStyle27"/>
                <w:b/>
                <w:lang w:val="sl-SI" w:eastAsia="en-US"/>
              </w:rPr>
            </w:pPr>
          </w:p>
          <w:p w:rsidR="007115B6" w:rsidRPr="00851A15" w:rsidRDefault="0095368E" w:rsidP="007115B6">
            <w:pPr>
              <w:spacing w:line="169" w:lineRule="atLeast"/>
              <w:jc w:val="both"/>
              <w:rPr>
                <w:rStyle w:val="FontStyle137"/>
                <w:lang w:val="sl-SI" w:eastAsia="en-US"/>
              </w:rPr>
            </w:pPr>
            <w:r w:rsidRPr="00851A15">
              <w:rPr>
                <w:rStyle w:val="FontStyle34"/>
                <w:b/>
                <w:lang w:val="hu-HU" w:eastAsia="hu-HU"/>
              </w:rPr>
              <w:t>II.2.4.</w:t>
            </w:r>
            <w:r w:rsidR="003412A2" w:rsidRPr="00851A15">
              <w:rPr>
                <w:rStyle w:val="FontStyle34"/>
                <w:lang w:val="hu-HU" w:eastAsia="hu-HU"/>
              </w:rPr>
              <w:t xml:space="preserve"> dobij</w:t>
            </w:r>
            <w:r w:rsidRPr="00851A15">
              <w:rPr>
                <w:rStyle w:val="FontStyle34"/>
                <w:lang w:val="hu-HU" w:eastAsia="hu-HU"/>
              </w:rPr>
              <w:t xml:space="preserve">eno je od </w:t>
            </w:r>
            <w:r w:rsidR="0078085C" w:rsidRPr="00851A15">
              <w:rPr>
                <w:rStyle w:val="FontStyle34"/>
                <w:lang w:val="hu-HU" w:eastAsia="hu-HU"/>
              </w:rPr>
              <w:t xml:space="preserve">živine </w:t>
            </w:r>
            <w:r w:rsidRPr="00851A15">
              <w:rPr>
                <w:rStyle w:val="FontStyle34"/>
                <w:lang w:val="hu-HU" w:eastAsia="hu-HU"/>
              </w:rPr>
              <w:t xml:space="preserve">koja dolazi </w:t>
            </w:r>
            <w:r w:rsidRPr="00851A15">
              <w:rPr>
                <w:rStyle w:val="FontStyle34"/>
                <w:lang w:eastAsia="hu-HU"/>
              </w:rPr>
              <w:t xml:space="preserve">iz objekata: </w:t>
            </w:r>
            <w:r w:rsidR="007115B6" w:rsidRPr="00851A15">
              <w:rPr>
                <w:rStyle w:val="FontStyle34"/>
                <w:lang w:eastAsia="hu-HU"/>
              </w:rPr>
              <w:t xml:space="preserve">/ </w:t>
            </w:r>
            <w:r w:rsidR="007115B6" w:rsidRPr="00851A15">
              <w:rPr>
                <w:rStyle w:val="FontStyle137"/>
                <w:lang w:val="sl-SI" w:eastAsia="en-US"/>
              </w:rPr>
              <w:t>has been obtained from poultry coming from establishments</w:t>
            </w:r>
            <w:r w:rsidR="001C7395" w:rsidRPr="00851A15">
              <w:rPr>
                <w:rStyle w:val="FontStyle137"/>
                <w:lang w:val="sl-SI" w:eastAsia="en-US"/>
              </w:rPr>
              <w:t xml:space="preserve"> /  </w:t>
            </w:r>
            <w:r w:rsidR="00D82596" w:rsidRPr="00D82596">
              <w:rPr>
                <w:rStyle w:val="FontStyle137"/>
                <w:lang w:val="el-GR" w:eastAsia="en-US"/>
              </w:rPr>
              <w:t>που</w:t>
            </w:r>
            <w:r w:rsidR="00D82596" w:rsidRPr="007F741E">
              <w:rPr>
                <w:rStyle w:val="FontStyle137"/>
                <w:lang w:val="sl-SI" w:eastAsia="en-US"/>
              </w:rPr>
              <w:t xml:space="preserve"> </w:t>
            </w:r>
            <w:r w:rsidR="007F741E">
              <w:rPr>
                <w:rStyle w:val="FontStyle137"/>
                <w:lang w:val="el-GR" w:eastAsia="en-US"/>
              </w:rPr>
              <w:t>έχει</w:t>
            </w:r>
            <w:r w:rsidR="00D82596" w:rsidRPr="007F741E">
              <w:rPr>
                <w:rStyle w:val="FontStyle137"/>
                <w:lang w:val="sl-SI" w:eastAsia="en-US"/>
              </w:rPr>
              <w:t xml:space="preserve"> </w:t>
            </w:r>
            <w:r w:rsidR="00E774DF" w:rsidRPr="00D82596">
              <w:rPr>
                <w:rStyle w:val="FontStyle137"/>
                <w:lang w:val="el-GR" w:eastAsia="en-US"/>
              </w:rPr>
              <w:t>παραχθεί</w:t>
            </w:r>
            <w:r w:rsidR="00E774DF" w:rsidRPr="00851A15">
              <w:rPr>
                <w:rStyle w:val="FontStyle137"/>
                <w:lang w:eastAsia="en-US"/>
              </w:rPr>
              <w:t xml:space="preserve"> </w:t>
            </w:r>
            <w:r w:rsidR="001C7395" w:rsidRPr="00851A15">
              <w:rPr>
                <w:rStyle w:val="FontStyle137"/>
                <w:lang w:val="el-GR" w:eastAsia="en-US"/>
              </w:rPr>
              <w:t>από</w:t>
            </w:r>
            <w:r w:rsidR="001C7395" w:rsidRPr="00851A15">
              <w:rPr>
                <w:rStyle w:val="FontStyle137"/>
                <w:lang w:val="sl-SI" w:eastAsia="en-US"/>
              </w:rPr>
              <w:t xml:space="preserve"> </w:t>
            </w:r>
            <w:r w:rsidR="001C7395" w:rsidRPr="00851A15">
              <w:rPr>
                <w:rStyle w:val="FontStyle137"/>
                <w:lang w:val="el-GR" w:eastAsia="en-US"/>
              </w:rPr>
              <w:t>πτηνά</w:t>
            </w:r>
            <w:r w:rsidR="001C7395" w:rsidRPr="00851A15">
              <w:rPr>
                <w:rStyle w:val="FontStyle137"/>
                <w:lang w:val="sl-SI" w:eastAsia="en-US"/>
              </w:rPr>
              <w:t xml:space="preserve"> </w:t>
            </w:r>
            <w:r w:rsidR="001C7395" w:rsidRPr="00851A15">
              <w:rPr>
                <w:rStyle w:val="FontStyle137"/>
                <w:lang w:val="el-GR" w:eastAsia="en-US"/>
              </w:rPr>
              <w:t>που</w:t>
            </w:r>
            <w:r w:rsidR="001C7395" w:rsidRPr="00851A15">
              <w:rPr>
                <w:rStyle w:val="FontStyle137"/>
                <w:lang w:val="sl-SI" w:eastAsia="en-US"/>
              </w:rPr>
              <w:t xml:space="preserve"> </w:t>
            </w:r>
            <w:r w:rsidR="001C7395" w:rsidRPr="00851A15">
              <w:rPr>
                <w:rStyle w:val="FontStyle137"/>
                <w:lang w:val="el-GR" w:eastAsia="en-US"/>
              </w:rPr>
              <w:t>προέρχονται</w:t>
            </w:r>
            <w:r w:rsidR="001C7395" w:rsidRPr="00851A15">
              <w:rPr>
                <w:rStyle w:val="FontStyle137"/>
                <w:lang w:val="sl-SI" w:eastAsia="en-US"/>
              </w:rPr>
              <w:t xml:space="preserve"> </w:t>
            </w:r>
            <w:r w:rsidR="001C7395" w:rsidRPr="00851A15">
              <w:rPr>
                <w:rStyle w:val="FontStyle137"/>
                <w:lang w:val="el-GR" w:eastAsia="en-US"/>
              </w:rPr>
              <w:t>από</w:t>
            </w:r>
            <w:r w:rsidR="001C7395" w:rsidRPr="00851A15">
              <w:rPr>
                <w:rStyle w:val="FontStyle137"/>
                <w:lang w:val="sl-SI" w:eastAsia="en-US"/>
              </w:rPr>
              <w:t xml:space="preserve"> </w:t>
            </w:r>
            <w:r w:rsidR="001C7395" w:rsidRPr="00851A15">
              <w:rPr>
                <w:rStyle w:val="FontStyle137"/>
                <w:lang w:val="el-GR" w:eastAsia="en-US"/>
              </w:rPr>
              <w:t>εγκαταστάσεις</w:t>
            </w:r>
            <w:r w:rsidR="007115B6" w:rsidRPr="00851A15">
              <w:rPr>
                <w:rStyle w:val="FontStyle137"/>
                <w:lang w:val="sl-SI" w:eastAsia="en-US"/>
              </w:rPr>
              <w:t>:</w:t>
            </w:r>
          </w:p>
          <w:p w:rsidR="007115B6" w:rsidRPr="00851A15" w:rsidRDefault="0095368E" w:rsidP="007115B6">
            <w:pPr>
              <w:spacing w:line="169" w:lineRule="atLeast"/>
              <w:jc w:val="both"/>
              <w:rPr>
                <w:rStyle w:val="FontStyle137"/>
                <w:lang w:val="sl-SI" w:eastAsia="en-US"/>
              </w:rPr>
            </w:pPr>
            <w:r w:rsidRPr="00851A15">
              <w:rPr>
                <w:rStyle w:val="FontStyle34"/>
                <w:lang w:val="hu-HU" w:eastAsia="hu-HU"/>
              </w:rPr>
              <w:t xml:space="preserve">(a) </w:t>
            </w:r>
            <w:r w:rsidRPr="00851A15">
              <w:rPr>
                <w:rStyle w:val="FontStyle34"/>
                <w:lang w:eastAsia="hu-HU"/>
              </w:rPr>
              <w:t xml:space="preserve">koji </w:t>
            </w:r>
            <w:r w:rsidRPr="00851A15">
              <w:rPr>
                <w:rStyle w:val="FontStyle27"/>
                <w:lang w:val="hu-HU" w:eastAsia="en-US"/>
              </w:rPr>
              <w:t>nisu bili pod zabranom radi zaštite zdravlja životinja;</w:t>
            </w:r>
            <w:r w:rsidR="007115B6" w:rsidRPr="00851A15">
              <w:rPr>
                <w:rStyle w:val="FontStyle27"/>
                <w:lang w:val="hu-HU" w:eastAsia="en-US"/>
              </w:rPr>
              <w:t xml:space="preserve"> / (a) </w:t>
            </w:r>
            <w:r w:rsidR="007115B6" w:rsidRPr="00851A15">
              <w:rPr>
                <w:rStyle w:val="FontStyle137"/>
                <w:lang w:val="sl-SI" w:eastAsia="en-US"/>
              </w:rPr>
              <w:t>which are not subject to any animal health restriction</w:t>
            </w:r>
            <w:r w:rsidR="00F3734A">
              <w:rPr>
                <w:rStyle w:val="FontStyle137"/>
                <w:lang w:val="sl-SI" w:eastAsia="en-US"/>
              </w:rPr>
              <w:t xml:space="preserve"> / (</w:t>
            </w:r>
            <w:r w:rsidR="00F3734A" w:rsidRPr="00F3734A">
              <w:rPr>
                <w:rStyle w:val="FontStyle137"/>
                <w:lang w:val="sl-SI" w:eastAsia="en-US"/>
              </w:rPr>
              <w:t>a</w:t>
            </w:r>
            <w:r w:rsidR="001C7395" w:rsidRPr="00851A15">
              <w:rPr>
                <w:rStyle w:val="FontStyle137"/>
                <w:lang w:val="sl-SI" w:eastAsia="en-US"/>
              </w:rPr>
              <w:t xml:space="preserve">) </w:t>
            </w:r>
            <w:r w:rsidR="001C7395" w:rsidRPr="00851A15">
              <w:rPr>
                <w:rStyle w:val="FontStyle137"/>
                <w:lang w:val="en-US" w:eastAsia="en-US"/>
              </w:rPr>
              <w:t>που</w:t>
            </w:r>
            <w:r w:rsidR="001C7395" w:rsidRPr="00851A15">
              <w:rPr>
                <w:rStyle w:val="FontStyle137"/>
                <w:lang w:val="sl-SI" w:eastAsia="en-US"/>
              </w:rPr>
              <w:t xml:space="preserve"> </w:t>
            </w:r>
            <w:r w:rsidR="001C7395" w:rsidRPr="00851A15">
              <w:rPr>
                <w:rStyle w:val="FontStyle137"/>
                <w:lang w:val="en-US" w:eastAsia="en-US"/>
              </w:rPr>
              <w:t>δεν</w:t>
            </w:r>
            <w:r w:rsidR="001C7395" w:rsidRPr="00851A15">
              <w:rPr>
                <w:rStyle w:val="FontStyle137"/>
                <w:lang w:val="sl-SI" w:eastAsia="en-US"/>
              </w:rPr>
              <w:t xml:space="preserve"> </w:t>
            </w:r>
            <w:r w:rsidR="001C7395" w:rsidRPr="00851A15">
              <w:rPr>
                <w:rStyle w:val="FontStyle137"/>
                <w:lang w:val="en-US" w:eastAsia="en-US"/>
              </w:rPr>
              <w:t>υπόκεινται</w:t>
            </w:r>
            <w:r w:rsidR="001C7395" w:rsidRPr="00851A15">
              <w:rPr>
                <w:rStyle w:val="FontStyle137"/>
                <w:lang w:val="sl-SI" w:eastAsia="en-US"/>
              </w:rPr>
              <w:t xml:space="preserve"> </w:t>
            </w:r>
            <w:r w:rsidR="001C7395" w:rsidRPr="00851A15">
              <w:rPr>
                <w:rStyle w:val="FontStyle137"/>
                <w:lang w:val="en-US" w:eastAsia="en-US"/>
              </w:rPr>
              <w:t>σε</w:t>
            </w:r>
            <w:r w:rsidR="001C7395" w:rsidRPr="00851A15">
              <w:rPr>
                <w:rStyle w:val="FontStyle137"/>
                <w:lang w:val="sl-SI" w:eastAsia="en-US"/>
              </w:rPr>
              <w:t xml:space="preserve"> </w:t>
            </w:r>
            <w:r w:rsidR="001C7395" w:rsidRPr="00851A15">
              <w:rPr>
                <w:rStyle w:val="FontStyle137"/>
                <w:lang w:val="en-US" w:eastAsia="en-US"/>
              </w:rPr>
              <w:t>κανέναν</w:t>
            </w:r>
            <w:r w:rsidR="001C7395" w:rsidRPr="00851A15">
              <w:rPr>
                <w:rStyle w:val="FontStyle137"/>
                <w:lang w:val="sl-SI" w:eastAsia="en-US"/>
              </w:rPr>
              <w:t xml:space="preserve"> </w:t>
            </w:r>
            <w:r w:rsidR="001C7395" w:rsidRPr="00851A15">
              <w:rPr>
                <w:rStyle w:val="FontStyle137"/>
                <w:lang w:val="en-US" w:eastAsia="en-US"/>
              </w:rPr>
              <w:t>περιορισμό</w:t>
            </w:r>
            <w:r w:rsidR="001C7395" w:rsidRPr="00851A15">
              <w:rPr>
                <w:rStyle w:val="FontStyle137"/>
                <w:lang w:val="sl-SI" w:eastAsia="en-US"/>
              </w:rPr>
              <w:t xml:space="preserve"> </w:t>
            </w:r>
            <w:r w:rsidR="001C7395" w:rsidRPr="00851A15">
              <w:rPr>
                <w:rStyle w:val="FontStyle137"/>
                <w:lang w:val="en-US" w:eastAsia="en-US"/>
              </w:rPr>
              <w:t>για</w:t>
            </w:r>
            <w:r w:rsidR="001C7395" w:rsidRPr="00851A15">
              <w:rPr>
                <w:rStyle w:val="FontStyle137"/>
                <w:lang w:val="sl-SI" w:eastAsia="en-US"/>
              </w:rPr>
              <w:t xml:space="preserve"> </w:t>
            </w:r>
            <w:r w:rsidR="001C7395" w:rsidRPr="00851A15">
              <w:rPr>
                <w:rStyle w:val="FontStyle137"/>
                <w:lang w:val="en-US" w:eastAsia="en-US"/>
              </w:rPr>
              <w:t>την</w:t>
            </w:r>
            <w:r w:rsidR="001C7395" w:rsidRPr="00851A15">
              <w:rPr>
                <w:rStyle w:val="FontStyle137"/>
                <w:lang w:val="sl-SI" w:eastAsia="en-US"/>
              </w:rPr>
              <w:t xml:space="preserve"> </w:t>
            </w:r>
            <w:r w:rsidR="001C7395" w:rsidRPr="00851A15">
              <w:rPr>
                <w:rStyle w:val="FontStyle137"/>
                <w:lang w:val="en-US" w:eastAsia="en-US"/>
              </w:rPr>
              <w:t>υγεία</w:t>
            </w:r>
            <w:r w:rsidR="001C7395" w:rsidRPr="00851A15">
              <w:rPr>
                <w:rStyle w:val="FontStyle137"/>
                <w:lang w:val="sl-SI" w:eastAsia="en-US"/>
              </w:rPr>
              <w:t xml:space="preserve"> </w:t>
            </w:r>
            <w:r w:rsidR="001C7395" w:rsidRPr="00851A15">
              <w:rPr>
                <w:rStyle w:val="FontStyle137"/>
                <w:lang w:val="en-US" w:eastAsia="en-US"/>
              </w:rPr>
              <w:t>των</w:t>
            </w:r>
            <w:r w:rsidR="001C7395" w:rsidRPr="00851A15">
              <w:rPr>
                <w:rStyle w:val="FontStyle137"/>
                <w:lang w:val="sl-SI" w:eastAsia="en-US"/>
              </w:rPr>
              <w:t xml:space="preserve"> </w:t>
            </w:r>
            <w:r w:rsidR="001C7395" w:rsidRPr="00851A15">
              <w:rPr>
                <w:rStyle w:val="FontStyle137"/>
                <w:lang w:val="en-US" w:eastAsia="en-US"/>
              </w:rPr>
              <w:t>ζώων</w:t>
            </w:r>
            <w:r w:rsidR="007115B6" w:rsidRPr="00851A15">
              <w:rPr>
                <w:rStyle w:val="FontStyle137"/>
                <w:lang w:val="sl-SI" w:eastAsia="en-US"/>
              </w:rPr>
              <w:t>;</w:t>
            </w:r>
          </w:p>
          <w:p w:rsidR="007115B6" w:rsidRPr="005170D2" w:rsidRDefault="0095368E" w:rsidP="007115B6">
            <w:pPr>
              <w:spacing w:line="169" w:lineRule="atLeast"/>
              <w:jc w:val="both"/>
              <w:rPr>
                <w:rStyle w:val="FontStyle137"/>
                <w:b/>
              </w:rPr>
            </w:pPr>
            <w:r w:rsidRPr="00851A15">
              <w:rPr>
                <w:rStyle w:val="FontStyle27"/>
                <w:lang w:val="hu-HU" w:eastAsia="en-US"/>
              </w:rPr>
              <w:t>(b) oko</w:t>
            </w:r>
            <w:r w:rsidRPr="00851A15">
              <w:rPr>
                <w:rStyle w:val="FontStyle34"/>
                <w:lang w:eastAsia="hu-HU"/>
              </w:rPr>
              <w:t xml:space="preserve"> kojih u promjeru 10km, uključujući, kad je to potrebno, područje susjedne države, nije bilo pojave visokopoatogene influence ptica ili Newcastleske bolesti najmanje posljednjih 30 dana; </w:t>
            </w:r>
            <w:r w:rsidR="007115B6" w:rsidRPr="00851A15">
              <w:rPr>
                <w:rStyle w:val="FontStyle34"/>
                <w:lang w:eastAsia="hu-HU"/>
              </w:rPr>
              <w:t>/ (b)</w:t>
            </w:r>
            <w:r w:rsidR="007115B6" w:rsidRPr="00851A15">
              <w:rPr>
                <w:rStyle w:val="FontStyle137"/>
                <w:lang w:val="sl-SI" w:eastAsia="en-US"/>
              </w:rPr>
              <w:t xml:space="preserve"> within a </w:t>
            </w:r>
            <w:smartTag w:uri="urn:schemas-microsoft-com:office:smarttags" w:element="metricconverter">
              <w:smartTagPr>
                <w:attr w:name="ProductID" w:val="10 km"/>
              </w:smartTagPr>
              <w:r w:rsidR="007115B6" w:rsidRPr="00851A15">
                <w:rPr>
                  <w:rStyle w:val="FontStyle137"/>
                  <w:lang w:val="sl-SI" w:eastAsia="en-US"/>
                </w:rPr>
                <w:t>10 km</w:t>
              </w:r>
            </w:smartTag>
            <w:r w:rsidR="007115B6" w:rsidRPr="00851A15">
              <w:rPr>
                <w:rStyle w:val="FontStyle137"/>
                <w:lang w:val="sl-SI" w:eastAsia="en-US"/>
              </w:rPr>
              <w:t xml:space="preserve"> radius of which, including, where appropriate, the territory of a neighbouring country, there has been no outbreak of highly pathogenic avian influenza or Newcastle disease for at least the previous 30 days</w:t>
            </w:r>
            <w:r w:rsidR="001C7395" w:rsidRPr="00851A15">
              <w:rPr>
                <w:rStyle w:val="FontStyle137"/>
                <w:lang w:val="sl-SI" w:eastAsia="en-US"/>
              </w:rPr>
              <w:t xml:space="preserve"> / (b) </w:t>
            </w:r>
            <w:r w:rsidR="001C7395" w:rsidRPr="00851A15">
              <w:rPr>
                <w:rStyle w:val="FontStyle137"/>
                <w:lang w:val="en-US" w:eastAsia="en-US"/>
              </w:rPr>
              <w:t>σε</w:t>
            </w:r>
            <w:r w:rsidR="001C7395" w:rsidRPr="00851A15">
              <w:rPr>
                <w:rStyle w:val="FontStyle137"/>
                <w:lang w:val="sl-SI" w:eastAsia="en-US"/>
              </w:rPr>
              <w:t xml:space="preserve"> </w:t>
            </w:r>
            <w:r w:rsidR="001C7395" w:rsidRPr="00851A15">
              <w:rPr>
                <w:rStyle w:val="FontStyle137"/>
                <w:lang w:val="en-US" w:eastAsia="en-US"/>
              </w:rPr>
              <w:t>ακτίνα</w:t>
            </w:r>
            <w:r w:rsidR="001C7395" w:rsidRPr="00851A15">
              <w:rPr>
                <w:rStyle w:val="FontStyle137"/>
                <w:lang w:val="sl-SI" w:eastAsia="en-US"/>
              </w:rPr>
              <w:t xml:space="preserve"> 10 </w:t>
            </w:r>
            <w:r w:rsidR="001C7395" w:rsidRPr="00851A15">
              <w:rPr>
                <w:rStyle w:val="FontStyle137"/>
                <w:lang w:val="en-US" w:eastAsia="en-US"/>
              </w:rPr>
              <w:t>χιλιομέτρων</w:t>
            </w:r>
            <w:r w:rsidR="00F3734A" w:rsidRPr="00F3734A">
              <w:rPr>
                <w:rStyle w:val="FontStyle137"/>
                <w:lang w:val="sl-SI" w:eastAsia="en-US"/>
              </w:rPr>
              <w:t xml:space="preserve"> </w:t>
            </w:r>
            <w:r w:rsidR="00F3734A" w:rsidRPr="007F741E">
              <w:rPr>
                <w:rStyle w:val="FontStyle137"/>
                <w:lang w:val="sl-SI" w:eastAsia="en-US"/>
              </w:rPr>
              <w:t>από τις οποίες</w:t>
            </w:r>
            <w:r w:rsidR="001C7395" w:rsidRPr="00851A15">
              <w:rPr>
                <w:rStyle w:val="FontStyle137"/>
                <w:lang w:val="sl-SI" w:eastAsia="en-US"/>
              </w:rPr>
              <w:t xml:space="preserve">, </w:t>
            </w:r>
            <w:r w:rsidR="001C7395" w:rsidRPr="00851A15">
              <w:rPr>
                <w:rStyle w:val="FontStyle137"/>
                <w:lang w:val="en-US" w:eastAsia="en-US"/>
              </w:rPr>
              <w:t>συμπεριλαμβανομένης</w:t>
            </w:r>
            <w:r w:rsidR="001C7395" w:rsidRPr="00851A15">
              <w:rPr>
                <w:rStyle w:val="FontStyle137"/>
                <w:lang w:val="sl-SI" w:eastAsia="en-US"/>
              </w:rPr>
              <w:t xml:space="preserve">, </w:t>
            </w:r>
            <w:r w:rsidR="001C7395" w:rsidRPr="00851A15">
              <w:rPr>
                <w:rStyle w:val="FontStyle137"/>
                <w:lang w:val="en-US" w:eastAsia="en-US"/>
              </w:rPr>
              <w:t>ενδεχομένως</w:t>
            </w:r>
            <w:r w:rsidR="001C7395" w:rsidRPr="00851A15">
              <w:rPr>
                <w:rStyle w:val="FontStyle137"/>
                <w:lang w:val="sl-SI" w:eastAsia="en-US"/>
              </w:rPr>
              <w:t xml:space="preserve">, </w:t>
            </w:r>
            <w:r w:rsidR="001C7395" w:rsidRPr="00851A15">
              <w:rPr>
                <w:rStyle w:val="FontStyle137"/>
                <w:lang w:val="en-US" w:eastAsia="en-US"/>
              </w:rPr>
              <w:t>της</w:t>
            </w:r>
            <w:r w:rsidR="001C7395" w:rsidRPr="00851A15">
              <w:rPr>
                <w:rStyle w:val="FontStyle137"/>
                <w:lang w:val="sl-SI" w:eastAsia="en-US"/>
              </w:rPr>
              <w:t xml:space="preserve"> </w:t>
            </w:r>
            <w:r w:rsidR="001C7395" w:rsidRPr="00851A15">
              <w:rPr>
                <w:rStyle w:val="FontStyle137"/>
                <w:lang w:val="en-US" w:eastAsia="en-US"/>
              </w:rPr>
              <w:t>επικράτειας</w:t>
            </w:r>
            <w:r w:rsidR="001C7395" w:rsidRPr="00851A15">
              <w:rPr>
                <w:rStyle w:val="FontStyle137"/>
                <w:lang w:val="sl-SI" w:eastAsia="en-US"/>
              </w:rPr>
              <w:t xml:space="preserve"> </w:t>
            </w:r>
            <w:r w:rsidR="001C7395" w:rsidRPr="00851A15">
              <w:rPr>
                <w:rStyle w:val="FontStyle137"/>
                <w:lang w:val="en-US" w:eastAsia="en-US"/>
              </w:rPr>
              <w:t>γειτονικής</w:t>
            </w:r>
            <w:r w:rsidR="001C7395" w:rsidRPr="00851A15">
              <w:rPr>
                <w:rStyle w:val="FontStyle137"/>
                <w:lang w:val="sl-SI" w:eastAsia="en-US"/>
              </w:rPr>
              <w:t xml:space="preserve"> </w:t>
            </w:r>
            <w:r w:rsidR="001C7395" w:rsidRPr="00851A15">
              <w:rPr>
                <w:rStyle w:val="FontStyle137"/>
                <w:lang w:val="en-US" w:eastAsia="en-US"/>
              </w:rPr>
              <w:t>χώρας</w:t>
            </w:r>
            <w:r w:rsidR="001C7395" w:rsidRPr="00851A15">
              <w:rPr>
                <w:rStyle w:val="FontStyle137"/>
                <w:lang w:val="sl-SI" w:eastAsia="en-US"/>
              </w:rPr>
              <w:t xml:space="preserve">, </w:t>
            </w:r>
            <w:r w:rsidR="001C7395" w:rsidRPr="00851A15">
              <w:rPr>
                <w:rStyle w:val="FontStyle137"/>
                <w:lang w:val="en-US" w:eastAsia="en-US"/>
              </w:rPr>
              <w:t>δεν</w:t>
            </w:r>
            <w:r w:rsidR="001C7395" w:rsidRPr="00851A15">
              <w:rPr>
                <w:rStyle w:val="FontStyle137"/>
                <w:lang w:val="sl-SI" w:eastAsia="en-US"/>
              </w:rPr>
              <w:t xml:space="preserve"> </w:t>
            </w:r>
            <w:r w:rsidR="001C7395" w:rsidRPr="00851A15">
              <w:rPr>
                <w:rStyle w:val="FontStyle137"/>
                <w:lang w:val="en-US" w:eastAsia="en-US"/>
              </w:rPr>
              <w:t>έχει</w:t>
            </w:r>
            <w:r w:rsidR="001C7395" w:rsidRPr="00851A15">
              <w:rPr>
                <w:rStyle w:val="FontStyle137"/>
                <w:lang w:val="sl-SI" w:eastAsia="en-US"/>
              </w:rPr>
              <w:t xml:space="preserve"> </w:t>
            </w:r>
            <w:r w:rsidR="001C7395" w:rsidRPr="00851A15">
              <w:rPr>
                <w:rStyle w:val="FontStyle137"/>
                <w:lang w:val="en-US" w:eastAsia="en-US"/>
              </w:rPr>
              <w:t>εκδηλωθεί</w:t>
            </w:r>
            <w:r w:rsidR="001C7395" w:rsidRPr="00851A15">
              <w:rPr>
                <w:rStyle w:val="FontStyle137"/>
                <w:lang w:val="sl-SI" w:eastAsia="en-US"/>
              </w:rPr>
              <w:t xml:space="preserve"> </w:t>
            </w:r>
            <w:r w:rsidR="001C7395" w:rsidRPr="00851A15">
              <w:rPr>
                <w:rStyle w:val="FontStyle137"/>
                <w:lang w:val="en-US" w:eastAsia="en-US"/>
              </w:rPr>
              <w:t>εστία</w:t>
            </w:r>
            <w:r w:rsidR="001C7395" w:rsidRPr="00851A15">
              <w:rPr>
                <w:rStyle w:val="FontStyle137"/>
                <w:lang w:val="sl-SI" w:eastAsia="en-US"/>
              </w:rPr>
              <w:t xml:space="preserve"> </w:t>
            </w:r>
            <w:r w:rsidR="001C7395" w:rsidRPr="00851A15">
              <w:rPr>
                <w:rStyle w:val="FontStyle137"/>
                <w:lang w:val="en-US" w:eastAsia="en-US"/>
              </w:rPr>
              <w:t>γρίπης</w:t>
            </w:r>
            <w:r w:rsidR="001C7395" w:rsidRPr="00851A15">
              <w:rPr>
                <w:rStyle w:val="FontStyle137"/>
                <w:lang w:val="sl-SI" w:eastAsia="en-US"/>
              </w:rPr>
              <w:t xml:space="preserve"> </w:t>
            </w:r>
            <w:r w:rsidR="001C7395" w:rsidRPr="00851A15">
              <w:rPr>
                <w:rStyle w:val="FontStyle137"/>
                <w:lang w:val="en-US" w:eastAsia="en-US"/>
              </w:rPr>
              <w:t>των</w:t>
            </w:r>
            <w:r w:rsidR="001C7395" w:rsidRPr="00851A15">
              <w:rPr>
                <w:rStyle w:val="FontStyle137"/>
                <w:lang w:val="sl-SI" w:eastAsia="en-US"/>
              </w:rPr>
              <w:t xml:space="preserve"> </w:t>
            </w:r>
            <w:r w:rsidR="001C7395" w:rsidRPr="00851A15">
              <w:rPr>
                <w:rStyle w:val="FontStyle137"/>
                <w:lang w:val="en-US" w:eastAsia="en-US"/>
              </w:rPr>
              <w:t>πτηνών</w:t>
            </w:r>
            <w:r w:rsidR="001C7395" w:rsidRPr="00851A15">
              <w:rPr>
                <w:rStyle w:val="FontStyle137"/>
                <w:lang w:val="sl-SI" w:eastAsia="en-US"/>
              </w:rPr>
              <w:t xml:space="preserve"> </w:t>
            </w:r>
            <w:r w:rsidR="001C7395" w:rsidRPr="00851A15">
              <w:rPr>
                <w:rStyle w:val="FontStyle137"/>
                <w:lang w:val="en-US" w:eastAsia="en-US"/>
              </w:rPr>
              <w:t>υψηλής</w:t>
            </w:r>
            <w:r w:rsidR="001C7395" w:rsidRPr="00851A15">
              <w:rPr>
                <w:rStyle w:val="FontStyle137"/>
                <w:lang w:val="sl-SI" w:eastAsia="en-US"/>
              </w:rPr>
              <w:t xml:space="preserve"> </w:t>
            </w:r>
            <w:r w:rsidR="001C7395" w:rsidRPr="00851A15">
              <w:rPr>
                <w:rStyle w:val="FontStyle137"/>
                <w:lang w:val="en-US" w:eastAsia="en-US"/>
              </w:rPr>
              <w:t>παθογονικότητας</w:t>
            </w:r>
            <w:r w:rsidR="001C7395" w:rsidRPr="00851A15">
              <w:rPr>
                <w:rStyle w:val="FontStyle137"/>
                <w:lang w:val="sl-SI" w:eastAsia="en-US"/>
              </w:rPr>
              <w:t xml:space="preserve"> </w:t>
            </w:r>
            <w:r w:rsidR="001C7395" w:rsidRPr="00851A15">
              <w:rPr>
                <w:rStyle w:val="FontStyle137"/>
                <w:lang w:val="en-US" w:eastAsia="en-US"/>
              </w:rPr>
              <w:t>ή</w:t>
            </w:r>
            <w:r w:rsidR="001C7395" w:rsidRPr="00851A15">
              <w:rPr>
                <w:rStyle w:val="FontStyle137"/>
                <w:lang w:val="sl-SI" w:eastAsia="en-US"/>
              </w:rPr>
              <w:t xml:space="preserve"> </w:t>
            </w:r>
            <w:r w:rsidR="001C7395" w:rsidRPr="00851A15">
              <w:rPr>
                <w:rStyle w:val="FontStyle137"/>
                <w:lang w:val="en-US" w:eastAsia="en-US"/>
              </w:rPr>
              <w:t>ψευδοπανώλους</w:t>
            </w:r>
            <w:r w:rsidR="001C7395" w:rsidRPr="00851A15">
              <w:rPr>
                <w:rStyle w:val="FontStyle137"/>
                <w:lang w:val="sl-SI" w:eastAsia="en-US"/>
              </w:rPr>
              <w:t xml:space="preserve"> </w:t>
            </w:r>
            <w:r w:rsidR="001C7395" w:rsidRPr="00851A15">
              <w:rPr>
                <w:rStyle w:val="FontStyle137"/>
                <w:lang w:val="en-US" w:eastAsia="en-US"/>
              </w:rPr>
              <w:t>των</w:t>
            </w:r>
            <w:r w:rsidR="001C7395" w:rsidRPr="00851A15">
              <w:rPr>
                <w:rStyle w:val="FontStyle137"/>
                <w:lang w:val="sl-SI" w:eastAsia="en-US"/>
              </w:rPr>
              <w:t xml:space="preserve"> </w:t>
            </w:r>
            <w:r w:rsidR="001C7395" w:rsidRPr="00851A15">
              <w:rPr>
                <w:rStyle w:val="FontStyle137"/>
                <w:lang w:val="en-US" w:eastAsia="en-US"/>
              </w:rPr>
              <w:t>πτηνών</w:t>
            </w:r>
            <w:r w:rsidR="001C7395" w:rsidRPr="00851A15">
              <w:rPr>
                <w:rStyle w:val="FontStyle137"/>
                <w:lang w:val="sl-SI" w:eastAsia="en-US"/>
              </w:rPr>
              <w:t xml:space="preserve"> </w:t>
            </w:r>
            <w:r w:rsidR="001C7395" w:rsidRPr="00851A15">
              <w:rPr>
                <w:rStyle w:val="FontStyle137"/>
                <w:lang w:val="en-US" w:eastAsia="en-US"/>
              </w:rPr>
              <w:t>τουλάχιστον</w:t>
            </w:r>
            <w:r w:rsidR="001C7395" w:rsidRPr="00851A15">
              <w:rPr>
                <w:rStyle w:val="FontStyle137"/>
                <w:lang w:val="sl-SI" w:eastAsia="en-US"/>
              </w:rPr>
              <w:t xml:space="preserve"> </w:t>
            </w:r>
            <w:r w:rsidR="001C7395" w:rsidRPr="00851A15">
              <w:rPr>
                <w:rStyle w:val="FontStyle137"/>
                <w:lang w:val="en-US" w:eastAsia="en-US"/>
              </w:rPr>
              <w:t>για</w:t>
            </w:r>
            <w:r w:rsidR="001C7395" w:rsidRPr="00851A15">
              <w:rPr>
                <w:rStyle w:val="FontStyle137"/>
                <w:lang w:val="sl-SI" w:eastAsia="en-US"/>
              </w:rPr>
              <w:t xml:space="preserve"> </w:t>
            </w:r>
            <w:r w:rsidR="001C7395" w:rsidRPr="00851A15">
              <w:rPr>
                <w:rStyle w:val="FontStyle137"/>
                <w:lang w:val="en-US" w:eastAsia="en-US"/>
              </w:rPr>
              <w:t>τις</w:t>
            </w:r>
            <w:r w:rsidR="001C7395" w:rsidRPr="00851A15">
              <w:rPr>
                <w:rStyle w:val="FontStyle137"/>
                <w:lang w:val="sl-SI" w:eastAsia="en-US"/>
              </w:rPr>
              <w:t xml:space="preserve"> </w:t>
            </w:r>
            <w:r w:rsidR="001C7395" w:rsidRPr="00851A15">
              <w:rPr>
                <w:rStyle w:val="FontStyle137"/>
                <w:lang w:val="en-US" w:eastAsia="en-US"/>
              </w:rPr>
              <w:t>προηγούμενες</w:t>
            </w:r>
            <w:r w:rsidR="001C7395" w:rsidRPr="00851A15">
              <w:rPr>
                <w:rStyle w:val="FontStyle137"/>
                <w:lang w:val="sl-SI" w:eastAsia="en-US"/>
              </w:rPr>
              <w:t xml:space="preserve"> 30 </w:t>
            </w:r>
            <w:r w:rsidR="001C7395" w:rsidRPr="00851A15">
              <w:rPr>
                <w:rStyle w:val="FontStyle137"/>
                <w:lang w:val="en-US" w:eastAsia="en-US"/>
              </w:rPr>
              <w:t>ημέρες</w:t>
            </w:r>
            <w:r w:rsidR="007115B6" w:rsidRPr="00851A15">
              <w:rPr>
                <w:rStyle w:val="FontStyle137"/>
                <w:lang w:val="sl-SI" w:eastAsia="en-US"/>
              </w:rPr>
              <w:t>;</w:t>
            </w:r>
          </w:p>
          <w:p w:rsidR="007115B6" w:rsidRPr="005170D2" w:rsidRDefault="007115B6" w:rsidP="007115B6">
            <w:pPr>
              <w:shd w:val="clear" w:color="auto" w:fill="FFFFFF"/>
              <w:spacing w:line="169" w:lineRule="atLeast"/>
              <w:jc w:val="both"/>
              <w:rPr>
                <w:rStyle w:val="FontStyle34"/>
                <w:lang w:eastAsia="hu-HU"/>
              </w:rPr>
            </w:pPr>
            <w:r w:rsidRPr="005170D2">
              <w:rPr>
                <w:rStyle w:val="FontStyle34"/>
                <w:lang w:eastAsia="hu-HU"/>
              </w:rPr>
              <w:t xml:space="preserve"> </w:t>
            </w:r>
          </w:p>
          <w:p w:rsidR="007115B6" w:rsidRPr="00851A15" w:rsidRDefault="0095368E" w:rsidP="007115B6">
            <w:pPr>
              <w:shd w:val="clear" w:color="auto" w:fill="FFFFFF"/>
              <w:spacing w:line="169" w:lineRule="atLeast"/>
              <w:jc w:val="both"/>
              <w:rPr>
                <w:rStyle w:val="FontStyle137"/>
                <w:lang w:eastAsia="hu-HU"/>
              </w:rPr>
            </w:pPr>
            <w:r w:rsidRPr="00851A15">
              <w:rPr>
                <w:rStyle w:val="FontStyle34"/>
                <w:b/>
                <w:lang w:val="hu-HU" w:eastAsia="hu-HU"/>
              </w:rPr>
              <w:t>II.2.5.</w:t>
            </w:r>
            <w:r w:rsidRPr="00851A15">
              <w:rPr>
                <w:rFonts w:ascii="Arial" w:hAnsi="Arial" w:cs="Arial"/>
                <w:b/>
              </w:rPr>
              <w:t xml:space="preserve"> </w:t>
            </w:r>
            <w:r w:rsidR="008C3B7D" w:rsidRPr="00851A15">
              <w:rPr>
                <w:rStyle w:val="FontStyle34"/>
                <w:lang w:val="hu-HU" w:eastAsia="hu-HU"/>
              </w:rPr>
              <w:t>dobij</w:t>
            </w:r>
            <w:r w:rsidRPr="00851A15">
              <w:rPr>
                <w:rStyle w:val="FontStyle34"/>
                <w:lang w:val="hu-HU" w:eastAsia="hu-HU"/>
              </w:rPr>
              <w:t xml:space="preserve">eno je od </w:t>
            </w:r>
            <w:r w:rsidR="0078085C" w:rsidRPr="00851A15">
              <w:rPr>
                <w:rStyle w:val="FontStyle34"/>
                <w:lang w:val="hu-HU" w:eastAsia="hu-HU"/>
              </w:rPr>
              <w:t>živine</w:t>
            </w:r>
            <w:r w:rsidRPr="00851A15">
              <w:rPr>
                <w:rStyle w:val="FontStyle34"/>
                <w:lang w:val="hu-HU" w:eastAsia="hu-HU"/>
              </w:rPr>
              <w:t xml:space="preserve"> koja</w:t>
            </w:r>
            <w:r w:rsidR="007115B6" w:rsidRPr="00851A15">
              <w:rPr>
                <w:rStyle w:val="FontStyle34"/>
                <w:lang w:val="hu-HU" w:eastAsia="hu-HU"/>
              </w:rPr>
              <w:t xml:space="preserve"> / </w:t>
            </w:r>
            <w:r w:rsidR="007115B6" w:rsidRPr="00851A15">
              <w:rPr>
                <w:rStyle w:val="FontStyle137"/>
                <w:lang w:val="en-US" w:eastAsia="en-US"/>
              </w:rPr>
              <w:t>has</w:t>
            </w:r>
            <w:r w:rsidR="007115B6" w:rsidRPr="003C5163">
              <w:rPr>
                <w:rStyle w:val="FontStyle137"/>
                <w:lang w:eastAsia="en-US"/>
              </w:rPr>
              <w:t xml:space="preserve"> </w:t>
            </w:r>
            <w:r w:rsidR="007115B6" w:rsidRPr="00851A15">
              <w:rPr>
                <w:rStyle w:val="FontStyle137"/>
                <w:lang w:val="en-US" w:eastAsia="en-US"/>
              </w:rPr>
              <w:t>been</w:t>
            </w:r>
            <w:r w:rsidR="007115B6" w:rsidRPr="003C5163">
              <w:rPr>
                <w:rStyle w:val="FontStyle137"/>
                <w:lang w:eastAsia="en-US"/>
              </w:rPr>
              <w:t xml:space="preserve"> </w:t>
            </w:r>
            <w:r w:rsidR="007115B6" w:rsidRPr="00851A15">
              <w:rPr>
                <w:rStyle w:val="FontStyle137"/>
                <w:lang w:val="en-US" w:eastAsia="en-US"/>
              </w:rPr>
              <w:t>obtained</w:t>
            </w:r>
            <w:r w:rsidR="007115B6" w:rsidRPr="003C5163">
              <w:rPr>
                <w:rStyle w:val="FontStyle137"/>
                <w:lang w:eastAsia="en-US"/>
              </w:rPr>
              <w:t xml:space="preserve"> </w:t>
            </w:r>
            <w:r w:rsidR="007115B6" w:rsidRPr="00851A15">
              <w:rPr>
                <w:rStyle w:val="FontStyle137"/>
                <w:lang w:val="en-US" w:eastAsia="en-US"/>
              </w:rPr>
              <w:t>from</w:t>
            </w:r>
            <w:r w:rsidR="007115B6" w:rsidRPr="003C5163">
              <w:rPr>
                <w:rStyle w:val="FontStyle137"/>
                <w:lang w:eastAsia="en-US"/>
              </w:rPr>
              <w:t xml:space="preserve"> </w:t>
            </w:r>
            <w:r w:rsidR="007115B6" w:rsidRPr="00851A15">
              <w:rPr>
                <w:rStyle w:val="FontStyle137"/>
                <w:lang w:val="en-US" w:eastAsia="en-US"/>
              </w:rPr>
              <w:t>poultry</w:t>
            </w:r>
            <w:r w:rsidR="007115B6" w:rsidRPr="003C5163">
              <w:rPr>
                <w:rStyle w:val="FontStyle137"/>
                <w:lang w:eastAsia="en-US"/>
              </w:rPr>
              <w:t xml:space="preserve"> </w:t>
            </w:r>
            <w:r w:rsidR="007115B6" w:rsidRPr="00851A15">
              <w:rPr>
                <w:rStyle w:val="FontStyle137"/>
                <w:lang w:val="en-US" w:eastAsia="en-US"/>
              </w:rPr>
              <w:t>that</w:t>
            </w:r>
            <w:r w:rsidR="001C7395" w:rsidRPr="003C5163">
              <w:rPr>
                <w:rStyle w:val="FontStyle137"/>
                <w:lang w:eastAsia="en-US"/>
              </w:rPr>
              <w:t xml:space="preserve"> / </w:t>
            </w:r>
            <w:r w:rsidR="007F741E" w:rsidRPr="007F741E">
              <w:rPr>
                <w:rStyle w:val="FontStyle137"/>
                <w:lang w:val="el-GR" w:eastAsia="en-US"/>
              </w:rPr>
              <w:t>έχει</w:t>
            </w:r>
            <w:r w:rsidR="007F741E" w:rsidRPr="009C4F07">
              <w:rPr>
                <w:rStyle w:val="FontStyle137"/>
                <w:lang w:val="en-US" w:eastAsia="en-US"/>
              </w:rPr>
              <w:t xml:space="preserve"> </w:t>
            </w:r>
            <w:r w:rsidR="007F741E" w:rsidRPr="007F741E">
              <w:rPr>
                <w:rStyle w:val="FontStyle137"/>
                <w:lang w:val="el-GR" w:eastAsia="en-US"/>
              </w:rPr>
              <w:t>παραχθεί</w:t>
            </w:r>
            <w:r w:rsidR="007F741E" w:rsidRPr="007F741E">
              <w:rPr>
                <w:rStyle w:val="FontStyle137"/>
                <w:b/>
                <w:color w:val="FF0000"/>
                <w:lang w:val="en-US" w:eastAsia="en-US"/>
              </w:rPr>
              <w:t xml:space="preserve"> </w:t>
            </w:r>
            <w:r w:rsidR="001C7395" w:rsidRPr="00851A15">
              <w:rPr>
                <w:rStyle w:val="FontStyle137"/>
                <w:lang w:val="el-GR" w:eastAsia="en-US"/>
              </w:rPr>
              <w:t>από</w:t>
            </w:r>
            <w:r w:rsidR="001C7395" w:rsidRPr="003C5163">
              <w:rPr>
                <w:rStyle w:val="FontStyle137"/>
                <w:lang w:eastAsia="en-US"/>
              </w:rPr>
              <w:t xml:space="preserve"> </w:t>
            </w:r>
            <w:r w:rsidR="001C7395" w:rsidRPr="00851A15">
              <w:rPr>
                <w:rStyle w:val="FontStyle137"/>
                <w:lang w:val="el-GR" w:eastAsia="en-US"/>
              </w:rPr>
              <w:t>πτηνά</w:t>
            </w:r>
            <w:r w:rsidR="001C7395" w:rsidRPr="003C5163">
              <w:rPr>
                <w:rStyle w:val="FontStyle137"/>
                <w:lang w:eastAsia="en-US"/>
              </w:rPr>
              <w:t xml:space="preserve"> </w:t>
            </w:r>
            <w:r w:rsidR="001C7395" w:rsidRPr="00851A15">
              <w:rPr>
                <w:rStyle w:val="FontStyle137"/>
                <w:lang w:val="el-GR" w:eastAsia="en-US"/>
              </w:rPr>
              <w:t>που</w:t>
            </w:r>
            <w:r w:rsidR="007115B6" w:rsidRPr="003C5163">
              <w:rPr>
                <w:rStyle w:val="FontStyle137"/>
                <w:lang w:eastAsia="en-US"/>
              </w:rPr>
              <w:t>:</w:t>
            </w:r>
          </w:p>
          <w:p w:rsidR="0095368E" w:rsidRPr="00851A15" w:rsidRDefault="0095368E" w:rsidP="0048553C">
            <w:pPr>
              <w:shd w:val="clear" w:color="auto" w:fill="FFFFFF"/>
              <w:tabs>
                <w:tab w:val="left" w:leader="dot" w:pos="7966"/>
              </w:tabs>
              <w:rPr>
                <w:rFonts w:ascii="Arial" w:hAnsi="Arial" w:cs="Arial"/>
                <w:sz w:val="14"/>
                <w:szCs w:val="14"/>
              </w:rPr>
            </w:pPr>
          </w:p>
          <w:p w:rsidR="00DC58A7" w:rsidRPr="00851A15" w:rsidRDefault="0095368E" w:rsidP="00DC58A7">
            <w:pPr>
              <w:shd w:val="clear" w:color="auto" w:fill="FFFFFF"/>
              <w:tabs>
                <w:tab w:val="left" w:leader="dot" w:pos="3449"/>
                <w:tab w:val="left" w:leader="dot" w:pos="7430"/>
              </w:tabs>
              <w:jc w:val="both"/>
              <w:rPr>
                <w:rStyle w:val="FontStyle27"/>
                <w:lang w:eastAsia="en-US"/>
              </w:rPr>
            </w:pPr>
            <w:r w:rsidRPr="00851A15">
              <w:rPr>
                <w:rStyle w:val="FontStyle34"/>
                <w:b/>
                <w:lang w:val="sl-SI" w:eastAsia="sl-SI"/>
              </w:rPr>
              <w:t>(</w:t>
            </w:r>
            <w:r w:rsidR="0050618F" w:rsidRPr="00851A15">
              <w:rPr>
                <w:rStyle w:val="FontStyle34"/>
                <w:b/>
                <w:lang w:val="sl-SI" w:eastAsia="sl-SI"/>
              </w:rPr>
              <w:t>6</w:t>
            </w:r>
            <w:r w:rsidRPr="00851A15">
              <w:rPr>
                <w:rStyle w:val="FontStyle34"/>
                <w:b/>
                <w:lang w:val="sl-SI" w:eastAsia="sl-SI"/>
              </w:rPr>
              <w:t xml:space="preserve">) </w:t>
            </w:r>
            <w:r w:rsidRPr="00851A15">
              <w:rPr>
                <w:rStyle w:val="FontStyle34"/>
                <w:lang w:val="sl-SI" w:eastAsia="sl-SI"/>
              </w:rPr>
              <w:t>(a)</w:t>
            </w:r>
            <w:r w:rsidRPr="00851A15">
              <w:rPr>
                <w:rStyle w:val="FontStyle34"/>
                <w:b/>
                <w:lang w:val="sl-SI" w:eastAsia="sl-SI"/>
              </w:rPr>
              <w:t xml:space="preserve"> </w:t>
            </w:r>
            <w:r w:rsidRPr="00851A15">
              <w:rPr>
                <w:rStyle w:val="FontStyle27"/>
                <w:lang w:val="hu-HU" w:eastAsia="en-US"/>
              </w:rPr>
              <w:t>je zaklana dana</w:t>
            </w:r>
            <w:r w:rsidR="007115B6" w:rsidRPr="00851A15">
              <w:rPr>
                <w:rStyle w:val="FontStyle27"/>
                <w:lang w:val="hu-HU" w:eastAsia="en-US"/>
              </w:rPr>
              <w:t xml:space="preserve"> / </w:t>
            </w:r>
            <w:r w:rsidR="007115B6" w:rsidRPr="00851A15">
              <w:rPr>
                <w:rStyle w:val="FontStyle137"/>
                <w:lang w:val="en-US" w:eastAsia="en-US"/>
              </w:rPr>
              <w:t>(a) has been slaughtered on</w:t>
            </w:r>
            <w:r w:rsidR="001C7395" w:rsidRPr="00851A15">
              <w:rPr>
                <w:rStyle w:val="FontStyle137"/>
                <w:lang w:val="en-US" w:eastAsia="en-US"/>
              </w:rPr>
              <w:t xml:space="preserve"> / </w:t>
            </w:r>
            <w:r w:rsidR="001C7395" w:rsidRPr="00851A15">
              <w:rPr>
                <w:rStyle w:val="FontStyle137"/>
                <w:lang w:val="el-GR" w:eastAsia="en-US"/>
              </w:rPr>
              <w:t>έχουν</w:t>
            </w:r>
            <w:r w:rsidR="001C7395" w:rsidRPr="00851A15">
              <w:rPr>
                <w:rStyle w:val="FontStyle137"/>
                <w:lang w:val="en-US" w:eastAsia="en-US"/>
              </w:rPr>
              <w:t xml:space="preserve"> </w:t>
            </w:r>
            <w:r w:rsidR="001C7395" w:rsidRPr="00851A15">
              <w:rPr>
                <w:rStyle w:val="FontStyle137"/>
                <w:lang w:val="el-GR" w:eastAsia="en-US"/>
              </w:rPr>
              <w:t>σφαγεί</w:t>
            </w:r>
            <w:r w:rsidR="007115B6" w:rsidRPr="00851A15">
              <w:rPr>
                <w:rStyle w:val="FontStyle27"/>
                <w:lang w:val="hu-HU" w:eastAsia="en-US"/>
              </w:rPr>
              <w:t xml:space="preserve"> </w:t>
            </w:r>
            <w:r w:rsidRPr="00851A15">
              <w:rPr>
                <w:rStyle w:val="FontStyle27"/>
                <w:lang w:val="hu-HU" w:eastAsia="en-US"/>
              </w:rPr>
              <w:t>………………………………</w:t>
            </w:r>
            <w:r w:rsidR="007115B6" w:rsidRPr="00851A15">
              <w:rPr>
                <w:rStyle w:val="FontStyle27"/>
                <w:lang w:val="hu-HU" w:eastAsia="en-US"/>
              </w:rPr>
              <w:t xml:space="preserve"> </w:t>
            </w:r>
            <w:r w:rsidRPr="00851A15">
              <w:rPr>
                <w:rStyle w:val="FontStyle27"/>
                <w:lang w:eastAsia="en-US"/>
              </w:rPr>
              <w:t>(dd/mm/gggg)</w:t>
            </w:r>
            <w:r w:rsidR="007115B6" w:rsidRPr="00851A15">
              <w:rPr>
                <w:rStyle w:val="FontStyle27"/>
                <w:lang w:eastAsia="en-US"/>
              </w:rPr>
              <w:t xml:space="preserve"> /</w:t>
            </w:r>
            <w:r w:rsidR="007115B6" w:rsidRPr="00851A15">
              <w:rPr>
                <w:rFonts w:ascii="Arial" w:hAnsi="Arial" w:cs="Arial"/>
                <w:lang w:val="hu-HU" w:eastAsia="en-US"/>
              </w:rPr>
              <w:t xml:space="preserve"> </w:t>
            </w:r>
            <w:r w:rsidR="007115B6" w:rsidRPr="00851A15">
              <w:rPr>
                <w:rStyle w:val="FontStyle137"/>
                <w:lang w:val="hu-HU" w:eastAsia="en-US"/>
              </w:rPr>
              <w:t>(dd/mm/yyyy)</w:t>
            </w:r>
            <w:r w:rsidR="001C7395" w:rsidRPr="00851A15">
              <w:rPr>
                <w:rStyle w:val="FontStyle137"/>
                <w:lang w:val="hu-HU" w:eastAsia="en-US"/>
              </w:rPr>
              <w:t xml:space="preserve"> / (</w:t>
            </w:r>
            <w:r w:rsidR="001C7395" w:rsidRPr="00851A15">
              <w:rPr>
                <w:rStyle w:val="FontStyle137"/>
                <w:lang w:val="el-GR" w:eastAsia="en-US"/>
              </w:rPr>
              <w:t>ημέρα</w:t>
            </w:r>
            <w:r w:rsidR="001C7395" w:rsidRPr="00851A15">
              <w:rPr>
                <w:rStyle w:val="FontStyle137"/>
                <w:lang w:val="hu-HU" w:eastAsia="en-US"/>
              </w:rPr>
              <w:t>/</w:t>
            </w:r>
            <w:r w:rsidR="001C7395" w:rsidRPr="00851A15">
              <w:rPr>
                <w:rStyle w:val="FontStyle137"/>
                <w:lang w:val="el-GR" w:eastAsia="en-US"/>
              </w:rPr>
              <w:t>μήνας</w:t>
            </w:r>
            <w:r w:rsidR="001C7395" w:rsidRPr="00851A15">
              <w:rPr>
                <w:rStyle w:val="FontStyle137"/>
                <w:lang w:val="hu-HU" w:eastAsia="en-US"/>
              </w:rPr>
              <w:t>/</w:t>
            </w:r>
            <w:r w:rsidR="001C7395" w:rsidRPr="00851A15">
              <w:rPr>
                <w:rStyle w:val="FontStyle137"/>
                <w:lang w:val="el-GR" w:eastAsia="en-US"/>
              </w:rPr>
              <w:t>έτος</w:t>
            </w:r>
            <w:r w:rsidR="001C7395" w:rsidRPr="00851A15">
              <w:rPr>
                <w:rStyle w:val="FontStyle137"/>
                <w:lang w:val="hu-HU" w:eastAsia="en-US"/>
              </w:rPr>
              <w:t>)</w:t>
            </w:r>
            <w:r w:rsidR="007115B6" w:rsidRPr="00851A15">
              <w:rPr>
                <w:rStyle w:val="FontStyle137"/>
                <w:lang w:val="hu-HU" w:eastAsia="en-US"/>
              </w:rPr>
              <w:t xml:space="preserve"> ili između / or between…………………………</w:t>
            </w:r>
            <w:r w:rsidR="007115B6" w:rsidRPr="00851A15">
              <w:rPr>
                <w:rStyle w:val="FontStyle27"/>
                <w:lang w:eastAsia="en-US"/>
              </w:rPr>
              <w:t xml:space="preserve"> ………………………</w:t>
            </w:r>
            <w:r w:rsidRPr="00851A15">
              <w:rPr>
                <w:rStyle w:val="FontStyle27"/>
                <w:lang w:eastAsia="en-US"/>
              </w:rPr>
              <w:t>(dd/mm/gggg)</w:t>
            </w:r>
            <w:r w:rsidR="007115B6" w:rsidRPr="00851A15">
              <w:rPr>
                <w:rStyle w:val="FontStyle27"/>
                <w:lang w:eastAsia="en-US"/>
              </w:rPr>
              <w:t xml:space="preserve"> / </w:t>
            </w:r>
            <w:r w:rsidR="007115B6" w:rsidRPr="00851A15">
              <w:rPr>
                <w:rStyle w:val="FontStyle137"/>
                <w:lang w:val="hu-HU" w:eastAsia="en-US"/>
              </w:rPr>
              <w:t>(dd/mm/yyyy)</w:t>
            </w:r>
            <w:r w:rsidR="0019539A" w:rsidRPr="00851A15">
              <w:rPr>
                <w:rStyle w:val="FontStyle137"/>
                <w:lang w:val="hu-HU" w:eastAsia="en-US"/>
              </w:rPr>
              <w:t xml:space="preserve"> / (</w:t>
            </w:r>
            <w:r w:rsidR="0019539A" w:rsidRPr="00851A15">
              <w:rPr>
                <w:rStyle w:val="FontStyle137"/>
                <w:lang w:val="el-GR" w:eastAsia="en-US"/>
              </w:rPr>
              <w:t>ημέρα</w:t>
            </w:r>
            <w:r w:rsidR="0019539A" w:rsidRPr="00851A15">
              <w:rPr>
                <w:rStyle w:val="FontStyle137"/>
                <w:lang w:val="hu-HU" w:eastAsia="en-US"/>
              </w:rPr>
              <w:t>/</w:t>
            </w:r>
            <w:r w:rsidR="0019539A" w:rsidRPr="00851A15">
              <w:rPr>
                <w:rStyle w:val="FontStyle137"/>
                <w:lang w:val="el-GR" w:eastAsia="en-US"/>
              </w:rPr>
              <w:t>μήνας</w:t>
            </w:r>
            <w:r w:rsidR="0019539A" w:rsidRPr="00851A15">
              <w:rPr>
                <w:rStyle w:val="FontStyle137"/>
                <w:lang w:val="hu-HU" w:eastAsia="en-US"/>
              </w:rPr>
              <w:t>/</w:t>
            </w:r>
            <w:r w:rsidR="0019539A" w:rsidRPr="00851A15">
              <w:rPr>
                <w:rStyle w:val="FontStyle137"/>
                <w:lang w:val="el-GR" w:eastAsia="en-US"/>
              </w:rPr>
              <w:t>έτος</w:t>
            </w:r>
            <w:r w:rsidR="0019539A" w:rsidRPr="00851A15">
              <w:rPr>
                <w:rStyle w:val="FontStyle137"/>
                <w:lang w:val="hu-HU" w:eastAsia="en-US"/>
              </w:rPr>
              <w:t xml:space="preserve">) </w:t>
            </w:r>
            <w:r w:rsidRPr="00851A15">
              <w:rPr>
                <w:rStyle w:val="FontStyle27"/>
                <w:lang w:eastAsia="en-US"/>
              </w:rPr>
              <w:t>i</w:t>
            </w:r>
            <w:r w:rsidR="007115B6" w:rsidRPr="00851A15">
              <w:rPr>
                <w:rStyle w:val="FontStyle27"/>
                <w:lang w:eastAsia="en-US"/>
              </w:rPr>
              <w:t xml:space="preserve"> / and</w:t>
            </w:r>
            <w:r w:rsidR="0019539A" w:rsidRPr="00851A15">
              <w:rPr>
                <w:rStyle w:val="FontStyle27"/>
                <w:lang w:val="hu-HU" w:eastAsia="en-US"/>
              </w:rPr>
              <w:t xml:space="preserve"> / </w:t>
            </w:r>
            <w:r w:rsidR="0019539A" w:rsidRPr="00851A15">
              <w:rPr>
                <w:rStyle w:val="FontStyle27"/>
                <w:lang w:val="el-GR" w:eastAsia="en-US"/>
              </w:rPr>
              <w:t>και</w:t>
            </w:r>
            <w:r w:rsidR="0019539A" w:rsidRPr="00851A15">
              <w:rPr>
                <w:rStyle w:val="FontStyle27"/>
                <w:lang w:val="hu-HU" w:eastAsia="en-US"/>
              </w:rPr>
              <w:t xml:space="preserve"> </w:t>
            </w:r>
            <w:r w:rsidR="007115B6" w:rsidRPr="00851A15">
              <w:rPr>
                <w:rStyle w:val="FontStyle27"/>
                <w:lang w:eastAsia="en-US"/>
              </w:rPr>
              <w:t xml:space="preserve"> </w:t>
            </w:r>
            <w:r w:rsidRPr="00851A15">
              <w:rPr>
                <w:rStyle w:val="FontStyle27"/>
                <w:lang w:eastAsia="en-US"/>
              </w:rPr>
              <w:t>……………………………….(dd/mm/gggg)</w:t>
            </w:r>
            <w:r w:rsidR="007115B6" w:rsidRPr="00851A15">
              <w:rPr>
                <w:rStyle w:val="FontStyle27"/>
                <w:lang w:eastAsia="en-US"/>
              </w:rPr>
              <w:t xml:space="preserve"> / </w:t>
            </w:r>
            <w:r w:rsidR="007115B6" w:rsidRPr="00851A15">
              <w:rPr>
                <w:rStyle w:val="FontStyle137"/>
                <w:lang w:val="hu-HU" w:eastAsia="en-US"/>
              </w:rPr>
              <w:t>(dd/mm/yyyy)</w:t>
            </w:r>
            <w:r w:rsidR="0019539A" w:rsidRPr="00851A15">
              <w:rPr>
                <w:rStyle w:val="FontStyle137"/>
                <w:lang w:val="hu-HU" w:eastAsia="en-US"/>
              </w:rPr>
              <w:t xml:space="preserve"> / (</w:t>
            </w:r>
            <w:r w:rsidR="0019539A" w:rsidRPr="00851A15">
              <w:rPr>
                <w:rStyle w:val="FontStyle137"/>
                <w:lang w:val="el-GR" w:eastAsia="en-US"/>
              </w:rPr>
              <w:t>ημέρα</w:t>
            </w:r>
            <w:r w:rsidR="0019539A" w:rsidRPr="00851A15">
              <w:rPr>
                <w:rStyle w:val="FontStyle137"/>
                <w:lang w:val="hu-HU" w:eastAsia="en-US"/>
              </w:rPr>
              <w:t>/</w:t>
            </w:r>
            <w:r w:rsidR="0019539A" w:rsidRPr="00851A15">
              <w:rPr>
                <w:rStyle w:val="FontStyle137"/>
                <w:lang w:val="el-GR" w:eastAsia="en-US"/>
              </w:rPr>
              <w:t>μήνας</w:t>
            </w:r>
            <w:r w:rsidR="0019539A" w:rsidRPr="00851A15">
              <w:rPr>
                <w:rStyle w:val="FontStyle137"/>
                <w:lang w:val="hu-HU" w:eastAsia="en-US"/>
              </w:rPr>
              <w:t>/</w:t>
            </w:r>
            <w:r w:rsidR="0019539A" w:rsidRPr="00851A15">
              <w:rPr>
                <w:rStyle w:val="FontStyle137"/>
                <w:lang w:val="el-GR" w:eastAsia="en-US"/>
              </w:rPr>
              <w:t>έτος</w:t>
            </w:r>
            <w:r w:rsidR="0019539A" w:rsidRPr="00851A15">
              <w:rPr>
                <w:rStyle w:val="FontStyle137"/>
                <w:lang w:val="hu-HU" w:eastAsia="en-US"/>
              </w:rPr>
              <w:t>)</w:t>
            </w:r>
            <w:r w:rsidRPr="00851A15">
              <w:rPr>
                <w:rStyle w:val="FontStyle27"/>
                <w:lang w:eastAsia="en-US"/>
              </w:rPr>
              <w:t>;</w:t>
            </w:r>
          </w:p>
          <w:p w:rsidR="00DC58A7" w:rsidRPr="00851A15" w:rsidRDefault="0095368E" w:rsidP="00DC58A7">
            <w:pPr>
              <w:shd w:val="clear" w:color="auto" w:fill="FFFFFF"/>
              <w:tabs>
                <w:tab w:val="left" w:leader="dot" w:pos="3449"/>
                <w:tab w:val="left" w:leader="dot" w:pos="7430"/>
              </w:tabs>
              <w:jc w:val="both"/>
              <w:rPr>
                <w:rStyle w:val="FontStyle137"/>
                <w:lang w:eastAsia="en-US"/>
              </w:rPr>
            </w:pPr>
            <w:r w:rsidRPr="00851A15">
              <w:rPr>
                <w:rStyle w:val="FontStyle27"/>
                <w:lang w:val="hu-HU" w:eastAsia="en-US"/>
              </w:rPr>
              <w:t>(b) nije bila zaklana u okviru programa zaštite zdravlja životinja radi kontrole ili iskorj</w:t>
            </w:r>
            <w:r w:rsidR="007115B6" w:rsidRPr="00851A15">
              <w:rPr>
                <w:rStyle w:val="FontStyle27"/>
                <w:lang w:val="hu-HU" w:eastAsia="en-US"/>
              </w:rPr>
              <w:t xml:space="preserve">enjivanja bolesti </w:t>
            </w:r>
            <w:r w:rsidR="0078085C" w:rsidRPr="00851A15">
              <w:rPr>
                <w:rStyle w:val="FontStyle27"/>
                <w:lang w:val="hu-HU" w:eastAsia="en-US"/>
              </w:rPr>
              <w:t>živine</w:t>
            </w:r>
            <w:r w:rsidRPr="00851A15">
              <w:rPr>
                <w:rStyle w:val="FontStyle27"/>
                <w:lang w:val="hu-HU" w:eastAsia="en-US"/>
              </w:rPr>
              <w:t>;</w:t>
            </w:r>
            <w:r w:rsidR="00DC58A7" w:rsidRPr="00851A15">
              <w:rPr>
                <w:rStyle w:val="FontStyle27"/>
                <w:lang w:val="hu-HU" w:eastAsia="en-US"/>
              </w:rPr>
              <w:t xml:space="preserve"> / </w:t>
            </w:r>
            <w:r w:rsidR="00DC58A7" w:rsidRPr="00851A15">
              <w:rPr>
                <w:rStyle w:val="FontStyle137"/>
                <w:lang w:val="en-US" w:eastAsia="en-US"/>
              </w:rPr>
              <w:t>has</w:t>
            </w:r>
            <w:r w:rsidR="00DC58A7" w:rsidRPr="00851A15">
              <w:rPr>
                <w:rStyle w:val="FontStyle137"/>
                <w:lang w:eastAsia="en-US"/>
              </w:rPr>
              <w:t xml:space="preserve"> </w:t>
            </w:r>
            <w:r w:rsidR="00DC58A7" w:rsidRPr="00851A15">
              <w:rPr>
                <w:rStyle w:val="FontStyle137"/>
                <w:lang w:val="en-US" w:eastAsia="en-US"/>
              </w:rPr>
              <w:t>not</w:t>
            </w:r>
            <w:r w:rsidR="00DC58A7" w:rsidRPr="00851A15">
              <w:rPr>
                <w:rStyle w:val="FontStyle137"/>
                <w:lang w:eastAsia="en-US"/>
              </w:rPr>
              <w:t xml:space="preserve"> </w:t>
            </w:r>
            <w:r w:rsidR="00DC58A7" w:rsidRPr="00851A15">
              <w:rPr>
                <w:rStyle w:val="FontStyle137"/>
                <w:lang w:val="en-US" w:eastAsia="en-US"/>
              </w:rPr>
              <w:t>been</w:t>
            </w:r>
            <w:r w:rsidR="00DC58A7" w:rsidRPr="00851A15">
              <w:rPr>
                <w:rStyle w:val="FontStyle137"/>
                <w:lang w:eastAsia="en-US"/>
              </w:rPr>
              <w:t xml:space="preserve"> </w:t>
            </w:r>
            <w:r w:rsidR="00DC58A7" w:rsidRPr="00851A15">
              <w:rPr>
                <w:rStyle w:val="FontStyle137"/>
                <w:lang w:val="en-US" w:eastAsia="en-US"/>
              </w:rPr>
              <w:t>slaughtered</w:t>
            </w:r>
            <w:r w:rsidR="00DC58A7" w:rsidRPr="00851A15">
              <w:rPr>
                <w:rStyle w:val="FontStyle137"/>
                <w:lang w:eastAsia="en-US"/>
              </w:rPr>
              <w:t xml:space="preserve"> </w:t>
            </w:r>
            <w:r w:rsidR="00DC58A7" w:rsidRPr="00851A15">
              <w:rPr>
                <w:rStyle w:val="FontStyle137"/>
                <w:lang w:val="en-US" w:eastAsia="en-US"/>
              </w:rPr>
              <w:t>under</w:t>
            </w:r>
            <w:r w:rsidR="00DC58A7" w:rsidRPr="00851A15">
              <w:rPr>
                <w:rStyle w:val="FontStyle137"/>
                <w:lang w:eastAsia="en-US"/>
              </w:rPr>
              <w:t xml:space="preserve"> </w:t>
            </w:r>
            <w:r w:rsidR="00DC58A7" w:rsidRPr="00851A15">
              <w:rPr>
                <w:rStyle w:val="FontStyle137"/>
                <w:lang w:val="en-US" w:eastAsia="en-US"/>
              </w:rPr>
              <w:t>any</w:t>
            </w:r>
            <w:r w:rsidR="00DC58A7" w:rsidRPr="00851A15">
              <w:rPr>
                <w:rStyle w:val="FontStyle137"/>
                <w:lang w:eastAsia="en-US"/>
              </w:rPr>
              <w:t xml:space="preserve"> </w:t>
            </w:r>
            <w:r w:rsidR="00DC58A7" w:rsidRPr="00851A15">
              <w:rPr>
                <w:rStyle w:val="FontStyle137"/>
                <w:lang w:val="en-US" w:eastAsia="en-US"/>
              </w:rPr>
              <w:t>animal</w:t>
            </w:r>
            <w:r w:rsidR="00DC58A7" w:rsidRPr="00851A15">
              <w:rPr>
                <w:rStyle w:val="FontStyle137"/>
                <w:lang w:eastAsia="en-US"/>
              </w:rPr>
              <w:t>-</w:t>
            </w:r>
            <w:r w:rsidR="00DC58A7" w:rsidRPr="00851A15">
              <w:rPr>
                <w:rStyle w:val="FontStyle137"/>
                <w:lang w:val="en-US" w:eastAsia="en-US"/>
              </w:rPr>
              <w:lastRenderedPageBreak/>
              <w:t>health</w:t>
            </w:r>
            <w:r w:rsidR="00DC58A7" w:rsidRPr="00851A15">
              <w:rPr>
                <w:rStyle w:val="FontStyle137"/>
                <w:lang w:eastAsia="en-US"/>
              </w:rPr>
              <w:t xml:space="preserve"> </w:t>
            </w:r>
            <w:r w:rsidR="00DC58A7" w:rsidRPr="00851A15">
              <w:rPr>
                <w:rStyle w:val="FontStyle137"/>
                <w:lang w:val="en-US" w:eastAsia="en-US"/>
              </w:rPr>
              <w:t>scheme</w:t>
            </w:r>
            <w:r w:rsidR="00DC58A7" w:rsidRPr="00851A15">
              <w:rPr>
                <w:rStyle w:val="FontStyle137"/>
                <w:lang w:eastAsia="en-US"/>
              </w:rPr>
              <w:t xml:space="preserve"> </w:t>
            </w:r>
            <w:r w:rsidR="00DC58A7" w:rsidRPr="00851A15">
              <w:rPr>
                <w:rStyle w:val="FontStyle137"/>
                <w:lang w:val="en-US" w:eastAsia="en-US"/>
              </w:rPr>
              <w:t>for</w:t>
            </w:r>
            <w:r w:rsidR="00DC58A7" w:rsidRPr="00851A15">
              <w:rPr>
                <w:rStyle w:val="FontStyle137"/>
                <w:lang w:eastAsia="en-US"/>
              </w:rPr>
              <w:t xml:space="preserve"> </w:t>
            </w:r>
            <w:r w:rsidR="00DC58A7" w:rsidRPr="00851A15">
              <w:rPr>
                <w:rStyle w:val="FontStyle137"/>
                <w:lang w:val="en-US" w:eastAsia="en-US"/>
              </w:rPr>
              <w:t>the</w:t>
            </w:r>
            <w:r w:rsidR="00DC58A7" w:rsidRPr="00851A15">
              <w:rPr>
                <w:rStyle w:val="FontStyle137"/>
                <w:lang w:eastAsia="en-US"/>
              </w:rPr>
              <w:t xml:space="preserve"> </w:t>
            </w:r>
            <w:r w:rsidR="00DC58A7" w:rsidRPr="00851A15">
              <w:rPr>
                <w:rStyle w:val="FontStyle137"/>
                <w:lang w:val="en-US" w:eastAsia="en-US"/>
              </w:rPr>
              <w:t>control</w:t>
            </w:r>
            <w:r w:rsidR="00DC58A7" w:rsidRPr="00851A15">
              <w:rPr>
                <w:rStyle w:val="FontStyle137"/>
                <w:lang w:eastAsia="en-US"/>
              </w:rPr>
              <w:t xml:space="preserve"> </w:t>
            </w:r>
            <w:r w:rsidR="00DC58A7" w:rsidRPr="00851A15">
              <w:rPr>
                <w:rStyle w:val="FontStyle137"/>
                <w:lang w:val="en-US" w:eastAsia="en-US"/>
              </w:rPr>
              <w:t>or</w:t>
            </w:r>
            <w:r w:rsidR="00DC58A7" w:rsidRPr="00851A15">
              <w:rPr>
                <w:rStyle w:val="FontStyle137"/>
                <w:lang w:eastAsia="en-US"/>
              </w:rPr>
              <w:t xml:space="preserve"> </w:t>
            </w:r>
            <w:r w:rsidR="00DC58A7" w:rsidRPr="00851A15">
              <w:rPr>
                <w:rStyle w:val="FontStyle137"/>
                <w:lang w:val="en-US" w:eastAsia="en-US"/>
              </w:rPr>
              <w:t>eradication</w:t>
            </w:r>
            <w:r w:rsidR="00DC58A7" w:rsidRPr="00851A15">
              <w:rPr>
                <w:rStyle w:val="FontStyle137"/>
                <w:lang w:eastAsia="en-US"/>
              </w:rPr>
              <w:t xml:space="preserve"> </w:t>
            </w:r>
            <w:r w:rsidR="00DC58A7" w:rsidRPr="00851A15">
              <w:rPr>
                <w:rStyle w:val="FontStyle137"/>
                <w:lang w:val="en-US" w:eastAsia="en-US"/>
              </w:rPr>
              <w:t>of</w:t>
            </w:r>
            <w:r w:rsidR="00DC58A7" w:rsidRPr="00851A15">
              <w:rPr>
                <w:rStyle w:val="FontStyle137"/>
                <w:lang w:eastAsia="en-US"/>
              </w:rPr>
              <w:t xml:space="preserve"> </w:t>
            </w:r>
            <w:r w:rsidR="00DC58A7" w:rsidRPr="00851A15">
              <w:rPr>
                <w:rStyle w:val="FontStyle137"/>
                <w:lang w:val="en-US" w:eastAsia="en-US"/>
              </w:rPr>
              <w:t>poultry</w:t>
            </w:r>
            <w:r w:rsidR="00DC58A7" w:rsidRPr="00851A15">
              <w:rPr>
                <w:rStyle w:val="FontStyle137"/>
                <w:lang w:eastAsia="en-US"/>
              </w:rPr>
              <w:t xml:space="preserve"> </w:t>
            </w:r>
            <w:r w:rsidR="00DC58A7" w:rsidRPr="00851A15">
              <w:rPr>
                <w:rStyle w:val="FontStyle137"/>
                <w:lang w:val="en-US" w:eastAsia="en-US"/>
              </w:rPr>
              <w:t>diseases</w:t>
            </w:r>
            <w:r w:rsidR="0019539A" w:rsidRPr="00851A15">
              <w:rPr>
                <w:rStyle w:val="FontStyle137"/>
                <w:lang w:eastAsia="en-US"/>
              </w:rPr>
              <w:t xml:space="preserve"> / </w:t>
            </w:r>
            <w:r w:rsidR="0019539A" w:rsidRPr="00851A15">
              <w:rPr>
                <w:rStyle w:val="FontStyle137"/>
                <w:lang w:val="en-US" w:eastAsia="en-US"/>
              </w:rPr>
              <w:t>δεν</w:t>
            </w:r>
            <w:r w:rsidR="0019539A" w:rsidRPr="009C4F07">
              <w:rPr>
                <w:rStyle w:val="FontStyle137"/>
                <w:lang w:eastAsia="en-US"/>
              </w:rPr>
              <w:t xml:space="preserve"> </w:t>
            </w:r>
            <w:r w:rsidR="003C5163" w:rsidRPr="00B94546">
              <w:rPr>
                <w:rStyle w:val="FontStyle137"/>
                <w:lang w:val="en-US" w:eastAsia="en-US"/>
              </w:rPr>
              <w:t>έχουν</w:t>
            </w:r>
            <w:r w:rsidR="003C5163" w:rsidRPr="009C4F07">
              <w:rPr>
                <w:rStyle w:val="FontStyle137"/>
                <w:lang w:eastAsia="en-US"/>
              </w:rPr>
              <w:t xml:space="preserve"> </w:t>
            </w:r>
            <w:r w:rsidR="0019539A" w:rsidRPr="00851A15">
              <w:rPr>
                <w:rStyle w:val="FontStyle137"/>
                <w:lang w:val="en-US" w:eastAsia="en-US"/>
              </w:rPr>
              <w:t>σφαγεί</w:t>
            </w:r>
            <w:r w:rsidR="0019539A" w:rsidRPr="009C4F07">
              <w:rPr>
                <w:rStyle w:val="FontStyle137"/>
                <w:lang w:eastAsia="en-US"/>
              </w:rPr>
              <w:t xml:space="preserve"> </w:t>
            </w:r>
            <w:r w:rsidR="0019539A" w:rsidRPr="00851A15">
              <w:rPr>
                <w:rStyle w:val="FontStyle137"/>
                <w:lang w:val="en-US" w:eastAsia="en-US"/>
              </w:rPr>
              <w:t>στο</w:t>
            </w:r>
            <w:r w:rsidR="0019539A" w:rsidRPr="009C4F07">
              <w:rPr>
                <w:rStyle w:val="FontStyle137"/>
                <w:lang w:eastAsia="en-US"/>
              </w:rPr>
              <w:t xml:space="preserve"> </w:t>
            </w:r>
            <w:r w:rsidR="0019539A" w:rsidRPr="00851A15">
              <w:rPr>
                <w:rStyle w:val="FontStyle137"/>
                <w:lang w:val="en-US" w:eastAsia="en-US"/>
              </w:rPr>
              <w:t>πλαίσι</w:t>
            </w:r>
            <w:r w:rsidR="003C5163" w:rsidRPr="00B94546">
              <w:rPr>
                <w:rStyle w:val="FontStyle137"/>
                <w:lang w:val="en-US" w:eastAsia="en-US"/>
              </w:rPr>
              <w:t>ο</w:t>
            </w:r>
            <w:r w:rsidR="0019539A" w:rsidRPr="009C4F07">
              <w:rPr>
                <w:rStyle w:val="FontStyle137"/>
                <w:lang w:eastAsia="en-US"/>
              </w:rPr>
              <w:t xml:space="preserve"> </w:t>
            </w:r>
            <w:r w:rsidR="003C5163" w:rsidRPr="00B94546">
              <w:rPr>
                <w:rStyle w:val="FontStyle137"/>
                <w:lang w:val="en-US" w:eastAsia="en-US"/>
              </w:rPr>
              <w:t>εφαρμογής</w:t>
            </w:r>
            <w:r w:rsidR="003C5163" w:rsidRPr="009C4F07">
              <w:rPr>
                <w:rStyle w:val="FontStyle137"/>
                <w:lang w:eastAsia="en-US"/>
              </w:rPr>
              <w:t xml:space="preserve"> </w:t>
            </w:r>
            <w:r w:rsidR="003C5163" w:rsidRPr="00B94546">
              <w:rPr>
                <w:rStyle w:val="FontStyle137"/>
                <w:lang w:val="en-US" w:eastAsia="en-US"/>
              </w:rPr>
              <w:t>μέτρων</w:t>
            </w:r>
            <w:r w:rsidR="003C5163" w:rsidRPr="009C4F07">
              <w:rPr>
                <w:rStyle w:val="FontStyle137"/>
                <w:lang w:eastAsia="en-US"/>
              </w:rPr>
              <w:t xml:space="preserve"> </w:t>
            </w:r>
            <w:r w:rsidR="0019539A" w:rsidRPr="00851A15">
              <w:rPr>
                <w:rStyle w:val="FontStyle137"/>
                <w:lang w:val="en-US" w:eastAsia="en-US"/>
              </w:rPr>
              <w:t>υγειονομικού</w:t>
            </w:r>
            <w:r w:rsidR="0019539A" w:rsidRPr="009C4F07">
              <w:rPr>
                <w:rStyle w:val="FontStyle137"/>
                <w:lang w:eastAsia="en-US"/>
              </w:rPr>
              <w:t xml:space="preserve"> </w:t>
            </w:r>
            <w:r w:rsidR="0019539A" w:rsidRPr="00851A15">
              <w:rPr>
                <w:rStyle w:val="FontStyle137"/>
                <w:lang w:val="en-US" w:eastAsia="en-US"/>
              </w:rPr>
              <w:t>ελέγχου</w:t>
            </w:r>
            <w:r w:rsidR="0019539A" w:rsidRPr="00851A15">
              <w:rPr>
                <w:rStyle w:val="FontStyle137"/>
                <w:lang w:eastAsia="en-US"/>
              </w:rPr>
              <w:t xml:space="preserve"> </w:t>
            </w:r>
            <w:r w:rsidR="0019539A" w:rsidRPr="00851A15">
              <w:rPr>
                <w:rStyle w:val="FontStyle137"/>
                <w:lang w:val="en-US" w:eastAsia="en-US"/>
              </w:rPr>
              <w:t>για</w:t>
            </w:r>
            <w:r w:rsidR="0019539A" w:rsidRPr="00851A15">
              <w:rPr>
                <w:rStyle w:val="FontStyle137"/>
                <w:lang w:eastAsia="en-US"/>
              </w:rPr>
              <w:t xml:space="preserve"> </w:t>
            </w:r>
            <w:r w:rsidR="0019539A" w:rsidRPr="00851A15">
              <w:rPr>
                <w:rStyle w:val="FontStyle137"/>
                <w:lang w:val="en-US" w:eastAsia="en-US"/>
              </w:rPr>
              <w:t>την</w:t>
            </w:r>
            <w:r w:rsidR="0019539A" w:rsidRPr="00851A15">
              <w:rPr>
                <w:rStyle w:val="FontStyle137"/>
                <w:lang w:eastAsia="en-US"/>
              </w:rPr>
              <w:t xml:space="preserve"> </w:t>
            </w:r>
            <w:r w:rsidR="0019539A" w:rsidRPr="00851A15">
              <w:rPr>
                <w:rStyle w:val="FontStyle137"/>
                <w:lang w:val="en-US" w:eastAsia="en-US"/>
              </w:rPr>
              <w:t>καταπολέμηση</w:t>
            </w:r>
            <w:r w:rsidR="0019539A" w:rsidRPr="00851A15">
              <w:rPr>
                <w:rStyle w:val="FontStyle137"/>
                <w:lang w:eastAsia="en-US"/>
              </w:rPr>
              <w:t xml:space="preserve"> </w:t>
            </w:r>
            <w:r w:rsidR="0019539A" w:rsidRPr="00851A15">
              <w:rPr>
                <w:rStyle w:val="FontStyle137"/>
                <w:lang w:val="en-US" w:eastAsia="en-US"/>
              </w:rPr>
              <w:t>ή</w:t>
            </w:r>
            <w:r w:rsidR="0019539A" w:rsidRPr="00851A15">
              <w:rPr>
                <w:rStyle w:val="FontStyle137"/>
                <w:lang w:eastAsia="en-US"/>
              </w:rPr>
              <w:t xml:space="preserve"> </w:t>
            </w:r>
            <w:r w:rsidR="0019539A" w:rsidRPr="00851A15">
              <w:rPr>
                <w:rStyle w:val="FontStyle137"/>
                <w:lang w:val="en-US" w:eastAsia="en-US"/>
              </w:rPr>
              <w:t>την</w:t>
            </w:r>
            <w:r w:rsidR="0019539A" w:rsidRPr="00851A15">
              <w:rPr>
                <w:rStyle w:val="FontStyle137"/>
                <w:lang w:eastAsia="en-US"/>
              </w:rPr>
              <w:t xml:space="preserve"> </w:t>
            </w:r>
            <w:r w:rsidR="0019539A" w:rsidRPr="00851A15">
              <w:rPr>
                <w:rStyle w:val="FontStyle137"/>
                <w:lang w:val="en-US" w:eastAsia="en-US"/>
              </w:rPr>
              <w:t>εξάλειψη</w:t>
            </w:r>
            <w:r w:rsidR="0019539A" w:rsidRPr="00851A15">
              <w:rPr>
                <w:rStyle w:val="FontStyle137"/>
                <w:lang w:eastAsia="en-US"/>
              </w:rPr>
              <w:t xml:space="preserve"> </w:t>
            </w:r>
            <w:r w:rsidR="0019539A" w:rsidRPr="00851A15">
              <w:rPr>
                <w:rStyle w:val="FontStyle137"/>
                <w:lang w:val="en-US" w:eastAsia="en-US"/>
              </w:rPr>
              <w:t>των</w:t>
            </w:r>
            <w:r w:rsidR="0019539A" w:rsidRPr="00851A15">
              <w:rPr>
                <w:rStyle w:val="FontStyle137"/>
                <w:lang w:eastAsia="en-US"/>
              </w:rPr>
              <w:t xml:space="preserve"> </w:t>
            </w:r>
            <w:r w:rsidR="0019539A" w:rsidRPr="00851A15">
              <w:rPr>
                <w:rStyle w:val="FontStyle137"/>
                <w:lang w:val="en-US" w:eastAsia="en-US"/>
              </w:rPr>
              <w:t>ασθενειών</w:t>
            </w:r>
            <w:r w:rsidR="0019539A" w:rsidRPr="00851A15">
              <w:rPr>
                <w:rStyle w:val="FontStyle137"/>
                <w:lang w:eastAsia="en-US"/>
              </w:rPr>
              <w:t xml:space="preserve"> </w:t>
            </w:r>
            <w:r w:rsidR="0019539A" w:rsidRPr="00851A15">
              <w:rPr>
                <w:rStyle w:val="FontStyle137"/>
                <w:lang w:val="en-US" w:eastAsia="en-US"/>
              </w:rPr>
              <w:t>των</w:t>
            </w:r>
            <w:r w:rsidR="0019539A" w:rsidRPr="00851A15">
              <w:rPr>
                <w:rStyle w:val="FontStyle137"/>
                <w:lang w:eastAsia="en-US"/>
              </w:rPr>
              <w:t xml:space="preserve"> </w:t>
            </w:r>
            <w:r w:rsidR="0019539A" w:rsidRPr="00851A15">
              <w:rPr>
                <w:rStyle w:val="FontStyle137"/>
                <w:lang w:val="en-US" w:eastAsia="en-US"/>
              </w:rPr>
              <w:t>πουλερικών</w:t>
            </w:r>
            <w:r w:rsidR="00DC58A7" w:rsidRPr="00851A15">
              <w:rPr>
                <w:rStyle w:val="FontStyle137"/>
                <w:lang w:eastAsia="en-US"/>
              </w:rPr>
              <w:t>;</w:t>
            </w:r>
          </w:p>
          <w:p w:rsidR="00DC58A7" w:rsidRPr="00851A15" w:rsidRDefault="0095368E" w:rsidP="00DC58A7">
            <w:pPr>
              <w:shd w:val="clear" w:color="auto" w:fill="FFFFFF"/>
              <w:tabs>
                <w:tab w:val="left" w:leader="dot" w:pos="3449"/>
                <w:tab w:val="left" w:leader="dot" w:pos="7430"/>
              </w:tabs>
              <w:jc w:val="both"/>
              <w:rPr>
                <w:rStyle w:val="FontStyle137"/>
                <w:lang w:val="hu-HU" w:eastAsia="en-US"/>
              </w:rPr>
            </w:pPr>
            <w:r w:rsidRPr="00851A15">
              <w:rPr>
                <w:rStyle w:val="FontStyle34"/>
                <w:lang w:val="hu-HU" w:eastAsia="hu-HU"/>
              </w:rPr>
              <w:t>(c) t</w:t>
            </w:r>
            <w:r w:rsidR="0078085C" w:rsidRPr="00851A15">
              <w:rPr>
                <w:rStyle w:val="FontStyle34"/>
                <w:lang w:val="hu-HU" w:eastAsia="hu-HU"/>
              </w:rPr>
              <w:t>okom</w:t>
            </w:r>
            <w:r w:rsidRPr="00851A15">
              <w:rPr>
                <w:rStyle w:val="FontStyle34"/>
                <w:lang w:val="hu-HU" w:eastAsia="hu-HU"/>
              </w:rPr>
              <w:t xml:space="preserve"> prijevoza u klanicu nije došla u kontakt s</w:t>
            </w:r>
            <w:r w:rsidR="0078085C" w:rsidRPr="00851A15">
              <w:rPr>
                <w:rStyle w:val="FontStyle34"/>
                <w:lang w:val="hu-HU" w:eastAsia="hu-HU"/>
              </w:rPr>
              <w:t>a</w:t>
            </w:r>
            <w:r w:rsidRPr="00851A15">
              <w:rPr>
                <w:rStyle w:val="FontStyle34"/>
                <w:lang w:val="hu-HU" w:eastAsia="hu-HU"/>
              </w:rPr>
              <w:t xml:space="preserve"> </w:t>
            </w:r>
            <w:r w:rsidR="0078085C" w:rsidRPr="00851A15">
              <w:rPr>
                <w:rStyle w:val="FontStyle34"/>
                <w:lang w:val="hu-HU" w:eastAsia="hu-HU"/>
              </w:rPr>
              <w:t>živinom</w:t>
            </w:r>
            <w:r w:rsidRPr="00851A15">
              <w:rPr>
                <w:rStyle w:val="FontStyle34"/>
                <w:lang w:val="hu-HU" w:eastAsia="hu-HU"/>
              </w:rPr>
              <w:t xml:space="preserve"> koja je zaražena visokopatogenom influencom ptica ili Newcastleskom bolesti;</w:t>
            </w:r>
            <w:r w:rsidR="00DC58A7" w:rsidRPr="00851A15">
              <w:rPr>
                <w:rStyle w:val="FontStyle34"/>
                <w:lang w:val="hu-HU" w:eastAsia="hu-HU"/>
              </w:rPr>
              <w:t xml:space="preserve"> / </w:t>
            </w:r>
            <w:r w:rsidR="00DC58A7" w:rsidRPr="00851A15">
              <w:rPr>
                <w:rStyle w:val="FontStyle137"/>
                <w:lang w:val="en-US" w:eastAsia="en-US"/>
              </w:rPr>
              <w:t>during</w:t>
            </w:r>
            <w:r w:rsidR="00DC58A7" w:rsidRPr="00851A15">
              <w:rPr>
                <w:rStyle w:val="FontStyle137"/>
                <w:lang w:eastAsia="en-US"/>
              </w:rPr>
              <w:t xml:space="preserve"> </w:t>
            </w:r>
            <w:r w:rsidR="00DC58A7" w:rsidRPr="00851A15">
              <w:rPr>
                <w:rStyle w:val="FontStyle137"/>
                <w:lang w:val="en-US" w:eastAsia="en-US"/>
              </w:rPr>
              <w:t>transport</w:t>
            </w:r>
            <w:r w:rsidR="00DC58A7" w:rsidRPr="00851A15">
              <w:rPr>
                <w:rStyle w:val="FontStyle137"/>
                <w:lang w:eastAsia="en-US"/>
              </w:rPr>
              <w:t xml:space="preserve"> </w:t>
            </w:r>
            <w:r w:rsidR="00DC58A7" w:rsidRPr="00851A15">
              <w:rPr>
                <w:rStyle w:val="FontStyle137"/>
                <w:lang w:val="en-US" w:eastAsia="en-US"/>
              </w:rPr>
              <w:t>to</w:t>
            </w:r>
            <w:r w:rsidR="00DC58A7" w:rsidRPr="00851A15">
              <w:rPr>
                <w:rStyle w:val="FontStyle137"/>
                <w:lang w:eastAsia="en-US"/>
              </w:rPr>
              <w:t xml:space="preserve"> </w:t>
            </w:r>
            <w:r w:rsidR="00DC58A7" w:rsidRPr="00851A15">
              <w:rPr>
                <w:rStyle w:val="FontStyle137"/>
                <w:lang w:val="en-US" w:eastAsia="en-US"/>
              </w:rPr>
              <w:t>the</w:t>
            </w:r>
            <w:r w:rsidR="00DC58A7" w:rsidRPr="00851A15">
              <w:rPr>
                <w:rStyle w:val="FontStyle137"/>
                <w:lang w:eastAsia="en-US"/>
              </w:rPr>
              <w:t xml:space="preserve"> </w:t>
            </w:r>
            <w:r w:rsidR="00DC58A7" w:rsidRPr="00851A15">
              <w:rPr>
                <w:rStyle w:val="FontStyle137"/>
                <w:lang w:val="en-US" w:eastAsia="en-US"/>
              </w:rPr>
              <w:t>slaughterhouse</w:t>
            </w:r>
            <w:r w:rsidR="00DC58A7" w:rsidRPr="00851A15">
              <w:rPr>
                <w:rStyle w:val="FontStyle137"/>
                <w:lang w:eastAsia="en-US"/>
              </w:rPr>
              <w:t xml:space="preserve">, </w:t>
            </w:r>
            <w:r w:rsidR="00DC58A7" w:rsidRPr="00851A15">
              <w:rPr>
                <w:rStyle w:val="FontStyle137"/>
                <w:lang w:val="en-US" w:eastAsia="en-US"/>
              </w:rPr>
              <w:t>did</w:t>
            </w:r>
            <w:r w:rsidR="00DC58A7" w:rsidRPr="00851A15">
              <w:rPr>
                <w:rStyle w:val="FontStyle137"/>
                <w:lang w:eastAsia="en-US"/>
              </w:rPr>
              <w:t xml:space="preserve"> </w:t>
            </w:r>
            <w:r w:rsidR="00DC58A7" w:rsidRPr="00851A15">
              <w:rPr>
                <w:rStyle w:val="FontStyle137"/>
                <w:lang w:val="en-US" w:eastAsia="en-US"/>
              </w:rPr>
              <w:t>not</w:t>
            </w:r>
            <w:r w:rsidR="00DC58A7" w:rsidRPr="00851A15">
              <w:rPr>
                <w:rStyle w:val="FontStyle137"/>
                <w:lang w:eastAsia="en-US"/>
              </w:rPr>
              <w:t xml:space="preserve"> </w:t>
            </w:r>
            <w:r w:rsidR="00DC58A7" w:rsidRPr="00851A15">
              <w:rPr>
                <w:rStyle w:val="FontStyle137"/>
                <w:lang w:val="en-US" w:eastAsia="en-US"/>
              </w:rPr>
              <w:t>come</w:t>
            </w:r>
            <w:r w:rsidR="00DC58A7" w:rsidRPr="00851A15">
              <w:rPr>
                <w:rStyle w:val="FontStyle137"/>
                <w:lang w:eastAsia="en-US"/>
              </w:rPr>
              <w:t xml:space="preserve"> </w:t>
            </w:r>
            <w:r w:rsidR="00DC58A7" w:rsidRPr="00851A15">
              <w:rPr>
                <w:rStyle w:val="FontStyle137"/>
                <w:lang w:val="en-US" w:eastAsia="en-US"/>
              </w:rPr>
              <w:t>into</w:t>
            </w:r>
            <w:r w:rsidR="00DC58A7" w:rsidRPr="00851A15">
              <w:rPr>
                <w:rStyle w:val="FontStyle137"/>
                <w:lang w:eastAsia="en-US"/>
              </w:rPr>
              <w:t xml:space="preserve"> </w:t>
            </w:r>
            <w:r w:rsidR="00DC58A7" w:rsidRPr="00851A15">
              <w:rPr>
                <w:rStyle w:val="FontStyle137"/>
                <w:lang w:val="en-US" w:eastAsia="en-US"/>
              </w:rPr>
              <w:t>contact</w:t>
            </w:r>
            <w:r w:rsidR="00DC58A7" w:rsidRPr="00851A15">
              <w:rPr>
                <w:rStyle w:val="FontStyle137"/>
                <w:lang w:eastAsia="en-US"/>
              </w:rPr>
              <w:t xml:space="preserve"> </w:t>
            </w:r>
            <w:r w:rsidR="00DC58A7" w:rsidRPr="00851A15">
              <w:rPr>
                <w:rStyle w:val="FontStyle137"/>
                <w:lang w:val="en-US" w:eastAsia="en-US"/>
              </w:rPr>
              <w:t>with</w:t>
            </w:r>
            <w:r w:rsidR="00DC58A7" w:rsidRPr="00851A15">
              <w:rPr>
                <w:rStyle w:val="FontStyle137"/>
                <w:lang w:eastAsia="en-US"/>
              </w:rPr>
              <w:t xml:space="preserve"> </w:t>
            </w:r>
            <w:r w:rsidR="00DC58A7" w:rsidRPr="00851A15">
              <w:rPr>
                <w:rStyle w:val="FontStyle137"/>
                <w:lang w:val="en-US" w:eastAsia="en-US"/>
              </w:rPr>
              <w:t>poultry</w:t>
            </w:r>
            <w:r w:rsidR="00DC58A7" w:rsidRPr="00851A15">
              <w:rPr>
                <w:rStyle w:val="FontStyle137"/>
                <w:lang w:eastAsia="en-US"/>
              </w:rPr>
              <w:t xml:space="preserve"> </w:t>
            </w:r>
            <w:r w:rsidR="00DC58A7" w:rsidRPr="00851A15">
              <w:rPr>
                <w:rStyle w:val="FontStyle137"/>
                <w:lang w:val="en-US" w:eastAsia="en-US"/>
              </w:rPr>
              <w:t>infected</w:t>
            </w:r>
            <w:r w:rsidR="00DC58A7" w:rsidRPr="00851A15">
              <w:rPr>
                <w:rStyle w:val="FontStyle137"/>
                <w:lang w:eastAsia="en-US"/>
              </w:rPr>
              <w:t xml:space="preserve"> </w:t>
            </w:r>
            <w:r w:rsidR="00DC58A7" w:rsidRPr="00851A15">
              <w:rPr>
                <w:rStyle w:val="FontStyle137"/>
                <w:lang w:val="en-US" w:eastAsia="en-US"/>
              </w:rPr>
              <w:t>with</w:t>
            </w:r>
            <w:r w:rsidR="00DC58A7" w:rsidRPr="00851A15">
              <w:rPr>
                <w:rStyle w:val="FontStyle137"/>
                <w:lang w:eastAsia="en-US"/>
              </w:rPr>
              <w:t xml:space="preserve"> </w:t>
            </w:r>
            <w:r w:rsidR="00DC58A7" w:rsidRPr="00851A15">
              <w:rPr>
                <w:rStyle w:val="FontStyle137"/>
                <w:lang w:val="en-US" w:eastAsia="en-US"/>
              </w:rPr>
              <w:t>highly</w:t>
            </w:r>
            <w:r w:rsidR="00DC58A7" w:rsidRPr="00851A15">
              <w:rPr>
                <w:rStyle w:val="FontStyle137"/>
                <w:lang w:eastAsia="en-US"/>
              </w:rPr>
              <w:t xml:space="preserve"> </w:t>
            </w:r>
            <w:r w:rsidR="00DC58A7" w:rsidRPr="00851A15">
              <w:rPr>
                <w:rStyle w:val="FontStyle137"/>
                <w:lang w:val="en-US" w:eastAsia="en-US"/>
              </w:rPr>
              <w:t>pathogenic</w:t>
            </w:r>
            <w:r w:rsidR="00DC58A7" w:rsidRPr="00851A15">
              <w:rPr>
                <w:rStyle w:val="FontStyle137"/>
                <w:lang w:eastAsia="en-US"/>
              </w:rPr>
              <w:t xml:space="preserve"> </w:t>
            </w:r>
            <w:r w:rsidR="00DC58A7" w:rsidRPr="00851A15">
              <w:rPr>
                <w:rStyle w:val="FontStyle137"/>
                <w:lang w:val="en-US" w:eastAsia="en-US"/>
              </w:rPr>
              <w:t>avian</w:t>
            </w:r>
            <w:r w:rsidR="00DC58A7" w:rsidRPr="00851A15">
              <w:rPr>
                <w:rStyle w:val="FontStyle137"/>
                <w:lang w:eastAsia="en-US"/>
              </w:rPr>
              <w:t xml:space="preserve"> </w:t>
            </w:r>
            <w:r w:rsidR="00DC58A7" w:rsidRPr="00851A15">
              <w:rPr>
                <w:rStyle w:val="FontStyle137"/>
                <w:lang w:val="en-US" w:eastAsia="en-US"/>
              </w:rPr>
              <w:t>influenza</w:t>
            </w:r>
            <w:r w:rsidR="00DC58A7" w:rsidRPr="00851A15">
              <w:rPr>
                <w:rStyle w:val="FontStyle137"/>
                <w:lang w:eastAsia="en-US"/>
              </w:rPr>
              <w:t xml:space="preserve"> </w:t>
            </w:r>
            <w:r w:rsidR="00DC58A7" w:rsidRPr="00851A15">
              <w:rPr>
                <w:rStyle w:val="FontStyle137"/>
                <w:lang w:val="en-US" w:eastAsia="en-US"/>
              </w:rPr>
              <w:t>or</w:t>
            </w:r>
            <w:r w:rsidR="00DC58A7" w:rsidRPr="00851A15">
              <w:rPr>
                <w:rStyle w:val="FontStyle137"/>
                <w:lang w:eastAsia="en-US"/>
              </w:rPr>
              <w:t xml:space="preserve"> </w:t>
            </w:r>
            <w:r w:rsidR="00DC58A7" w:rsidRPr="00851A15">
              <w:rPr>
                <w:rStyle w:val="FontStyle137"/>
                <w:lang w:val="en-US" w:eastAsia="en-US"/>
              </w:rPr>
              <w:t>Newcastle</w:t>
            </w:r>
            <w:r w:rsidR="00DC58A7" w:rsidRPr="00851A15">
              <w:rPr>
                <w:rStyle w:val="FontStyle137"/>
                <w:lang w:eastAsia="en-US"/>
              </w:rPr>
              <w:t xml:space="preserve"> </w:t>
            </w:r>
            <w:r w:rsidR="00DC58A7" w:rsidRPr="00851A15">
              <w:rPr>
                <w:rStyle w:val="FontStyle137"/>
                <w:lang w:val="en-US" w:eastAsia="en-US"/>
              </w:rPr>
              <w:t>disease</w:t>
            </w:r>
            <w:r w:rsidR="002C1FC6" w:rsidRPr="00851A15">
              <w:rPr>
                <w:rStyle w:val="FontStyle137"/>
                <w:lang w:eastAsia="en-US"/>
              </w:rPr>
              <w:t xml:space="preserve"> / </w:t>
            </w:r>
            <w:r w:rsidR="002C1FC6" w:rsidRPr="00851A15">
              <w:rPr>
                <w:rStyle w:val="FontStyle137"/>
                <w:lang w:val="en-US" w:eastAsia="en-US"/>
              </w:rPr>
              <w:t>κατά</w:t>
            </w:r>
            <w:r w:rsidR="002C1FC6" w:rsidRPr="00851A15">
              <w:rPr>
                <w:rStyle w:val="FontStyle137"/>
                <w:lang w:eastAsia="en-US"/>
              </w:rPr>
              <w:t xml:space="preserve"> </w:t>
            </w:r>
            <w:r w:rsidR="002C1FC6" w:rsidRPr="00851A15">
              <w:rPr>
                <w:rStyle w:val="FontStyle137"/>
                <w:lang w:val="en-US" w:eastAsia="en-US"/>
              </w:rPr>
              <w:t>τη</w:t>
            </w:r>
            <w:r w:rsidR="002C1FC6" w:rsidRPr="00851A15">
              <w:rPr>
                <w:rStyle w:val="FontStyle137"/>
                <w:lang w:eastAsia="en-US"/>
              </w:rPr>
              <w:t xml:space="preserve"> </w:t>
            </w:r>
            <w:r w:rsidR="002C1FC6" w:rsidRPr="00851A15">
              <w:rPr>
                <w:rStyle w:val="FontStyle137"/>
                <w:lang w:val="en-US" w:eastAsia="en-US"/>
              </w:rPr>
              <w:t>μεταφορά</w:t>
            </w:r>
            <w:r w:rsidR="002C1FC6" w:rsidRPr="00851A15">
              <w:rPr>
                <w:rStyle w:val="FontStyle137"/>
                <w:lang w:eastAsia="en-US"/>
              </w:rPr>
              <w:t xml:space="preserve"> </w:t>
            </w:r>
            <w:r w:rsidR="002C1FC6" w:rsidRPr="00851A15">
              <w:rPr>
                <w:rStyle w:val="FontStyle137"/>
                <w:lang w:val="el-GR" w:eastAsia="en-US"/>
              </w:rPr>
              <w:t>τους</w:t>
            </w:r>
            <w:r w:rsidR="002C1FC6" w:rsidRPr="00851A15">
              <w:rPr>
                <w:rStyle w:val="FontStyle137"/>
                <w:lang w:eastAsia="en-US"/>
              </w:rPr>
              <w:t xml:space="preserve"> </w:t>
            </w:r>
            <w:r w:rsidR="002C1FC6" w:rsidRPr="00851A15">
              <w:rPr>
                <w:rStyle w:val="FontStyle137"/>
                <w:lang w:val="en-US" w:eastAsia="en-US"/>
              </w:rPr>
              <w:t>στο</w:t>
            </w:r>
            <w:r w:rsidR="002C1FC6" w:rsidRPr="00851A15">
              <w:rPr>
                <w:rStyle w:val="FontStyle137"/>
                <w:lang w:eastAsia="en-US"/>
              </w:rPr>
              <w:t xml:space="preserve"> </w:t>
            </w:r>
            <w:r w:rsidR="002C1FC6" w:rsidRPr="00851A15">
              <w:rPr>
                <w:rStyle w:val="FontStyle137"/>
                <w:lang w:val="en-US" w:eastAsia="en-US"/>
              </w:rPr>
              <w:t>σφαγείο</w:t>
            </w:r>
            <w:r w:rsidR="002C1FC6" w:rsidRPr="00851A15">
              <w:rPr>
                <w:rStyle w:val="FontStyle137"/>
                <w:lang w:eastAsia="en-US"/>
              </w:rPr>
              <w:t xml:space="preserve">, </w:t>
            </w:r>
            <w:r w:rsidR="002C1FC6" w:rsidRPr="00851A15">
              <w:rPr>
                <w:rStyle w:val="FontStyle137"/>
                <w:lang w:val="en-US" w:eastAsia="en-US"/>
              </w:rPr>
              <w:t>δεν</w:t>
            </w:r>
            <w:r w:rsidR="002C1FC6" w:rsidRPr="00851A15">
              <w:rPr>
                <w:rStyle w:val="FontStyle137"/>
                <w:lang w:eastAsia="en-US"/>
              </w:rPr>
              <w:t xml:space="preserve"> </w:t>
            </w:r>
            <w:r w:rsidR="002C1FC6" w:rsidRPr="00851A15">
              <w:rPr>
                <w:rStyle w:val="FontStyle137"/>
                <w:lang w:val="en-US" w:eastAsia="en-US"/>
              </w:rPr>
              <w:t>ήρθ</w:t>
            </w:r>
            <w:r w:rsidR="002C1FC6" w:rsidRPr="00851A15">
              <w:rPr>
                <w:rStyle w:val="FontStyle137"/>
                <w:lang w:val="el-GR" w:eastAsia="en-US"/>
              </w:rPr>
              <w:t>αν</w:t>
            </w:r>
            <w:r w:rsidR="002C1FC6" w:rsidRPr="00851A15">
              <w:rPr>
                <w:rStyle w:val="FontStyle137"/>
                <w:lang w:eastAsia="en-US"/>
              </w:rPr>
              <w:t xml:space="preserve"> </w:t>
            </w:r>
            <w:r w:rsidR="002C1FC6" w:rsidRPr="00851A15">
              <w:rPr>
                <w:rStyle w:val="FontStyle137"/>
                <w:lang w:val="en-US" w:eastAsia="en-US"/>
              </w:rPr>
              <w:t>σε</w:t>
            </w:r>
            <w:r w:rsidR="002C1FC6" w:rsidRPr="00851A15">
              <w:rPr>
                <w:rStyle w:val="FontStyle137"/>
                <w:lang w:eastAsia="en-US"/>
              </w:rPr>
              <w:t xml:space="preserve"> </w:t>
            </w:r>
            <w:r w:rsidR="002C1FC6" w:rsidRPr="00851A15">
              <w:rPr>
                <w:rStyle w:val="FontStyle137"/>
                <w:lang w:val="en-US" w:eastAsia="en-US"/>
              </w:rPr>
              <w:t>επαφή</w:t>
            </w:r>
            <w:r w:rsidR="002C1FC6" w:rsidRPr="00851A15">
              <w:rPr>
                <w:rStyle w:val="FontStyle137"/>
                <w:lang w:eastAsia="en-US"/>
              </w:rPr>
              <w:t xml:space="preserve"> </w:t>
            </w:r>
            <w:r w:rsidR="002C1FC6" w:rsidRPr="00851A15">
              <w:rPr>
                <w:rStyle w:val="FontStyle137"/>
                <w:lang w:val="en-US" w:eastAsia="en-US"/>
              </w:rPr>
              <w:t>με</w:t>
            </w:r>
            <w:r w:rsidR="002C1FC6" w:rsidRPr="00851A15">
              <w:rPr>
                <w:rStyle w:val="FontStyle137"/>
                <w:lang w:eastAsia="en-US"/>
              </w:rPr>
              <w:t xml:space="preserve"> </w:t>
            </w:r>
            <w:r w:rsidR="002C1FC6" w:rsidRPr="00851A15">
              <w:rPr>
                <w:rStyle w:val="FontStyle137"/>
                <w:lang w:val="en-US" w:eastAsia="en-US"/>
              </w:rPr>
              <w:t>πουλερικά</w:t>
            </w:r>
            <w:r w:rsidR="002C1FC6" w:rsidRPr="00851A15">
              <w:rPr>
                <w:rStyle w:val="FontStyle137"/>
                <w:lang w:eastAsia="en-US"/>
              </w:rPr>
              <w:t xml:space="preserve"> </w:t>
            </w:r>
            <w:r w:rsidR="002C1FC6" w:rsidRPr="00851A15">
              <w:rPr>
                <w:rStyle w:val="FontStyle137"/>
                <w:lang w:val="en-US" w:eastAsia="en-US"/>
              </w:rPr>
              <w:t>μολυσμένα</w:t>
            </w:r>
            <w:r w:rsidR="002C1FC6" w:rsidRPr="00851A15">
              <w:rPr>
                <w:rStyle w:val="FontStyle137"/>
                <w:lang w:eastAsia="en-US"/>
              </w:rPr>
              <w:t xml:space="preserve"> </w:t>
            </w:r>
            <w:r w:rsidR="002C1FC6" w:rsidRPr="00851A15">
              <w:rPr>
                <w:rStyle w:val="FontStyle137"/>
                <w:lang w:val="en-US" w:eastAsia="en-US"/>
              </w:rPr>
              <w:t>με</w:t>
            </w:r>
            <w:r w:rsidR="002C1FC6" w:rsidRPr="00851A15">
              <w:rPr>
                <w:rStyle w:val="FontStyle137"/>
                <w:lang w:eastAsia="en-US"/>
              </w:rPr>
              <w:t xml:space="preserve"> </w:t>
            </w:r>
            <w:r w:rsidR="002C1FC6" w:rsidRPr="00851A15">
              <w:rPr>
                <w:rStyle w:val="FontStyle137"/>
                <w:lang w:val="en-US" w:eastAsia="en-US"/>
              </w:rPr>
              <w:t>γρίπη</w:t>
            </w:r>
            <w:r w:rsidR="002C1FC6" w:rsidRPr="00851A15">
              <w:rPr>
                <w:rStyle w:val="FontStyle137"/>
                <w:lang w:eastAsia="en-US"/>
              </w:rPr>
              <w:t xml:space="preserve"> </w:t>
            </w:r>
            <w:r w:rsidR="002C1FC6" w:rsidRPr="00851A15">
              <w:rPr>
                <w:rStyle w:val="FontStyle137"/>
                <w:lang w:val="en-US" w:eastAsia="en-US"/>
              </w:rPr>
              <w:t>των</w:t>
            </w:r>
            <w:r w:rsidR="002C1FC6" w:rsidRPr="00851A15">
              <w:rPr>
                <w:rStyle w:val="FontStyle137"/>
                <w:lang w:eastAsia="en-US"/>
              </w:rPr>
              <w:t xml:space="preserve"> </w:t>
            </w:r>
            <w:r w:rsidR="002C1FC6" w:rsidRPr="00851A15">
              <w:rPr>
                <w:rStyle w:val="FontStyle137"/>
                <w:lang w:val="en-US" w:eastAsia="en-US"/>
              </w:rPr>
              <w:t>πτηνών</w:t>
            </w:r>
            <w:r w:rsidR="002C1FC6" w:rsidRPr="00851A15">
              <w:rPr>
                <w:rStyle w:val="FontStyle137"/>
                <w:lang w:eastAsia="en-US"/>
              </w:rPr>
              <w:t xml:space="preserve"> </w:t>
            </w:r>
            <w:r w:rsidR="002C1FC6" w:rsidRPr="00851A15">
              <w:rPr>
                <w:rStyle w:val="FontStyle137"/>
                <w:lang w:val="en-US" w:eastAsia="en-US"/>
              </w:rPr>
              <w:t>υψηλής</w:t>
            </w:r>
            <w:r w:rsidR="002C1FC6" w:rsidRPr="00851A15">
              <w:rPr>
                <w:rStyle w:val="FontStyle137"/>
                <w:lang w:eastAsia="en-US"/>
              </w:rPr>
              <w:t xml:space="preserve"> </w:t>
            </w:r>
            <w:r w:rsidR="002C1FC6" w:rsidRPr="00851A15">
              <w:rPr>
                <w:rStyle w:val="FontStyle137"/>
                <w:lang w:val="en-US" w:eastAsia="en-US"/>
              </w:rPr>
              <w:t>παθογονικότητας</w:t>
            </w:r>
            <w:r w:rsidR="002C1FC6" w:rsidRPr="00851A15">
              <w:rPr>
                <w:rStyle w:val="FontStyle137"/>
                <w:lang w:eastAsia="en-US"/>
              </w:rPr>
              <w:t xml:space="preserve"> </w:t>
            </w:r>
            <w:r w:rsidR="002C1FC6" w:rsidRPr="00851A15">
              <w:rPr>
                <w:rStyle w:val="FontStyle137"/>
                <w:lang w:val="en-US" w:eastAsia="en-US"/>
              </w:rPr>
              <w:t>ή</w:t>
            </w:r>
            <w:r w:rsidR="002C1FC6" w:rsidRPr="00851A15">
              <w:rPr>
                <w:rStyle w:val="FontStyle137"/>
                <w:lang w:eastAsia="en-US"/>
              </w:rPr>
              <w:t xml:space="preserve"> </w:t>
            </w:r>
            <w:r w:rsidR="002C1FC6" w:rsidRPr="00B94546">
              <w:rPr>
                <w:rStyle w:val="FontStyle34"/>
                <w:lang w:val="hu-HU" w:eastAsia="hu-HU"/>
              </w:rPr>
              <w:t xml:space="preserve">με </w:t>
            </w:r>
            <w:r w:rsidR="003C5163" w:rsidRPr="00B94546">
              <w:rPr>
                <w:rStyle w:val="FontStyle34"/>
                <w:lang w:val="hu-HU" w:eastAsia="hu-HU"/>
              </w:rPr>
              <w:t>νόσο του</w:t>
            </w:r>
            <w:r w:rsidR="002C1FC6" w:rsidRPr="00B94546">
              <w:rPr>
                <w:rStyle w:val="FontStyle34"/>
                <w:lang w:val="hu-HU" w:eastAsia="hu-HU"/>
              </w:rPr>
              <w:t xml:space="preserve"> Newcastle</w:t>
            </w:r>
            <w:r w:rsidR="00DC58A7" w:rsidRPr="00B94546">
              <w:rPr>
                <w:rStyle w:val="FontStyle34"/>
                <w:lang w:val="hu-HU" w:eastAsia="hu-HU"/>
              </w:rPr>
              <w:t>;</w:t>
            </w:r>
          </w:p>
          <w:p w:rsidR="00DC58A7" w:rsidRPr="00851A15" w:rsidRDefault="00DC58A7" w:rsidP="00DC58A7">
            <w:pPr>
              <w:pStyle w:val="Style20"/>
              <w:widowControl/>
              <w:tabs>
                <w:tab w:val="left" w:pos="446"/>
              </w:tabs>
              <w:spacing w:line="240" w:lineRule="auto"/>
              <w:ind w:firstLine="0"/>
              <w:rPr>
                <w:rStyle w:val="FontStyle34"/>
                <w:b/>
                <w:lang w:val="hu-HU" w:eastAsia="hu-HU"/>
              </w:rPr>
            </w:pPr>
          </w:p>
          <w:p w:rsidR="00DC58A7" w:rsidRPr="00851A15" w:rsidRDefault="0095368E" w:rsidP="00DC58A7">
            <w:pPr>
              <w:pStyle w:val="Style20"/>
              <w:widowControl/>
              <w:tabs>
                <w:tab w:val="left" w:pos="446"/>
              </w:tabs>
              <w:spacing w:line="240" w:lineRule="auto"/>
              <w:ind w:firstLine="0"/>
              <w:rPr>
                <w:rStyle w:val="FontStyle27"/>
                <w:lang w:val="hu-HU" w:eastAsia="en-US"/>
              </w:rPr>
            </w:pPr>
            <w:r w:rsidRPr="00851A15">
              <w:rPr>
                <w:rStyle w:val="FontStyle34"/>
                <w:b/>
                <w:lang w:val="hu-HU" w:eastAsia="hu-HU"/>
              </w:rPr>
              <w:t xml:space="preserve">II.2.6. </w:t>
            </w:r>
            <w:r w:rsidRPr="00851A15">
              <w:rPr>
                <w:rStyle w:val="FontStyle27"/>
                <w:lang w:eastAsia="en-US"/>
              </w:rPr>
              <w:t>(a)</w:t>
            </w:r>
            <w:r w:rsidRPr="00851A15">
              <w:rPr>
                <w:rStyle w:val="FontStyle27"/>
                <w:lang w:val="hu-HU" w:eastAsia="en-US"/>
              </w:rPr>
              <w:t xml:space="preserve"> dolazi iz odobrenih klanica koje u vrijeme klanja nisu bile pod zabranama radi sumnje ili potvrđenih slučajeva visokopatogene </w:t>
            </w:r>
            <w:r w:rsidRPr="00851A15">
              <w:rPr>
                <w:rStyle w:val="FontStyle27"/>
                <w:lang w:eastAsia="en-US"/>
              </w:rPr>
              <w:t>influence ptica ili  Newcastleske bolesti</w:t>
            </w:r>
            <w:r w:rsidRPr="00851A15">
              <w:rPr>
                <w:rStyle w:val="FontStyle27"/>
                <w:lang w:val="hu-HU" w:eastAsia="en-US"/>
              </w:rPr>
              <w:t xml:space="preserve"> i oko kojih </w:t>
            </w:r>
            <w:r w:rsidRPr="00851A15">
              <w:rPr>
                <w:rStyle w:val="FontStyle27"/>
                <w:lang w:eastAsia="en-US"/>
              </w:rPr>
              <w:t>u krugu radijusa 10km u posljednjih 30 dana nije bilo pojave visokopatogene influence ptica</w:t>
            </w:r>
            <w:r w:rsidRPr="00851A15">
              <w:rPr>
                <w:rStyle w:val="FontStyle27"/>
                <w:lang w:val="hu-HU" w:eastAsia="en-US"/>
              </w:rPr>
              <w:t xml:space="preserve"> </w:t>
            </w:r>
            <w:r w:rsidRPr="00851A15">
              <w:rPr>
                <w:rStyle w:val="FontStyle27"/>
                <w:lang w:eastAsia="en-US"/>
              </w:rPr>
              <w:t>ili Newcastleske bolesti;</w:t>
            </w:r>
            <w:r w:rsidR="00DC58A7" w:rsidRPr="00851A15">
              <w:rPr>
                <w:rStyle w:val="FontStyle27"/>
                <w:lang w:eastAsia="en-US"/>
              </w:rPr>
              <w:t xml:space="preserve"> / (a) </w:t>
            </w:r>
            <w:r w:rsidR="00DC58A7" w:rsidRPr="00851A15">
              <w:rPr>
                <w:rStyle w:val="FontStyle137"/>
                <w:lang w:val="hu-HU" w:eastAsia="en-US"/>
              </w:rPr>
              <w:t xml:space="preserve">comes from approved slaughterhouses which, at the time of slaughter, were not under restrictions owing to a suspected or confirmed outbreak of highly pathogenic avian influenza or Newcastle disease and within a </w:t>
            </w:r>
            <w:smartTag w:uri="urn:schemas-microsoft-com:office:smarttags" w:element="metricconverter">
              <w:smartTagPr>
                <w:attr w:name="ProductID" w:val="10 km"/>
              </w:smartTagPr>
              <w:r w:rsidR="00DC58A7" w:rsidRPr="00851A15">
                <w:rPr>
                  <w:rStyle w:val="FontStyle137"/>
                  <w:lang w:val="hu-HU" w:eastAsia="en-US"/>
                </w:rPr>
                <w:t>10 km</w:t>
              </w:r>
            </w:smartTag>
            <w:r w:rsidR="00DC58A7" w:rsidRPr="00851A15">
              <w:rPr>
                <w:rStyle w:val="FontStyle137"/>
                <w:lang w:val="hu-HU" w:eastAsia="en-US"/>
              </w:rPr>
              <w:t xml:space="preserve"> radius of which there has been no outbreak of highly pathogenic avian influenza or Newcastle disease for at least the previous 30 days</w:t>
            </w:r>
            <w:r w:rsidR="00AB28C4" w:rsidRPr="00851A15">
              <w:rPr>
                <w:rStyle w:val="FontStyle137"/>
                <w:lang w:val="hu-HU" w:eastAsia="en-US"/>
              </w:rPr>
              <w:t xml:space="preserve"> / (a) </w:t>
            </w:r>
            <w:r w:rsidR="00AB28C4" w:rsidRPr="00851A15">
              <w:rPr>
                <w:rStyle w:val="FontStyle137"/>
                <w:lang w:val="en-US" w:eastAsia="en-US"/>
              </w:rPr>
              <w:t>προέρχεται</w:t>
            </w:r>
            <w:r w:rsidR="00AB28C4" w:rsidRPr="00851A15">
              <w:rPr>
                <w:rStyle w:val="FontStyle137"/>
                <w:lang w:val="hu-HU" w:eastAsia="en-US"/>
              </w:rPr>
              <w:t xml:space="preserve"> </w:t>
            </w:r>
            <w:r w:rsidR="00AB28C4" w:rsidRPr="00851A15">
              <w:rPr>
                <w:rStyle w:val="FontStyle137"/>
                <w:lang w:val="en-US" w:eastAsia="en-US"/>
              </w:rPr>
              <w:t>από</w:t>
            </w:r>
            <w:r w:rsidR="00AB28C4" w:rsidRPr="00851A15">
              <w:rPr>
                <w:rStyle w:val="FontStyle137"/>
                <w:lang w:val="hu-HU" w:eastAsia="en-US"/>
              </w:rPr>
              <w:t xml:space="preserve"> </w:t>
            </w:r>
            <w:r w:rsidR="00AB28C4" w:rsidRPr="00851A15">
              <w:rPr>
                <w:rStyle w:val="FontStyle137"/>
                <w:lang w:val="en-US" w:eastAsia="en-US"/>
              </w:rPr>
              <w:t>εγκεκριμένα</w:t>
            </w:r>
            <w:r w:rsidR="00AB28C4" w:rsidRPr="00851A15">
              <w:rPr>
                <w:rStyle w:val="FontStyle137"/>
                <w:lang w:val="hu-HU" w:eastAsia="en-US"/>
              </w:rPr>
              <w:t xml:space="preserve"> </w:t>
            </w:r>
            <w:r w:rsidR="00AB28C4" w:rsidRPr="00851A15">
              <w:rPr>
                <w:rStyle w:val="FontStyle137"/>
                <w:lang w:val="en-US" w:eastAsia="en-US"/>
              </w:rPr>
              <w:t>σφαγεία</w:t>
            </w:r>
            <w:r w:rsidR="00AB28C4" w:rsidRPr="00851A15">
              <w:rPr>
                <w:rStyle w:val="FontStyle137"/>
                <w:lang w:val="hu-HU" w:eastAsia="en-US"/>
              </w:rPr>
              <w:t xml:space="preserve"> </w:t>
            </w:r>
            <w:r w:rsidR="00AB28C4" w:rsidRPr="00851A15">
              <w:rPr>
                <w:rStyle w:val="FontStyle137"/>
                <w:lang w:val="en-US" w:eastAsia="en-US"/>
              </w:rPr>
              <w:t>τα</w:t>
            </w:r>
            <w:r w:rsidR="00AB28C4" w:rsidRPr="00851A15">
              <w:rPr>
                <w:rStyle w:val="FontStyle137"/>
                <w:lang w:val="hu-HU" w:eastAsia="en-US"/>
              </w:rPr>
              <w:t xml:space="preserve"> </w:t>
            </w:r>
            <w:r w:rsidR="00AB28C4" w:rsidRPr="00851A15">
              <w:rPr>
                <w:rStyle w:val="FontStyle137"/>
                <w:lang w:val="en-US" w:eastAsia="en-US"/>
              </w:rPr>
              <w:t>οποία</w:t>
            </w:r>
            <w:r w:rsidR="00AB28C4" w:rsidRPr="00851A15">
              <w:rPr>
                <w:rStyle w:val="FontStyle137"/>
                <w:lang w:val="hu-HU" w:eastAsia="en-US"/>
              </w:rPr>
              <w:t xml:space="preserve">, </w:t>
            </w:r>
            <w:r w:rsidR="00AB28C4" w:rsidRPr="00851A15">
              <w:rPr>
                <w:rStyle w:val="FontStyle137"/>
                <w:lang w:val="en-US" w:eastAsia="en-US"/>
              </w:rPr>
              <w:t>κατά</w:t>
            </w:r>
            <w:r w:rsidR="00AB28C4" w:rsidRPr="00851A15">
              <w:rPr>
                <w:rStyle w:val="FontStyle137"/>
                <w:lang w:val="hu-HU" w:eastAsia="en-US"/>
              </w:rPr>
              <w:t xml:space="preserve"> </w:t>
            </w:r>
            <w:r w:rsidR="00AB28C4" w:rsidRPr="00851A15">
              <w:rPr>
                <w:rStyle w:val="FontStyle137"/>
                <w:lang w:val="en-US" w:eastAsia="en-US"/>
              </w:rPr>
              <w:t>τη</w:t>
            </w:r>
            <w:r w:rsidR="00AB28C4" w:rsidRPr="00851A15">
              <w:rPr>
                <w:rStyle w:val="FontStyle137"/>
                <w:lang w:val="hu-HU" w:eastAsia="en-US"/>
              </w:rPr>
              <w:t xml:space="preserve"> </w:t>
            </w:r>
            <w:r w:rsidR="00AB28C4" w:rsidRPr="00851A15">
              <w:rPr>
                <w:rStyle w:val="FontStyle137"/>
                <w:lang w:val="en-US" w:eastAsia="en-US"/>
              </w:rPr>
              <w:t>σφαγή</w:t>
            </w:r>
            <w:r w:rsidR="00AB28C4" w:rsidRPr="00851A15">
              <w:rPr>
                <w:rStyle w:val="FontStyle137"/>
                <w:lang w:val="hu-HU" w:eastAsia="en-US"/>
              </w:rPr>
              <w:t xml:space="preserve">, </w:t>
            </w:r>
            <w:r w:rsidR="00AB28C4" w:rsidRPr="00851A15">
              <w:rPr>
                <w:rStyle w:val="FontStyle137"/>
                <w:lang w:val="en-US" w:eastAsia="en-US"/>
              </w:rPr>
              <w:t>δεν</w:t>
            </w:r>
            <w:r w:rsidR="00AB28C4" w:rsidRPr="00851A15">
              <w:rPr>
                <w:rStyle w:val="FontStyle137"/>
                <w:lang w:val="hu-HU" w:eastAsia="en-US"/>
              </w:rPr>
              <w:t xml:space="preserve"> </w:t>
            </w:r>
            <w:r w:rsidR="00AB28C4" w:rsidRPr="00851A15">
              <w:rPr>
                <w:rStyle w:val="FontStyle137"/>
                <w:lang w:val="en-US" w:eastAsia="en-US"/>
              </w:rPr>
              <w:t>υπόκεινται</w:t>
            </w:r>
            <w:r w:rsidR="00AB28C4" w:rsidRPr="00851A15">
              <w:rPr>
                <w:rStyle w:val="FontStyle137"/>
                <w:lang w:val="hu-HU" w:eastAsia="en-US"/>
              </w:rPr>
              <w:t xml:space="preserve"> </w:t>
            </w:r>
            <w:r w:rsidR="00AB28C4" w:rsidRPr="00851A15">
              <w:rPr>
                <w:rStyle w:val="FontStyle137"/>
                <w:lang w:val="en-US" w:eastAsia="en-US"/>
              </w:rPr>
              <w:t>σε</w:t>
            </w:r>
            <w:r w:rsidR="00AB28C4" w:rsidRPr="00851A15">
              <w:rPr>
                <w:rStyle w:val="FontStyle137"/>
                <w:lang w:val="hu-HU" w:eastAsia="en-US"/>
              </w:rPr>
              <w:t xml:space="preserve"> </w:t>
            </w:r>
            <w:r w:rsidR="00AB28C4" w:rsidRPr="00851A15">
              <w:rPr>
                <w:rStyle w:val="FontStyle137"/>
                <w:lang w:val="en-US" w:eastAsia="en-US"/>
              </w:rPr>
              <w:t>περιορισμούς</w:t>
            </w:r>
            <w:r w:rsidR="00AB28C4" w:rsidRPr="00851A15">
              <w:rPr>
                <w:rStyle w:val="FontStyle137"/>
                <w:lang w:val="hu-HU" w:eastAsia="en-US"/>
              </w:rPr>
              <w:t xml:space="preserve"> </w:t>
            </w:r>
            <w:r w:rsidR="00AB28C4" w:rsidRPr="00851A15">
              <w:rPr>
                <w:rStyle w:val="FontStyle137"/>
                <w:lang w:val="en-US" w:eastAsia="en-US"/>
              </w:rPr>
              <w:t>λόγω</w:t>
            </w:r>
            <w:r w:rsidR="00AB28C4" w:rsidRPr="00851A15">
              <w:rPr>
                <w:rStyle w:val="FontStyle137"/>
                <w:lang w:val="hu-HU" w:eastAsia="en-US"/>
              </w:rPr>
              <w:t xml:space="preserve"> </w:t>
            </w:r>
            <w:r w:rsidR="00AB28C4" w:rsidRPr="00851A15">
              <w:rPr>
                <w:rStyle w:val="FontStyle137"/>
                <w:lang w:val="en-US" w:eastAsia="en-US"/>
              </w:rPr>
              <w:t>ύποπτης</w:t>
            </w:r>
            <w:r w:rsidR="00AB28C4" w:rsidRPr="00851A15">
              <w:rPr>
                <w:rStyle w:val="FontStyle137"/>
                <w:lang w:val="hu-HU" w:eastAsia="en-US"/>
              </w:rPr>
              <w:t xml:space="preserve"> </w:t>
            </w:r>
            <w:r w:rsidR="00AB28C4" w:rsidRPr="00851A15">
              <w:rPr>
                <w:rStyle w:val="FontStyle137"/>
                <w:lang w:val="en-US" w:eastAsia="en-US"/>
              </w:rPr>
              <w:t>ή</w:t>
            </w:r>
            <w:r w:rsidR="00AB28C4" w:rsidRPr="00851A15">
              <w:rPr>
                <w:rStyle w:val="FontStyle137"/>
                <w:lang w:val="hu-HU" w:eastAsia="en-US"/>
              </w:rPr>
              <w:t xml:space="preserve"> </w:t>
            </w:r>
            <w:r w:rsidR="00AB28C4" w:rsidRPr="00851A15">
              <w:rPr>
                <w:rStyle w:val="FontStyle137"/>
                <w:lang w:val="en-US" w:eastAsia="en-US"/>
              </w:rPr>
              <w:t>επιβεβαιωμένης</w:t>
            </w:r>
            <w:r w:rsidR="00AB28C4" w:rsidRPr="00851A15">
              <w:rPr>
                <w:rStyle w:val="FontStyle137"/>
                <w:lang w:val="hu-HU" w:eastAsia="en-US"/>
              </w:rPr>
              <w:t xml:space="preserve"> </w:t>
            </w:r>
            <w:r w:rsidR="00AB28C4" w:rsidRPr="00851A15">
              <w:rPr>
                <w:rStyle w:val="FontStyle137"/>
                <w:lang w:val="en-US" w:eastAsia="en-US"/>
              </w:rPr>
              <w:t>εστίας</w:t>
            </w:r>
            <w:r w:rsidR="00AB28C4" w:rsidRPr="00851A15">
              <w:rPr>
                <w:rStyle w:val="FontStyle137"/>
                <w:lang w:val="hu-HU" w:eastAsia="en-US"/>
              </w:rPr>
              <w:t xml:space="preserve"> </w:t>
            </w:r>
            <w:r w:rsidR="00AB28C4" w:rsidRPr="00851A15">
              <w:rPr>
                <w:rStyle w:val="FontStyle137"/>
                <w:lang w:val="en-US" w:eastAsia="en-US"/>
              </w:rPr>
              <w:t>γρίπης</w:t>
            </w:r>
            <w:r w:rsidR="00AB28C4" w:rsidRPr="00851A15">
              <w:rPr>
                <w:rStyle w:val="FontStyle137"/>
                <w:lang w:val="hu-HU" w:eastAsia="en-US"/>
              </w:rPr>
              <w:t xml:space="preserve"> </w:t>
            </w:r>
            <w:r w:rsidR="00AB28C4" w:rsidRPr="00851A15">
              <w:rPr>
                <w:rStyle w:val="FontStyle137"/>
                <w:lang w:val="en-US" w:eastAsia="en-US"/>
              </w:rPr>
              <w:t>των</w:t>
            </w:r>
            <w:r w:rsidR="00AB28C4" w:rsidRPr="00851A15">
              <w:rPr>
                <w:rStyle w:val="FontStyle137"/>
                <w:lang w:val="hu-HU" w:eastAsia="en-US"/>
              </w:rPr>
              <w:t xml:space="preserve"> </w:t>
            </w:r>
            <w:r w:rsidR="00AB28C4" w:rsidRPr="00851A15">
              <w:rPr>
                <w:rStyle w:val="FontStyle137"/>
                <w:lang w:val="en-US" w:eastAsia="en-US"/>
              </w:rPr>
              <w:t>πτηνών</w:t>
            </w:r>
            <w:r w:rsidR="00AB28C4" w:rsidRPr="00851A15">
              <w:rPr>
                <w:rStyle w:val="FontStyle137"/>
                <w:lang w:val="hu-HU" w:eastAsia="en-US"/>
              </w:rPr>
              <w:t xml:space="preserve"> </w:t>
            </w:r>
            <w:r w:rsidR="00AB28C4" w:rsidRPr="00851A15">
              <w:rPr>
                <w:rStyle w:val="FontStyle137"/>
                <w:lang w:val="en-US" w:eastAsia="en-US"/>
              </w:rPr>
              <w:t>υψηλής</w:t>
            </w:r>
            <w:r w:rsidR="00AB28C4" w:rsidRPr="00851A15">
              <w:rPr>
                <w:rStyle w:val="FontStyle137"/>
                <w:lang w:val="hu-HU" w:eastAsia="en-US"/>
              </w:rPr>
              <w:t xml:space="preserve"> </w:t>
            </w:r>
            <w:r w:rsidR="00AB28C4" w:rsidRPr="00851A15">
              <w:rPr>
                <w:rStyle w:val="FontStyle137"/>
                <w:lang w:val="en-US" w:eastAsia="en-US"/>
              </w:rPr>
              <w:t>παθογονικότητας</w:t>
            </w:r>
            <w:r w:rsidR="00AB28C4" w:rsidRPr="00851A15">
              <w:rPr>
                <w:rStyle w:val="FontStyle137"/>
                <w:lang w:val="hu-HU" w:eastAsia="en-US"/>
              </w:rPr>
              <w:t xml:space="preserve"> </w:t>
            </w:r>
            <w:r w:rsidR="00AB28C4" w:rsidRPr="00851A15">
              <w:rPr>
                <w:rStyle w:val="FontStyle137"/>
                <w:lang w:val="en-US" w:eastAsia="en-US"/>
              </w:rPr>
              <w:t>ή</w:t>
            </w:r>
            <w:r w:rsidR="00AB28C4" w:rsidRPr="00851A15">
              <w:rPr>
                <w:rStyle w:val="FontStyle137"/>
                <w:lang w:val="hu-HU" w:eastAsia="en-US"/>
              </w:rPr>
              <w:t xml:space="preserve"> </w:t>
            </w:r>
            <w:r w:rsidR="00AB28C4" w:rsidRPr="00851A15">
              <w:rPr>
                <w:rStyle w:val="FontStyle137"/>
                <w:lang w:val="en-US" w:eastAsia="en-US"/>
              </w:rPr>
              <w:t>ψευδοπανώλους</w:t>
            </w:r>
            <w:r w:rsidR="00AB28C4" w:rsidRPr="00851A15">
              <w:rPr>
                <w:rStyle w:val="FontStyle137"/>
                <w:lang w:val="hu-HU" w:eastAsia="en-US"/>
              </w:rPr>
              <w:t xml:space="preserve"> </w:t>
            </w:r>
            <w:r w:rsidR="00AB28C4" w:rsidRPr="00851A15">
              <w:rPr>
                <w:rStyle w:val="FontStyle137"/>
                <w:lang w:val="en-US" w:eastAsia="en-US"/>
              </w:rPr>
              <w:t>των</w:t>
            </w:r>
            <w:r w:rsidR="00AB28C4" w:rsidRPr="00851A15">
              <w:rPr>
                <w:rStyle w:val="FontStyle137"/>
                <w:lang w:val="hu-HU" w:eastAsia="en-US"/>
              </w:rPr>
              <w:t xml:space="preserve"> </w:t>
            </w:r>
            <w:r w:rsidR="00AB28C4" w:rsidRPr="00851A15">
              <w:rPr>
                <w:rStyle w:val="FontStyle137"/>
                <w:lang w:val="en-US" w:eastAsia="en-US"/>
              </w:rPr>
              <w:t>πτηνών</w:t>
            </w:r>
            <w:r w:rsidR="00AB28C4" w:rsidRPr="00851A15">
              <w:rPr>
                <w:rStyle w:val="FontStyle137"/>
                <w:lang w:val="hu-HU" w:eastAsia="en-US"/>
              </w:rPr>
              <w:t xml:space="preserve"> </w:t>
            </w:r>
            <w:r w:rsidR="00AB28C4" w:rsidRPr="00851A15">
              <w:rPr>
                <w:rStyle w:val="FontStyle137"/>
                <w:lang w:val="en-US" w:eastAsia="en-US"/>
              </w:rPr>
              <w:t>και</w:t>
            </w:r>
            <w:r w:rsidR="00AB28C4" w:rsidRPr="00851A15">
              <w:rPr>
                <w:rStyle w:val="FontStyle137"/>
                <w:lang w:val="hu-HU" w:eastAsia="en-US"/>
              </w:rPr>
              <w:t xml:space="preserve"> </w:t>
            </w:r>
            <w:r w:rsidR="00AB28C4" w:rsidRPr="00851A15">
              <w:rPr>
                <w:rStyle w:val="FontStyle137"/>
                <w:lang w:val="en-US" w:eastAsia="en-US"/>
              </w:rPr>
              <w:t>εντός</w:t>
            </w:r>
            <w:r w:rsidR="00AB28C4" w:rsidRPr="00851A15">
              <w:rPr>
                <w:rStyle w:val="FontStyle137"/>
                <w:lang w:val="hu-HU" w:eastAsia="en-US"/>
              </w:rPr>
              <w:t xml:space="preserve"> </w:t>
            </w:r>
            <w:r w:rsidR="00AB28C4" w:rsidRPr="00851A15">
              <w:rPr>
                <w:rStyle w:val="FontStyle137"/>
                <w:lang w:val="en-US" w:eastAsia="en-US"/>
              </w:rPr>
              <w:t>ακτίνας</w:t>
            </w:r>
            <w:r w:rsidR="00AB28C4" w:rsidRPr="00851A15">
              <w:rPr>
                <w:rStyle w:val="FontStyle137"/>
                <w:lang w:val="hu-HU" w:eastAsia="en-US"/>
              </w:rPr>
              <w:t xml:space="preserve"> 10 </w:t>
            </w:r>
            <w:r w:rsidR="00AB28C4" w:rsidRPr="00851A15">
              <w:rPr>
                <w:rStyle w:val="FontStyle137"/>
                <w:lang w:val="en-US" w:eastAsia="en-US"/>
              </w:rPr>
              <w:t>χιλιομέτρων</w:t>
            </w:r>
            <w:r w:rsidR="00AB28C4" w:rsidRPr="00851A15">
              <w:rPr>
                <w:rStyle w:val="FontStyle137"/>
                <w:lang w:val="hu-HU" w:eastAsia="en-US"/>
              </w:rPr>
              <w:t xml:space="preserve"> </w:t>
            </w:r>
            <w:r w:rsidR="00AB28C4" w:rsidRPr="00851A15">
              <w:rPr>
                <w:rStyle w:val="FontStyle137"/>
                <w:lang w:val="en-US" w:eastAsia="en-US"/>
              </w:rPr>
              <w:t>από</w:t>
            </w:r>
            <w:r w:rsidR="00AB28C4" w:rsidRPr="00851A15">
              <w:rPr>
                <w:rStyle w:val="FontStyle137"/>
                <w:lang w:val="hu-HU" w:eastAsia="en-US"/>
              </w:rPr>
              <w:t xml:space="preserve"> </w:t>
            </w:r>
            <w:r w:rsidR="00B94546" w:rsidRPr="00B94546">
              <w:rPr>
                <w:rStyle w:val="FontStyle137"/>
                <w:b/>
                <w:strike/>
                <w:lang w:val="hu-HU" w:eastAsia="en-US"/>
              </w:rPr>
              <w:t xml:space="preserve"> </w:t>
            </w:r>
            <w:r w:rsidR="00837787" w:rsidRPr="00B94546">
              <w:rPr>
                <w:rStyle w:val="FontStyle137"/>
                <w:lang w:val="en-US" w:eastAsia="en-US"/>
              </w:rPr>
              <w:t>τα</w:t>
            </w:r>
            <w:r w:rsidR="00837787" w:rsidRPr="00837787">
              <w:rPr>
                <w:rStyle w:val="FontStyle137"/>
                <w:lang w:val="hu-HU" w:eastAsia="en-US"/>
              </w:rPr>
              <w:t xml:space="preserve"> </w:t>
            </w:r>
            <w:r w:rsidR="00AB28C4" w:rsidRPr="00851A15">
              <w:rPr>
                <w:rStyle w:val="FontStyle137"/>
                <w:lang w:val="en-US" w:eastAsia="en-US"/>
              </w:rPr>
              <w:t>οποία</w:t>
            </w:r>
            <w:r w:rsidR="00AB28C4" w:rsidRPr="00851A15">
              <w:rPr>
                <w:rStyle w:val="FontStyle137"/>
                <w:lang w:val="hu-HU" w:eastAsia="en-US"/>
              </w:rPr>
              <w:t xml:space="preserve"> </w:t>
            </w:r>
            <w:r w:rsidR="00AB28C4" w:rsidRPr="00851A15">
              <w:rPr>
                <w:rStyle w:val="FontStyle137"/>
                <w:lang w:val="en-US" w:eastAsia="en-US"/>
              </w:rPr>
              <w:t>δεν</w:t>
            </w:r>
            <w:r w:rsidR="00AB28C4" w:rsidRPr="00851A15">
              <w:rPr>
                <w:rStyle w:val="FontStyle137"/>
                <w:lang w:val="hu-HU" w:eastAsia="en-US"/>
              </w:rPr>
              <w:t xml:space="preserve"> </w:t>
            </w:r>
            <w:r w:rsidR="00AB28C4" w:rsidRPr="00851A15">
              <w:rPr>
                <w:rStyle w:val="FontStyle137"/>
                <w:lang w:val="en-US" w:eastAsia="en-US"/>
              </w:rPr>
              <w:t>έχει</w:t>
            </w:r>
            <w:r w:rsidR="00AB28C4" w:rsidRPr="00851A15">
              <w:rPr>
                <w:rStyle w:val="FontStyle137"/>
                <w:lang w:val="hu-HU" w:eastAsia="en-US"/>
              </w:rPr>
              <w:t xml:space="preserve"> </w:t>
            </w:r>
            <w:r w:rsidR="00AB28C4" w:rsidRPr="00851A15">
              <w:rPr>
                <w:rStyle w:val="FontStyle137"/>
                <w:lang w:val="en-US" w:eastAsia="en-US"/>
              </w:rPr>
              <w:t>εκδηλωθεί</w:t>
            </w:r>
            <w:r w:rsidR="00AB28C4" w:rsidRPr="00851A15">
              <w:rPr>
                <w:rStyle w:val="FontStyle137"/>
                <w:lang w:val="hu-HU" w:eastAsia="en-US"/>
              </w:rPr>
              <w:t xml:space="preserve"> </w:t>
            </w:r>
            <w:r w:rsidR="00AB28C4" w:rsidRPr="00851A15">
              <w:rPr>
                <w:rStyle w:val="FontStyle137"/>
                <w:lang w:val="en-US" w:eastAsia="en-US"/>
              </w:rPr>
              <w:t>εστία</w:t>
            </w:r>
            <w:r w:rsidR="00AB28C4" w:rsidRPr="00851A15">
              <w:rPr>
                <w:rStyle w:val="FontStyle137"/>
                <w:lang w:val="hu-HU" w:eastAsia="en-US"/>
              </w:rPr>
              <w:t xml:space="preserve"> </w:t>
            </w:r>
            <w:r w:rsidR="00AB28C4" w:rsidRPr="00851A15">
              <w:rPr>
                <w:rStyle w:val="FontStyle137"/>
                <w:lang w:val="el-GR" w:eastAsia="en-US"/>
              </w:rPr>
              <w:t>έντονης</w:t>
            </w:r>
            <w:r w:rsidR="00AB28C4" w:rsidRPr="00851A15">
              <w:rPr>
                <w:rStyle w:val="FontStyle137"/>
                <w:lang w:val="hu-HU" w:eastAsia="en-US"/>
              </w:rPr>
              <w:t xml:space="preserve"> </w:t>
            </w:r>
            <w:r w:rsidR="00AB28C4" w:rsidRPr="00851A15">
              <w:rPr>
                <w:rStyle w:val="FontStyle137"/>
                <w:lang w:val="en-US" w:eastAsia="en-US"/>
              </w:rPr>
              <w:t>παθογ</w:t>
            </w:r>
            <w:r w:rsidR="00AB28C4" w:rsidRPr="00851A15">
              <w:rPr>
                <w:rStyle w:val="FontStyle137"/>
                <w:lang w:val="el-GR" w:eastAsia="en-US"/>
              </w:rPr>
              <w:t>ονικότητας</w:t>
            </w:r>
            <w:r w:rsidR="00AB28C4" w:rsidRPr="00851A15">
              <w:rPr>
                <w:rStyle w:val="FontStyle137"/>
                <w:lang w:val="hu-HU" w:eastAsia="en-US"/>
              </w:rPr>
              <w:t xml:space="preserve"> </w:t>
            </w:r>
            <w:r w:rsidR="00AB28C4" w:rsidRPr="00851A15">
              <w:rPr>
                <w:rStyle w:val="FontStyle137"/>
                <w:lang w:val="en-US" w:eastAsia="en-US"/>
              </w:rPr>
              <w:t>γρίπη</w:t>
            </w:r>
            <w:r w:rsidR="00AB28C4" w:rsidRPr="00851A15">
              <w:rPr>
                <w:rStyle w:val="FontStyle137"/>
                <w:lang w:val="el-GR" w:eastAsia="en-US"/>
              </w:rPr>
              <w:t>ς</w:t>
            </w:r>
            <w:r w:rsidR="00AB28C4" w:rsidRPr="00851A15">
              <w:rPr>
                <w:rStyle w:val="FontStyle137"/>
                <w:lang w:val="hu-HU" w:eastAsia="en-US"/>
              </w:rPr>
              <w:t xml:space="preserve"> </w:t>
            </w:r>
            <w:r w:rsidR="00AB28C4" w:rsidRPr="00851A15">
              <w:rPr>
                <w:rStyle w:val="FontStyle137"/>
                <w:lang w:val="en-US" w:eastAsia="en-US"/>
              </w:rPr>
              <w:t>των</w:t>
            </w:r>
            <w:r w:rsidR="00AB28C4" w:rsidRPr="00851A15">
              <w:rPr>
                <w:rStyle w:val="FontStyle137"/>
                <w:lang w:val="hu-HU" w:eastAsia="en-US"/>
              </w:rPr>
              <w:t xml:space="preserve"> </w:t>
            </w:r>
            <w:r w:rsidR="00AB28C4" w:rsidRPr="00851A15">
              <w:rPr>
                <w:rStyle w:val="FontStyle137"/>
                <w:lang w:val="en-US" w:eastAsia="en-US"/>
              </w:rPr>
              <w:t>πτηνών</w:t>
            </w:r>
            <w:r w:rsidR="00AB28C4" w:rsidRPr="00851A15">
              <w:rPr>
                <w:rStyle w:val="FontStyle137"/>
                <w:lang w:val="hu-HU" w:eastAsia="en-US"/>
              </w:rPr>
              <w:t xml:space="preserve"> </w:t>
            </w:r>
            <w:r w:rsidR="00AB28C4" w:rsidRPr="00851A15">
              <w:rPr>
                <w:rStyle w:val="FontStyle137"/>
                <w:lang w:val="en-US" w:eastAsia="en-US"/>
              </w:rPr>
              <w:t>ή</w:t>
            </w:r>
            <w:r w:rsidR="00AB28C4" w:rsidRPr="00851A15">
              <w:rPr>
                <w:rStyle w:val="FontStyle137"/>
                <w:lang w:val="hu-HU" w:eastAsia="en-US"/>
              </w:rPr>
              <w:t xml:space="preserve"> </w:t>
            </w:r>
            <w:r w:rsidR="00AB28C4" w:rsidRPr="00851A15">
              <w:rPr>
                <w:rStyle w:val="FontStyle137"/>
                <w:lang w:val="en-US" w:eastAsia="en-US"/>
              </w:rPr>
              <w:t>ψευδοπανώλ</w:t>
            </w:r>
            <w:r w:rsidR="00AB28C4" w:rsidRPr="00851A15">
              <w:rPr>
                <w:rStyle w:val="FontStyle137"/>
                <w:lang w:val="el-GR" w:eastAsia="en-US"/>
              </w:rPr>
              <w:t>ους</w:t>
            </w:r>
            <w:r w:rsidR="00AB28C4" w:rsidRPr="00851A15">
              <w:rPr>
                <w:rStyle w:val="FontStyle137"/>
                <w:lang w:val="hu-HU" w:eastAsia="en-US"/>
              </w:rPr>
              <w:t xml:space="preserve"> </w:t>
            </w:r>
            <w:r w:rsidR="00AB28C4" w:rsidRPr="00851A15">
              <w:rPr>
                <w:rStyle w:val="FontStyle137"/>
                <w:lang w:val="en-US" w:eastAsia="en-US"/>
              </w:rPr>
              <w:t>των</w:t>
            </w:r>
            <w:r w:rsidR="00AB28C4" w:rsidRPr="00851A15">
              <w:rPr>
                <w:rStyle w:val="FontStyle137"/>
                <w:lang w:val="hu-HU" w:eastAsia="en-US"/>
              </w:rPr>
              <w:t xml:space="preserve"> </w:t>
            </w:r>
            <w:r w:rsidR="00AB28C4" w:rsidRPr="00851A15">
              <w:rPr>
                <w:rStyle w:val="FontStyle137"/>
                <w:lang w:val="en-US" w:eastAsia="en-US"/>
              </w:rPr>
              <w:t>πτηνών</w:t>
            </w:r>
            <w:r w:rsidR="00AB28C4" w:rsidRPr="00851A15">
              <w:rPr>
                <w:rStyle w:val="FontStyle137"/>
                <w:lang w:val="hu-HU" w:eastAsia="en-US"/>
              </w:rPr>
              <w:t xml:space="preserve"> </w:t>
            </w:r>
            <w:r w:rsidR="00AB28C4" w:rsidRPr="00851A15">
              <w:rPr>
                <w:rStyle w:val="FontStyle137"/>
                <w:lang w:val="en-US" w:eastAsia="en-US"/>
              </w:rPr>
              <w:t>τουλάχιστον</w:t>
            </w:r>
            <w:r w:rsidR="00AB28C4" w:rsidRPr="00851A15">
              <w:rPr>
                <w:rStyle w:val="FontStyle137"/>
                <w:lang w:val="hu-HU" w:eastAsia="en-US"/>
              </w:rPr>
              <w:t xml:space="preserve"> </w:t>
            </w:r>
            <w:r w:rsidR="00AB28C4" w:rsidRPr="00851A15">
              <w:rPr>
                <w:rStyle w:val="FontStyle137"/>
                <w:lang w:val="en-US" w:eastAsia="en-US"/>
              </w:rPr>
              <w:t>για</w:t>
            </w:r>
            <w:r w:rsidR="00AB28C4" w:rsidRPr="00851A15">
              <w:rPr>
                <w:rStyle w:val="FontStyle137"/>
                <w:lang w:val="hu-HU" w:eastAsia="en-US"/>
              </w:rPr>
              <w:t xml:space="preserve"> </w:t>
            </w:r>
            <w:r w:rsidR="00AB28C4" w:rsidRPr="00851A15">
              <w:rPr>
                <w:rStyle w:val="FontStyle137"/>
                <w:lang w:val="en-US" w:eastAsia="en-US"/>
              </w:rPr>
              <w:t>τις</w:t>
            </w:r>
            <w:r w:rsidR="00AB28C4" w:rsidRPr="00851A15">
              <w:rPr>
                <w:rStyle w:val="FontStyle137"/>
                <w:lang w:val="hu-HU" w:eastAsia="en-US"/>
              </w:rPr>
              <w:t xml:space="preserve"> </w:t>
            </w:r>
            <w:r w:rsidR="00AB28C4" w:rsidRPr="00851A15">
              <w:rPr>
                <w:rStyle w:val="FontStyle137"/>
                <w:lang w:val="en-US" w:eastAsia="en-US"/>
              </w:rPr>
              <w:t>προηγούμενες</w:t>
            </w:r>
            <w:r w:rsidR="00AB28C4" w:rsidRPr="00851A15">
              <w:rPr>
                <w:rStyle w:val="FontStyle137"/>
                <w:lang w:val="hu-HU" w:eastAsia="en-US"/>
              </w:rPr>
              <w:t xml:space="preserve"> 30 </w:t>
            </w:r>
            <w:r w:rsidR="00AB28C4" w:rsidRPr="00851A15">
              <w:rPr>
                <w:rStyle w:val="FontStyle137"/>
                <w:lang w:val="en-US" w:eastAsia="en-US"/>
              </w:rPr>
              <w:t>ημέρες</w:t>
            </w:r>
            <w:r w:rsidR="00AB28C4" w:rsidRPr="00851A15">
              <w:rPr>
                <w:rStyle w:val="FontStyle137"/>
                <w:lang w:val="hu-HU" w:eastAsia="en-US"/>
              </w:rPr>
              <w:t>:</w:t>
            </w:r>
          </w:p>
          <w:p w:rsidR="00DC58A7" w:rsidRPr="00AB28C4" w:rsidRDefault="0095368E" w:rsidP="00DC58A7">
            <w:pPr>
              <w:pStyle w:val="Style20"/>
              <w:widowControl/>
              <w:tabs>
                <w:tab w:val="left" w:pos="446"/>
              </w:tabs>
              <w:spacing w:line="240" w:lineRule="auto"/>
              <w:ind w:firstLine="0"/>
              <w:rPr>
                <w:rStyle w:val="FontStyle137"/>
                <w:lang w:val="hu-HU" w:eastAsia="en-US"/>
              </w:rPr>
            </w:pPr>
            <w:r w:rsidRPr="00851A15">
              <w:rPr>
                <w:rStyle w:val="FontStyle27"/>
                <w:lang w:eastAsia="en-US"/>
              </w:rPr>
              <w:t>(b) t</w:t>
            </w:r>
            <w:r w:rsidR="0078085C" w:rsidRPr="00851A15">
              <w:rPr>
                <w:rStyle w:val="FontStyle27"/>
                <w:lang w:eastAsia="en-US"/>
              </w:rPr>
              <w:t>o</w:t>
            </w:r>
            <w:r w:rsidRPr="00851A15">
              <w:rPr>
                <w:rStyle w:val="FontStyle27"/>
                <w:lang w:eastAsia="en-US"/>
              </w:rPr>
              <w:t>kom klanja, rasijecanja, skladištenja ili prijevoza nije bilo u kontaktu s</w:t>
            </w:r>
            <w:r w:rsidR="0078085C" w:rsidRPr="00851A15">
              <w:rPr>
                <w:rStyle w:val="FontStyle27"/>
                <w:lang w:eastAsia="en-US"/>
              </w:rPr>
              <w:t>a</w:t>
            </w:r>
            <w:r w:rsidRPr="00851A15">
              <w:rPr>
                <w:rStyle w:val="FontStyle27"/>
                <w:lang w:eastAsia="en-US"/>
              </w:rPr>
              <w:t xml:space="preserve"> </w:t>
            </w:r>
            <w:r w:rsidR="0078085C" w:rsidRPr="00851A15">
              <w:rPr>
                <w:rStyle w:val="FontStyle27"/>
                <w:lang w:eastAsia="en-US"/>
              </w:rPr>
              <w:t>živinom</w:t>
            </w:r>
            <w:r w:rsidRPr="00851A15">
              <w:rPr>
                <w:rStyle w:val="FontStyle27"/>
                <w:lang w:eastAsia="en-US"/>
              </w:rPr>
              <w:t xml:space="preserve"> ili mesom nižeg zdravstvenog statusa;</w:t>
            </w:r>
            <w:r w:rsidR="00DC58A7" w:rsidRPr="00851A15">
              <w:rPr>
                <w:rStyle w:val="FontStyle27"/>
                <w:lang w:eastAsia="en-US"/>
              </w:rPr>
              <w:t xml:space="preserve"> / (b) </w:t>
            </w:r>
            <w:r w:rsidR="00DC58A7" w:rsidRPr="00851A15">
              <w:rPr>
                <w:rStyle w:val="FontStyle137"/>
                <w:lang w:val="hu-HU" w:eastAsia="en-US"/>
              </w:rPr>
              <w:t>has not been in contact at any time during slaughter, cutting, storage or transport with poultry or meat of lower health status</w:t>
            </w:r>
            <w:r w:rsidR="00AB28C4" w:rsidRPr="00851A15">
              <w:rPr>
                <w:rStyle w:val="FontStyle137"/>
                <w:lang w:val="hu-HU" w:eastAsia="en-US"/>
              </w:rPr>
              <w:t xml:space="preserve"> / </w:t>
            </w:r>
            <w:r w:rsidR="00AB28C4" w:rsidRPr="00851A15">
              <w:rPr>
                <w:rStyle w:val="FontStyle137"/>
                <w:lang w:val="en-US" w:eastAsia="en-US"/>
              </w:rPr>
              <w:t>β</w:t>
            </w:r>
            <w:r w:rsidR="00AB28C4" w:rsidRPr="00851A15">
              <w:rPr>
                <w:rStyle w:val="FontStyle137"/>
                <w:lang w:val="hu-HU" w:eastAsia="en-US"/>
              </w:rPr>
              <w:t xml:space="preserve">) </w:t>
            </w:r>
            <w:r w:rsidR="00AB28C4" w:rsidRPr="00851A15">
              <w:rPr>
                <w:rStyle w:val="FontStyle137"/>
                <w:lang w:val="en-US" w:eastAsia="en-US"/>
              </w:rPr>
              <w:t>δεν</w:t>
            </w:r>
            <w:r w:rsidR="00AB28C4" w:rsidRPr="00851A15">
              <w:rPr>
                <w:rStyle w:val="FontStyle137"/>
                <w:lang w:val="hu-HU" w:eastAsia="en-US"/>
              </w:rPr>
              <w:t xml:space="preserve"> </w:t>
            </w:r>
            <w:r w:rsidR="00AB28C4" w:rsidRPr="00851A15">
              <w:rPr>
                <w:rStyle w:val="FontStyle137"/>
                <w:lang w:val="en-US" w:eastAsia="en-US"/>
              </w:rPr>
              <w:t>έχει</w:t>
            </w:r>
            <w:r w:rsidR="00AB28C4" w:rsidRPr="00851A15">
              <w:rPr>
                <w:rStyle w:val="FontStyle137"/>
                <w:lang w:val="hu-HU" w:eastAsia="en-US"/>
              </w:rPr>
              <w:t xml:space="preserve"> </w:t>
            </w:r>
            <w:r w:rsidR="00AB28C4" w:rsidRPr="00851A15">
              <w:rPr>
                <w:rStyle w:val="FontStyle137"/>
                <w:lang w:val="en-US" w:eastAsia="en-US"/>
              </w:rPr>
              <w:t>έρθει</w:t>
            </w:r>
            <w:r w:rsidR="00AB28C4" w:rsidRPr="00851A15">
              <w:rPr>
                <w:rStyle w:val="FontStyle137"/>
                <w:lang w:val="hu-HU" w:eastAsia="en-US"/>
              </w:rPr>
              <w:t xml:space="preserve"> </w:t>
            </w:r>
            <w:r w:rsidR="00AB28C4" w:rsidRPr="00851A15">
              <w:rPr>
                <w:rStyle w:val="FontStyle137"/>
                <w:lang w:val="en-US" w:eastAsia="en-US"/>
              </w:rPr>
              <w:t>σε</w:t>
            </w:r>
            <w:r w:rsidR="00AB28C4" w:rsidRPr="00851A15">
              <w:rPr>
                <w:rStyle w:val="FontStyle137"/>
                <w:lang w:val="hu-HU" w:eastAsia="en-US"/>
              </w:rPr>
              <w:t xml:space="preserve"> </w:t>
            </w:r>
            <w:r w:rsidR="00AB28C4" w:rsidRPr="00851A15">
              <w:rPr>
                <w:rStyle w:val="FontStyle137"/>
                <w:lang w:val="en-US" w:eastAsia="en-US"/>
              </w:rPr>
              <w:t>επαφή</w:t>
            </w:r>
            <w:r w:rsidR="00AB28C4" w:rsidRPr="00851A15">
              <w:rPr>
                <w:rStyle w:val="FontStyle137"/>
                <w:lang w:val="hu-HU" w:eastAsia="en-US"/>
              </w:rPr>
              <w:t xml:space="preserve"> </w:t>
            </w:r>
            <w:r w:rsidR="00AB28C4" w:rsidRPr="00851A15">
              <w:rPr>
                <w:rStyle w:val="FontStyle137"/>
                <w:lang w:val="en-US" w:eastAsia="en-US"/>
              </w:rPr>
              <w:t>ανά</w:t>
            </w:r>
            <w:r w:rsidR="00AB28C4" w:rsidRPr="00851A15">
              <w:rPr>
                <w:rStyle w:val="FontStyle137"/>
                <w:lang w:val="hu-HU" w:eastAsia="en-US"/>
              </w:rPr>
              <w:t xml:space="preserve"> </w:t>
            </w:r>
            <w:r w:rsidR="00AB28C4" w:rsidRPr="00851A15">
              <w:rPr>
                <w:rStyle w:val="FontStyle137"/>
                <w:lang w:val="en-US" w:eastAsia="en-US"/>
              </w:rPr>
              <w:t>πάσα</w:t>
            </w:r>
            <w:r w:rsidR="00AB28C4" w:rsidRPr="00851A15">
              <w:rPr>
                <w:rStyle w:val="FontStyle137"/>
                <w:lang w:val="hu-HU" w:eastAsia="en-US"/>
              </w:rPr>
              <w:t xml:space="preserve"> </w:t>
            </w:r>
            <w:r w:rsidR="00AB28C4" w:rsidRPr="00851A15">
              <w:rPr>
                <w:rStyle w:val="FontStyle137"/>
                <w:lang w:val="en-US" w:eastAsia="en-US"/>
              </w:rPr>
              <w:t>στιγμή</w:t>
            </w:r>
            <w:r w:rsidR="00AB28C4" w:rsidRPr="00851A15">
              <w:rPr>
                <w:rStyle w:val="FontStyle137"/>
                <w:lang w:val="hu-HU" w:eastAsia="en-US"/>
              </w:rPr>
              <w:t xml:space="preserve"> </w:t>
            </w:r>
            <w:r w:rsidR="00AB28C4" w:rsidRPr="00851A15">
              <w:rPr>
                <w:rStyle w:val="FontStyle137"/>
                <w:lang w:val="en-US" w:eastAsia="en-US"/>
              </w:rPr>
              <w:t>κατά</w:t>
            </w:r>
            <w:r w:rsidR="00AB28C4" w:rsidRPr="00851A15">
              <w:rPr>
                <w:rStyle w:val="FontStyle137"/>
                <w:lang w:val="hu-HU" w:eastAsia="en-US"/>
              </w:rPr>
              <w:t xml:space="preserve"> </w:t>
            </w:r>
            <w:r w:rsidR="00AB28C4" w:rsidRPr="00851A15">
              <w:rPr>
                <w:rStyle w:val="FontStyle137"/>
                <w:lang w:val="en-US" w:eastAsia="en-US"/>
              </w:rPr>
              <w:t>τη</w:t>
            </w:r>
            <w:r w:rsidR="00AB28C4" w:rsidRPr="00851A15">
              <w:rPr>
                <w:rStyle w:val="FontStyle137"/>
                <w:lang w:val="hu-HU" w:eastAsia="en-US"/>
              </w:rPr>
              <w:t xml:space="preserve"> </w:t>
            </w:r>
            <w:r w:rsidR="00AB28C4" w:rsidRPr="00851A15">
              <w:rPr>
                <w:rStyle w:val="FontStyle137"/>
                <w:lang w:val="en-US" w:eastAsia="en-US"/>
              </w:rPr>
              <w:t>σφαγή</w:t>
            </w:r>
            <w:r w:rsidR="00AB28C4" w:rsidRPr="00851A15">
              <w:rPr>
                <w:rStyle w:val="FontStyle137"/>
                <w:lang w:val="hu-HU" w:eastAsia="en-US"/>
              </w:rPr>
              <w:t xml:space="preserve">, </w:t>
            </w:r>
            <w:r w:rsidR="00AB28C4" w:rsidRPr="00851A15">
              <w:rPr>
                <w:rStyle w:val="FontStyle137"/>
                <w:lang w:val="en-US" w:eastAsia="en-US"/>
              </w:rPr>
              <w:t>την</w:t>
            </w:r>
            <w:r w:rsidR="00AB28C4" w:rsidRPr="00851A15">
              <w:rPr>
                <w:rStyle w:val="FontStyle137"/>
                <w:lang w:val="hu-HU" w:eastAsia="en-US"/>
              </w:rPr>
              <w:t xml:space="preserve"> </w:t>
            </w:r>
            <w:r w:rsidR="00AB28C4" w:rsidRPr="00851A15">
              <w:rPr>
                <w:rStyle w:val="FontStyle137"/>
                <w:lang w:val="en-US" w:eastAsia="en-US"/>
              </w:rPr>
              <w:t>κοπή</w:t>
            </w:r>
            <w:r w:rsidR="00AB28C4" w:rsidRPr="00851A15">
              <w:rPr>
                <w:rStyle w:val="FontStyle137"/>
                <w:lang w:val="hu-HU" w:eastAsia="en-US"/>
              </w:rPr>
              <w:t xml:space="preserve">, </w:t>
            </w:r>
            <w:r w:rsidR="00AB28C4" w:rsidRPr="00851A15">
              <w:rPr>
                <w:rStyle w:val="FontStyle137"/>
                <w:lang w:val="en-US" w:eastAsia="en-US"/>
              </w:rPr>
              <w:t>την</w:t>
            </w:r>
            <w:r w:rsidR="00AB28C4" w:rsidRPr="00851A15">
              <w:rPr>
                <w:rStyle w:val="FontStyle137"/>
                <w:lang w:val="hu-HU" w:eastAsia="en-US"/>
              </w:rPr>
              <w:t xml:space="preserve"> </w:t>
            </w:r>
            <w:r w:rsidR="00AB28C4" w:rsidRPr="00851A15">
              <w:rPr>
                <w:rStyle w:val="FontStyle137"/>
                <w:lang w:val="en-US" w:eastAsia="en-US"/>
              </w:rPr>
              <w:t>αποθήκευση</w:t>
            </w:r>
            <w:r w:rsidR="00AB28C4" w:rsidRPr="00851A15">
              <w:rPr>
                <w:rStyle w:val="FontStyle137"/>
                <w:lang w:val="hu-HU" w:eastAsia="en-US"/>
              </w:rPr>
              <w:t xml:space="preserve"> </w:t>
            </w:r>
            <w:r w:rsidR="00AB28C4" w:rsidRPr="00851A15">
              <w:rPr>
                <w:rStyle w:val="FontStyle137"/>
                <w:lang w:val="en-US" w:eastAsia="en-US"/>
              </w:rPr>
              <w:t>ή</w:t>
            </w:r>
            <w:r w:rsidR="00AB28C4" w:rsidRPr="00851A15">
              <w:rPr>
                <w:rStyle w:val="FontStyle137"/>
                <w:lang w:val="hu-HU" w:eastAsia="en-US"/>
              </w:rPr>
              <w:t xml:space="preserve"> </w:t>
            </w:r>
            <w:r w:rsidR="00AB28C4" w:rsidRPr="00851A15">
              <w:rPr>
                <w:rStyle w:val="FontStyle137"/>
                <w:lang w:val="en-US" w:eastAsia="en-US"/>
              </w:rPr>
              <w:t>τη</w:t>
            </w:r>
            <w:r w:rsidR="00AB28C4" w:rsidRPr="00851A15">
              <w:rPr>
                <w:rStyle w:val="FontStyle137"/>
                <w:lang w:val="hu-HU" w:eastAsia="en-US"/>
              </w:rPr>
              <w:t xml:space="preserve"> </w:t>
            </w:r>
            <w:r w:rsidR="00AB28C4" w:rsidRPr="00851A15">
              <w:rPr>
                <w:rStyle w:val="FontStyle137"/>
                <w:lang w:val="en-US" w:eastAsia="en-US"/>
              </w:rPr>
              <w:t>μεταφορά</w:t>
            </w:r>
            <w:r w:rsidR="00AB28C4" w:rsidRPr="00851A15">
              <w:rPr>
                <w:rStyle w:val="FontStyle137"/>
                <w:lang w:val="hu-HU" w:eastAsia="en-US"/>
              </w:rPr>
              <w:t xml:space="preserve"> </w:t>
            </w:r>
            <w:r w:rsidR="00AB28C4" w:rsidRPr="00851A15">
              <w:rPr>
                <w:rStyle w:val="FontStyle137"/>
                <w:lang w:val="en-US" w:eastAsia="en-US"/>
              </w:rPr>
              <w:t>με</w:t>
            </w:r>
            <w:r w:rsidR="00AB28C4" w:rsidRPr="00851A15">
              <w:rPr>
                <w:rStyle w:val="FontStyle137"/>
                <w:lang w:val="hu-HU" w:eastAsia="en-US"/>
              </w:rPr>
              <w:t xml:space="preserve"> </w:t>
            </w:r>
            <w:r w:rsidR="00AB28C4" w:rsidRPr="00851A15">
              <w:rPr>
                <w:rStyle w:val="FontStyle137"/>
                <w:lang w:val="en-US" w:eastAsia="en-US"/>
              </w:rPr>
              <w:t>π</w:t>
            </w:r>
            <w:r w:rsidR="00AB28C4" w:rsidRPr="00851A15">
              <w:rPr>
                <w:rStyle w:val="FontStyle137"/>
                <w:lang w:val="el-GR" w:eastAsia="en-US"/>
              </w:rPr>
              <w:t>τηνά</w:t>
            </w:r>
            <w:r w:rsidR="00AB28C4" w:rsidRPr="00851A15">
              <w:rPr>
                <w:rStyle w:val="FontStyle137"/>
                <w:lang w:val="hu-HU" w:eastAsia="en-US"/>
              </w:rPr>
              <w:t xml:space="preserve"> </w:t>
            </w:r>
            <w:r w:rsidR="00AB28C4" w:rsidRPr="00851A15">
              <w:rPr>
                <w:rStyle w:val="FontStyle137"/>
                <w:lang w:val="en-US" w:eastAsia="en-US"/>
              </w:rPr>
              <w:t>ή</w:t>
            </w:r>
            <w:r w:rsidR="00AB28C4" w:rsidRPr="00851A15">
              <w:rPr>
                <w:rStyle w:val="FontStyle137"/>
                <w:lang w:val="hu-HU" w:eastAsia="en-US"/>
              </w:rPr>
              <w:t xml:space="preserve"> </w:t>
            </w:r>
            <w:r w:rsidR="00AB28C4" w:rsidRPr="00851A15">
              <w:rPr>
                <w:rStyle w:val="FontStyle137"/>
                <w:lang w:val="en-US" w:eastAsia="en-US"/>
              </w:rPr>
              <w:t>κρέας</w:t>
            </w:r>
            <w:r w:rsidR="00AB28C4" w:rsidRPr="00851A15">
              <w:rPr>
                <w:rStyle w:val="FontStyle137"/>
                <w:lang w:val="hu-HU" w:eastAsia="en-US"/>
              </w:rPr>
              <w:t xml:space="preserve"> </w:t>
            </w:r>
            <w:r w:rsidR="00AB28C4" w:rsidRPr="00851A15">
              <w:rPr>
                <w:rStyle w:val="FontStyle137"/>
                <w:lang w:val="el-GR" w:eastAsia="en-US"/>
              </w:rPr>
              <w:t>πουλερικών</w:t>
            </w:r>
            <w:r w:rsidR="00AB28C4" w:rsidRPr="00851A15">
              <w:rPr>
                <w:rStyle w:val="FontStyle137"/>
                <w:lang w:val="hu-HU" w:eastAsia="en-US"/>
              </w:rPr>
              <w:t xml:space="preserve"> </w:t>
            </w:r>
            <w:r w:rsidR="00AB28C4" w:rsidRPr="00851A15">
              <w:rPr>
                <w:rStyle w:val="FontStyle137"/>
                <w:lang w:val="el-GR" w:eastAsia="en-US"/>
              </w:rPr>
              <w:t>σε</w:t>
            </w:r>
            <w:r w:rsidR="00AB28C4" w:rsidRPr="00851A15">
              <w:rPr>
                <w:rStyle w:val="FontStyle137"/>
                <w:lang w:val="hu-HU" w:eastAsia="en-US"/>
              </w:rPr>
              <w:t xml:space="preserve"> </w:t>
            </w:r>
            <w:r w:rsidR="00AB28C4" w:rsidRPr="00851A15">
              <w:rPr>
                <w:rStyle w:val="FontStyle137"/>
                <w:lang w:val="en-US" w:eastAsia="en-US"/>
              </w:rPr>
              <w:t>χαμηλότερη</w:t>
            </w:r>
            <w:r w:rsidR="00AB28C4" w:rsidRPr="00851A15">
              <w:rPr>
                <w:rStyle w:val="FontStyle137"/>
                <w:lang w:val="hu-HU" w:eastAsia="en-US"/>
              </w:rPr>
              <w:t xml:space="preserve"> </w:t>
            </w:r>
            <w:r w:rsidR="00AB28C4" w:rsidRPr="00851A15">
              <w:rPr>
                <w:rStyle w:val="FontStyle137"/>
                <w:lang w:val="en-US" w:eastAsia="en-US"/>
              </w:rPr>
              <w:t>υγειονομική</w:t>
            </w:r>
            <w:r w:rsidR="00AB28C4" w:rsidRPr="00851A15">
              <w:rPr>
                <w:rStyle w:val="FontStyle137"/>
                <w:lang w:val="hu-HU" w:eastAsia="en-US"/>
              </w:rPr>
              <w:t xml:space="preserve"> </w:t>
            </w:r>
            <w:r w:rsidR="00AB28C4" w:rsidRPr="00851A15">
              <w:rPr>
                <w:rStyle w:val="FontStyle137"/>
                <w:lang w:val="en-US" w:eastAsia="en-US"/>
              </w:rPr>
              <w:t>κατάσταση</w:t>
            </w:r>
            <w:r w:rsidR="00DC58A7" w:rsidRPr="00851A15">
              <w:rPr>
                <w:rStyle w:val="FontStyle137"/>
                <w:lang w:val="hu-HU" w:eastAsia="en-US"/>
              </w:rPr>
              <w:t>;</w:t>
            </w:r>
          </w:p>
          <w:p w:rsidR="0095368E" w:rsidRPr="00B94546" w:rsidRDefault="0095368E" w:rsidP="00DC58A7">
            <w:pPr>
              <w:pStyle w:val="Style30"/>
              <w:widowControl/>
              <w:spacing w:before="125" w:line="240" w:lineRule="auto"/>
              <w:jc w:val="left"/>
              <w:rPr>
                <w:rStyle w:val="FontStyle34"/>
                <w:lang w:val="sl-SI" w:eastAsia="sl-SI"/>
              </w:rPr>
            </w:pPr>
            <w:r w:rsidRPr="00851A15">
              <w:rPr>
                <w:rStyle w:val="FontStyle34"/>
                <w:b/>
                <w:lang w:val="sl-SI" w:eastAsia="sl-SI"/>
              </w:rPr>
              <w:t>(</w:t>
            </w:r>
            <w:r w:rsidR="0050618F" w:rsidRPr="00851A15">
              <w:rPr>
                <w:rStyle w:val="FontStyle34"/>
                <w:b/>
                <w:lang w:val="sl-SI" w:eastAsia="sl-SI"/>
              </w:rPr>
              <w:t>7</w:t>
            </w:r>
            <w:r w:rsidRPr="00851A15">
              <w:rPr>
                <w:rStyle w:val="FontStyle34"/>
                <w:b/>
                <w:lang w:val="sl-SI" w:eastAsia="sl-SI"/>
              </w:rPr>
              <w:t>)[</w:t>
            </w:r>
            <w:r w:rsidRPr="00851A15">
              <w:rPr>
                <w:rStyle w:val="FontStyle34"/>
                <w:b/>
                <w:lang w:val="hu-HU" w:eastAsia="hu-HU"/>
              </w:rPr>
              <w:t xml:space="preserve">II.2.7. </w:t>
            </w:r>
            <w:r w:rsidRPr="00851A15">
              <w:rPr>
                <w:rStyle w:val="FontStyle34"/>
                <w:lang w:val="hu-HU" w:eastAsia="hu-HU"/>
              </w:rPr>
              <w:t>pot</w:t>
            </w:r>
            <w:r w:rsidR="006E3065" w:rsidRPr="00851A15">
              <w:rPr>
                <w:rStyle w:val="FontStyle34"/>
                <w:lang w:val="hu-HU" w:eastAsia="hu-HU"/>
              </w:rPr>
              <w:t>i</w:t>
            </w:r>
            <w:r w:rsidRPr="00851A15">
              <w:rPr>
                <w:rStyle w:val="FontStyle34"/>
                <w:lang w:val="hu-HU" w:eastAsia="hu-HU"/>
              </w:rPr>
              <w:t xml:space="preserve">če od </w:t>
            </w:r>
            <w:r w:rsidR="006E3065" w:rsidRPr="00851A15">
              <w:rPr>
                <w:rStyle w:val="FontStyle34"/>
                <w:lang w:val="hu-HU" w:eastAsia="hu-HU"/>
              </w:rPr>
              <w:t>živine</w:t>
            </w:r>
            <w:r w:rsidR="00AB6B8B" w:rsidRPr="00851A15">
              <w:rPr>
                <w:rStyle w:val="FontStyle34"/>
                <w:lang w:val="hu-HU" w:eastAsia="hu-HU"/>
              </w:rPr>
              <w:t xml:space="preserve"> </w:t>
            </w:r>
            <w:r w:rsidRPr="00851A15">
              <w:rPr>
                <w:rStyle w:val="FontStyle34"/>
                <w:lang w:val="hu-HU" w:eastAsia="hu-HU"/>
              </w:rPr>
              <w:t>i za klanje koja:</w:t>
            </w:r>
            <w:r w:rsidR="00DC58A7" w:rsidRPr="00851A15">
              <w:rPr>
                <w:rStyle w:val="FontStyle34"/>
                <w:lang w:val="hu-HU" w:eastAsia="hu-HU"/>
              </w:rPr>
              <w:t xml:space="preserve"> / </w:t>
            </w:r>
            <w:r w:rsidR="00DC58A7" w:rsidRPr="00851A15">
              <w:rPr>
                <w:rStyle w:val="FontStyle137"/>
                <w:lang w:val="hu-HU" w:eastAsia="en-US"/>
              </w:rPr>
              <w:t>comes from slaughter poultry that</w:t>
            </w:r>
            <w:r w:rsidR="008B2D98" w:rsidRPr="00851A15">
              <w:rPr>
                <w:rStyle w:val="FontStyle137"/>
                <w:lang w:val="hu-HU" w:eastAsia="en-US"/>
              </w:rPr>
              <w:t xml:space="preserve"> / </w:t>
            </w:r>
            <w:r w:rsidR="00837787" w:rsidRPr="00B94546">
              <w:rPr>
                <w:rStyle w:val="FontStyle34"/>
                <w:lang w:val="sl-SI" w:eastAsia="sl-SI"/>
              </w:rPr>
              <w:t>π</w:t>
            </w:r>
            <w:r w:rsidR="00A93D9E" w:rsidRPr="00B94546">
              <w:rPr>
                <w:rStyle w:val="FontStyle34"/>
                <w:lang w:val="sl-SI" w:eastAsia="sl-SI"/>
              </w:rPr>
              <w:t xml:space="preserve">ροέρχεται </w:t>
            </w:r>
            <w:r w:rsidR="008B2D98" w:rsidRPr="00B94546">
              <w:rPr>
                <w:rStyle w:val="FontStyle34"/>
                <w:lang w:val="sl-SI" w:eastAsia="sl-SI"/>
              </w:rPr>
              <w:t xml:space="preserve">από πουλερικά προς σφαγή </w:t>
            </w:r>
            <w:r w:rsidR="00D854F8" w:rsidRPr="00B94546">
              <w:rPr>
                <w:rStyle w:val="FontStyle34"/>
                <w:lang w:val="sl-SI" w:eastAsia="sl-SI"/>
              </w:rPr>
              <w:t>που</w:t>
            </w:r>
            <w:r w:rsidR="00DC58A7" w:rsidRPr="00B94546">
              <w:rPr>
                <w:rStyle w:val="FontStyle34"/>
                <w:lang w:val="sl-SI" w:eastAsia="sl-SI"/>
              </w:rPr>
              <w:t>:</w:t>
            </w:r>
          </w:p>
          <w:p w:rsidR="0095368E" w:rsidRPr="008B2D98" w:rsidRDefault="0095368E" w:rsidP="00B94546">
            <w:pPr>
              <w:pStyle w:val="Style20"/>
              <w:widowControl/>
              <w:tabs>
                <w:tab w:val="left" w:pos="446"/>
              </w:tabs>
              <w:spacing w:line="240" w:lineRule="auto"/>
              <w:ind w:firstLine="0"/>
              <w:rPr>
                <w:rFonts w:ascii="Arial" w:hAnsi="Arial" w:cs="Arial"/>
                <w:sz w:val="14"/>
                <w:szCs w:val="14"/>
                <w:lang w:val="hu-HU" w:eastAsia="en-US"/>
              </w:rPr>
            </w:pPr>
            <w:r w:rsidRPr="00851A15">
              <w:rPr>
                <w:rStyle w:val="FontStyle34"/>
                <w:lang w:val="sl-SI" w:eastAsia="sl-SI"/>
              </w:rPr>
              <w:t xml:space="preserve">(a) nije bila </w:t>
            </w:r>
            <w:r w:rsidR="006E3065" w:rsidRPr="00851A15">
              <w:rPr>
                <w:rStyle w:val="FontStyle34"/>
                <w:lang w:val="sl-SI" w:eastAsia="sl-SI"/>
              </w:rPr>
              <w:t>vakcinisana</w:t>
            </w:r>
            <w:r w:rsidRPr="00851A15">
              <w:rPr>
                <w:rStyle w:val="FontStyle34"/>
                <w:lang w:val="sl-SI" w:eastAsia="sl-SI"/>
              </w:rPr>
              <w:t xml:space="preserve"> </w:t>
            </w:r>
            <w:r w:rsidR="00E84F11" w:rsidRPr="00851A15">
              <w:rPr>
                <w:rStyle w:val="FontStyle34"/>
                <w:lang w:val="sl-SI" w:eastAsia="sl-SI"/>
              </w:rPr>
              <w:t>živim atenuiranim</w:t>
            </w:r>
            <w:r w:rsidR="00E84F11" w:rsidRPr="00B94546">
              <w:rPr>
                <w:rStyle w:val="FontStyle34"/>
                <w:lang w:val="sl-SI" w:eastAsia="sl-SI"/>
              </w:rPr>
              <w:t xml:space="preserve"> </w:t>
            </w:r>
            <w:r w:rsidR="006E3065" w:rsidRPr="00851A15">
              <w:rPr>
                <w:rStyle w:val="FontStyle34"/>
                <w:lang w:val="sl-SI" w:eastAsia="sl-SI"/>
              </w:rPr>
              <w:t xml:space="preserve">vakcinama </w:t>
            </w:r>
            <w:r w:rsidRPr="00851A15">
              <w:rPr>
                <w:rStyle w:val="FontStyle34"/>
                <w:lang w:val="sl-SI" w:eastAsia="sl-SI"/>
              </w:rPr>
              <w:t>proizvedenim iz prvih pasaža virusa</w:t>
            </w:r>
            <w:r w:rsidRPr="00B94546">
              <w:rPr>
                <w:rStyle w:val="FontStyle34"/>
                <w:lang w:val="sl-SI" w:eastAsia="sl-SI"/>
              </w:rPr>
              <w:t xml:space="preserve"> Newcastleske bolesti</w:t>
            </w:r>
            <w:r w:rsidR="00EC7CBF" w:rsidRPr="00B94546">
              <w:rPr>
                <w:rStyle w:val="FontStyle34"/>
                <w:lang w:val="sl-SI" w:eastAsia="sl-SI"/>
              </w:rPr>
              <w:t xml:space="preserve"> koji pokazuju višu patogenost </w:t>
            </w:r>
            <w:r w:rsidRPr="00B94546">
              <w:rPr>
                <w:rStyle w:val="FontStyle34"/>
                <w:lang w:val="sl-SI" w:eastAsia="sl-SI"/>
              </w:rPr>
              <w:t>od lentogenih sojeva virusa;</w:t>
            </w:r>
            <w:r w:rsidR="00DC58A7" w:rsidRPr="00B94546">
              <w:rPr>
                <w:rStyle w:val="FontStyle34"/>
                <w:lang w:val="sl-SI" w:eastAsia="sl-SI"/>
              </w:rPr>
              <w:t xml:space="preserve"> / (a) has not been vaccinated with </w:t>
            </w:r>
            <w:r w:rsidR="00E84F11" w:rsidRPr="00851A15">
              <w:rPr>
                <w:rStyle w:val="FontStyle34"/>
                <w:lang w:val="sl-SI" w:eastAsia="sl-SI"/>
              </w:rPr>
              <w:t>live attenuated</w:t>
            </w:r>
            <w:r w:rsidR="00E84F11" w:rsidRPr="00B94546">
              <w:rPr>
                <w:rStyle w:val="FontStyle34"/>
                <w:lang w:val="sl-SI" w:eastAsia="sl-SI"/>
              </w:rPr>
              <w:t xml:space="preserve"> </w:t>
            </w:r>
            <w:r w:rsidR="00DC58A7" w:rsidRPr="00B94546">
              <w:rPr>
                <w:rStyle w:val="FontStyle34"/>
                <w:lang w:val="sl-SI" w:eastAsia="sl-SI"/>
              </w:rPr>
              <w:t>vaccines prepared from a Newcastle disease virus master seed showing a higher pathogenicity than lentogenic strains of the virus</w:t>
            </w:r>
            <w:r w:rsidR="008B2D98" w:rsidRPr="00B94546">
              <w:rPr>
                <w:rStyle w:val="FontStyle34"/>
                <w:lang w:val="sl-SI" w:eastAsia="sl-SI"/>
              </w:rPr>
              <w:t xml:space="preserve"> / (a) δεν </w:t>
            </w:r>
            <w:r w:rsidR="00A93D9E" w:rsidRPr="00B94546">
              <w:rPr>
                <w:rStyle w:val="FontStyle34"/>
                <w:lang w:val="sl-SI" w:eastAsia="sl-SI"/>
              </w:rPr>
              <w:t xml:space="preserve">έχουν </w:t>
            </w:r>
            <w:r w:rsidR="008B2D98" w:rsidRPr="00B94546">
              <w:rPr>
                <w:rStyle w:val="FontStyle34"/>
                <w:lang w:val="sl-SI" w:eastAsia="sl-SI"/>
              </w:rPr>
              <w:t xml:space="preserve">εμβολιαστεί με ζωντανά εξασθενημένα εμβόλια που παρασκευάζονται από </w:t>
            </w:r>
            <w:r w:rsidR="0092728C" w:rsidRPr="00B94546">
              <w:rPr>
                <w:rStyle w:val="FontStyle34"/>
                <w:lang w:val="sl-SI" w:eastAsia="sl-SI"/>
              </w:rPr>
              <w:t xml:space="preserve">βασικό </w:t>
            </w:r>
            <w:r w:rsidR="008B2D98" w:rsidRPr="00B94546">
              <w:rPr>
                <w:rStyle w:val="FontStyle34"/>
                <w:lang w:val="sl-SI" w:eastAsia="sl-SI"/>
              </w:rPr>
              <w:t xml:space="preserve">σπόρο ιού της ψευδοπανώλους των πτηνών που παρουσιάζει υψηλότερη </w:t>
            </w:r>
            <w:r w:rsidR="00A93D9E" w:rsidRPr="00B94546">
              <w:rPr>
                <w:rStyle w:val="FontStyle34"/>
                <w:lang w:val="sl-SI" w:eastAsia="sl-SI"/>
              </w:rPr>
              <w:t xml:space="preserve">παθογονικότητα </w:t>
            </w:r>
            <w:r w:rsidR="008B2D98" w:rsidRPr="00B94546">
              <w:rPr>
                <w:rStyle w:val="FontStyle34"/>
                <w:lang w:val="sl-SI" w:eastAsia="sl-SI"/>
              </w:rPr>
              <w:t xml:space="preserve">από </w:t>
            </w:r>
            <w:r w:rsidR="00A93D9E" w:rsidRPr="00B94546">
              <w:rPr>
                <w:rStyle w:val="FontStyle34"/>
                <w:lang w:val="sl-SI" w:eastAsia="sl-SI"/>
              </w:rPr>
              <w:t>βραδυγενή</w:t>
            </w:r>
            <w:r w:rsidR="008B2D98" w:rsidRPr="00B94546">
              <w:rPr>
                <w:rStyle w:val="FontStyle34"/>
                <w:lang w:val="sl-SI" w:eastAsia="sl-SI"/>
              </w:rPr>
              <w:t xml:space="preserve"> στελέχη του ιού ·</w:t>
            </w:r>
            <w:r w:rsidR="00DC58A7" w:rsidRPr="00B94546">
              <w:rPr>
                <w:rStyle w:val="FontStyle34"/>
                <w:lang w:val="sl-SI" w:eastAsia="sl-SI"/>
              </w:rPr>
              <w:t>;</w:t>
            </w:r>
          </w:p>
        </w:tc>
      </w:tr>
      <w:tr w:rsidR="0095368E" w:rsidRPr="00E47DBD">
        <w:tc>
          <w:tcPr>
            <w:tcW w:w="426" w:type="dxa"/>
            <w:tcBorders>
              <w:top w:val="single" w:sz="4" w:space="0" w:color="auto"/>
              <w:right w:val="single" w:sz="6" w:space="0" w:color="auto"/>
            </w:tcBorders>
            <w:shd w:val="clear" w:color="auto" w:fill="FFFFFF"/>
          </w:tcPr>
          <w:p w:rsidR="0095368E" w:rsidRPr="00E47DBD" w:rsidRDefault="0095368E" w:rsidP="00B306C0">
            <w:pPr>
              <w:shd w:val="clear" w:color="auto" w:fill="FFFFFF"/>
              <w:spacing w:line="169" w:lineRule="atLeast"/>
              <w:jc w:val="center"/>
              <w:rPr>
                <w:rFonts w:ascii="Arial" w:hAnsi="Arial" w:cs="Arial"/>
                <w:sz w:val="14"/>
                <w:szCs w:val="14"/>
              </w:rPr>
            </w:pPr>
          </w:p>
          <w:p w:rsidR="0095368E" w:rsidRPr="00E47DBD" w:rsidRDefault="0095368E" w:rsidP="00B306C0">
            <w:pPr>
              <w:shd w:val="clear" w:color="auto" w:fill="FFFFFF"/>
              <w:spacing w:line="169" w:lineRule="atLeast"/>
              <w:jc w:val="center"/>
              <w:rPr>
                <w:rFonts w:ascii="Arial" w:hAnsi="Arial" w:cs="Arial"/>
                <w:sz w:val="14"/>
                <w:szCs w:val="14"/>
              </w:rPr>
            </w:pPr>
          </w:p>
          <w:p w:rsidR="0095368E" w:rsidRPr="00E47DBD" w:rsidRDefault="0095368E" w:rsidP="00B306C0">
            <w:pPr>
              <w:shd w:val="clear" w:color="auto" w:fill="FFFFFF"/>
              <w:spacing w:line="169" w:lineRule="atLeast"/>
              <w:rPr>
                <w:rFonts w:ascii="Arial" w:hAnsi="Arial" w:cs="Arial"/>
                <w:sz w:val="14"/>
                <w:szCs w:val="14"/>
              </w:rPr>
            </w:pPr>
          </w:p>
        </w:tc>
        <w:tc>
          <w:tcPr>
            <w:tcW w:w="9808" w:type="dxa"/>
            <w:gridSpan w:val="3"/>
            <w:vMerge/>
            <w:tcBorders>
              <w:left w:val="single" w:sz="6" w:space="0" w:color="auto"/>
              <w:bottom w:val="single" w:sz="4" w:space="0" w:color="auto"/>
              <w:right w:val="single" w:sz="6" w:space="0" w:color="auto"/>
            </w:tcBorders>
            <w:shd w:val="clear" w:color="auto" w:fill="FFFFFF"/>
          </w:tcPr>
          <w:p w:rsidR="0095368E" w:rsidRPr="00E47DBD" w:rsidRDefault="0095368E" w:rsidP="00B306C0">
            <w:pPr>
              <w:shd w:val="clear" w:color="auto" w:fill="FFFFFF"/>
              <w:spacing w:line="169" w:lineRule="atLeast"/>
              <w:jc w:val="both"/>
              <w:rPr>
                <w:rStyle w:val="FontStyle34"/>
                <w:b/>
                <w:lang w:val="sl-SI" w:eastAsia="sl-SI"/>
              </w:rPr>
            </w:pPr>
          </w:p>
        </w:tc>
      </w:tr>
      <w:bookmarkEnd w:id="0"/>
      <w:bookmarkEnd w:id="1"/>
    </w:tbl>
    <w:p w:rsidR="00FC6BE4" w:rsidRPr="00FC6BE4" w:rsidRDefault="00FC6BE4" w:rsidP="00FC6BE4">
      <w:pPr>
        <w:rPr>
          <w:vanish/>
        </w:rPr>
      </w:pPr>
    </w:p>
    <w:tbl>
      <w:tblPr>
        <w:tblpPr w:leftFromText="180" w:rightFromText="180" w:vertAnchor="text" w:horzAnchor="margin" w:tblpXSpec="center" w:tblpY="1"/>
        <w:tblW w:w="10260" w:type="dxa"/>
        <w:tblLayout w:type="fixed"/>
        <w:tblCellMar>
          <w:left w:w="40" w:type="dxa"/>
          <w:right w:w="40" w:type="dxa"/>
        </w:tblCellMar>
        <w:tblLook w:val="0000"/>
      </w:tblPr>
      <w:tblGrid>
        <w:gridCol w:w="10260"/>
      </w:tblGrid>
      <w:tr w:rsidR="00B306C0">
        <w:trPr>
          <w:trHeight w:val="6824"/>
        </w:trPr>
        <w:tc>
          <w:tcPr>
            <w:tcW w:w="10260" w:type="dxa"/>
            <w:tcBorders>
              <w:top w:val="single" w:sz="4" w:space="0" w:color="auto"/>
              <w:left w:val="single" w:sz="4" w:space="0" w:color="auto"/>
              <w:bottom w:val="single" w:sz="4" w:space="0" w:color="auto"/>
              <w:right w:val="single" w:sz="6" w:space="0" w:color="auto"/>
            </w:tcBorders>
            <w:shd w:val="clear" w:color="auto" w:fill="FFFFFF"/>
          </w:tcPr>
          <w:p w:rsidR="00DC58A7" w:rsidRPr="00B94546" w:rsidRDefault="00DC58A7" w:rsidP="00DC58A7">
            <w:pPr>
              <w:pStyle w:val="Style20"/>
              <w:widowControl/>
              <w:tabs>
                <w:tab w:val="left" w:pos="446"/>
              </w:tabs>
              <w:spacing w:line="240" w:lineRule="auto"/>
              <w:ind w:firstLine="0"/>
              <w:rPr>
                <w:rStyle w:val="FontStyle27"/>
              </w:rPr>
            </w:pPr>
            <w:r w:rsidRPr="005170D2">
              <w:rPr>
                <w:rStyle w:val="FontStyle34"/>
                <w:lang w:val="sl-SI" w:eastAsia="sl-SI"/>
              </w:rPr>
              <w:t>(b)</w:t>
            </w:r>
            <w:r w:rsidRPr="005170D2">
              <w:rPr>
                <w:rStyle w:val="FontStyle27"/>
                <w:lang w:eastAsia="en-US"/>
              </w:rPr>
              <w:t xml:space="preserve"> je u trenutku klanja bila podvrgnuta testu izolacije virusa na Newcastlesku bolest, u ovlaštenom laboratoriju, na slučajnim uzorcima briseva kloake uzetim od najmanje 60 ptica iz svakog jata, pri čemu nije nađen ptičji paramiksovirus s intracerebralnim indeksom patogenosti (ICPI) višim od 0.4; / (b) </w:t>
            </w:r>
            <w:r w:rsidRPr="00851A15">
              <w:rPr>
                <w:rStyle w:val="FontStyle137"/>
                <w:lang w:eastAsia="en-US"/>
              </w:rPr>
              <w:t xml:space="preserve"> </w:t>
            </w:r>
            <w:r w:rsidRPr="005170D2">
              <w:rPr>
                <w:rStyle w:val="FontStyle137"/>
                <w:lang w:val="en-US" w:eastAsia="en-US"/>
              </w:rPr>
              <w:t>underwent</w:t>
            </w:r>
            <w:r w:rsidRPr="00851A15">
              <w:rPr>
                <w:rStyle w:val="FontStyle137"/>
                <w:lang w:eastAsia="en-US"/>
              </w:rPr>
              <w:t xml:space="preserve"> </w:t>
            </w:r>
            <w:r w:rsidRPr="005170D2">
              <w:rPr>
                <w:rStyle w:val="FontStyle137"/>
                <w:lang w:val="en-US" w:eastAsia="en-US"/>
              </w:rPr>
              <w:t>a</w:t>
            </w:r>
            <w:r w:rsidRPr="00851A15">
              <w:rPr>
                <w:rStyle w:val="FontStyle137"/>
                <w:lang w:eastAsia="en-US"/>
              </w:rPr>
              <w:t xml:space="preserve"> </w:t>
            </w:r>
            <w:r w:rsidRPr="005170D2">
              <w:rPr>
                <w:rStyle w:val="FontStyle137"/>
                <w:lang w:val="en-US" w:eastAsia="en-US"/>
              </w:rPr>
              <w:t>virus</w:t>
            </w:r>
            <w:r w:rsidRPr="00851A15">
              <w:rPr>
                <w:rStyle w:val="FontStyle137"/>
                <w:lang w:eastAsia="en-US"/>
              </w:rPr>
              <w:t xml:space="preserve"> </w:t>
            </w:r>
            <w:r w:rsidRPr="005170D2">
              <w:rPr>
                <w:rStyle w:val="FontStyle137"/>
                <w:lang w:val="en-US" w:eastAsia="en-US"/>
              </w:rPr>
              <w:t>isolation</w:t>
            </w:r>
            <w:r w:rsidRPr="00851A15">
              <w:rPr>
                <w:rStyle w:val="FontStyle137"/>
                <w:lang w:eastAsia="en-US"/>
              </w:rPr>
              <w:t xml:space="preserve"> </w:t>
            </w:r>
            <w:r w:rsidRPr="005170D2">
              <w:rPr>
                <w:rStyle w:val="FontStyle137"/>
                <w:lang w:val="en-US" w:eastAsia="en-US"/>
              </w:rPr>
              <w:t>test</w:t>
            </w:r>
            <w:r w:rsidRPr="00851A15">
              <w:rPr>
                <w:rStyle w:val="FontStyle137"/>
                <w:lang w:eastAsia="en-US"/>
              </w:rPr>
              <w:t xml:space="preserve"> </w:t>
            </w:r>
            <w:r w:rsidRPr="005170D2">
              <w:rPr>
                <w:rStyle w:val="FontStyle137"/>
                <w:lang w:val="en-US" w:eastAsia="en-US"/>
              </w:rPr>
              <w:t>for</w:t>
            </w:r>
            <w:r w:rsidRPr="00851A15">
              <w:rPr>
                <w:rStyle w:val="FontStyle137"/>
                <w:lang w:eastAsia="en-US"/>
              </w:rPr>
              <w:t xml:space="preserve"> </w:t>
            </w:r>
            <w:r w:rsidRPr="005170D2">
              <w:rPr>
                <w:rStyle w:val="FontStyle137"/>
                <w:lang w:val="en-US" w:eastAsia="en-US"/>
              </w:rPr>
              <w:t>Newcastle</w:t>
            </w:r>
            <w:r w:rsidRPr="00851A15">
              <w:rPr>
                <w:rStyle w:val="FontStyle137"/>
                <w:lang w:eastAsia="en-US"/>
              </w:rPr>
              <w:t xml:space="preserve"> </w:t>
            </w:r>
            <w:r w:rsidRPr="005170D2">
              <w:rPr>
                <w:rStyle w:val="FontStyle137"/>
                <w:lang w:val="en-US" w:eastAsia="en-US"/>
              </w:rPr>
              <w:t>disease</w:t>
            </w:r>
            <w:r w:rsidRPr="00851A15">
              <w:rPr>
                <w:rStyle w:val="FontStyle137"/>
                <w:lang w:eastAsia="en-US"/>
              </w:rPr>
              <w:t xml:space="preserve">, </w:t>
            </w:r>
            <w:r w:rsidRPr="005170D2">
              <w:rPr>
                <w:rStyle w:val="FontStyle137"/>
                <w:lang w:val="en-US" w:eastAsia="en-US"/>
              </w:rPr>
              <w:t>carried</w:t>
            </w:r>
            <w:r w:rsidRPr="00851A15">
              <w:rPr>
                <w:rStyle w:val="FontStyle137"/>
                <w:lang w:eastAsia="en-US"/>
              </w:rPr>
              <w:t xml:space="preserve"> </w:t>
            </w:r>
            <w:r w:rsidRPr="005170D2">
              <w:rPr>
                <w:rStyle w:val="FontStyle137"/>
                <w:lang w:val="en-US" w:eastAsia="en-US"/>
              </w:rPr>
              <w:t>out</w:t>
            </w:r>
            <w:r w:rsidRPr="00851A15">
              <w:rPr>
                <w:rStyle w:val="FontStyle137"/>
                <w:lang w:eastAsia="en-US"/>
              </w:rPr>
              <w:t xml:space="preserve"> </w:t>
            </w:r>
            <w:r w:rsidRPr="005170D2">
              <w:rPr>
                <w:rStyle w:val="FontStyle137"/>
                <w:lang w:val="en-US" w:eastAsia="en-US"/>
              </w:rPr>
              <w:t>in</w:t>
            </w:r>
            <w:r w:rsidRPr="00851A15">
              <w:rPr>
                <w:rStyle w:val="FontStyle137"/>
                <w:lang w:eastAsia="en-US"/>
              </w:rPr>
              <w:t xml:space="preserve"> </w:t>
            </w:r>
            <w:r w:rsidRPr="005170D2">
              <w:rPr>
                <w:rStyle w:val="FontStyle137"/>
                <w:lang w:val="en-US" w:eastAsia="en-US"/>
              </w:rPr>
              <w:t>an</w:t>
            </w:r>
            <w:r w:rsidRPr="00851A15">
              <w:rPr>
                <w:rStyle w:val="FontStyle137"/>
                <w:lang w:eastAsia="en-US"/>
              </w:rPr>
              <w:t xml:space="preserve"> </w:t>
            </w:r>
            <w:r w:rsidRPr="005170D2">
              <w:rPr>
                <w:rStyle w:val="FontStyle137"/>
                <w:lang w:val="en-US" w:eastAsia="en-US"/>
              </w:rPr>
              <w:t>official</w:t>
            </w:r>
            <w:r w:rsidRPr="00851A15">
              <w:rPr>
                <w:rStyle w:val="FontStyle137"/>
                <w:lang w:eastAsia="en-US"/>
              </w:rPr>
              <w:t xml:space="preserve"> </w:t>
            </w:r>
            <w:r w:rsidRPr="005170D2">
              <w:rPr>
                <w:rStyle w:val="FontStyle137"/>
                <w:lang w:val="en-US" w:eastAsia="en-US"/>
              </w:rPr>
              <w:t>laboratory</w:t>
            </w:r>
            <w:r w:rsidRPr="00851A15">
              <w:rPr>
                <w:rStyle w:val="FontStyle137"/>
                <w:lang w:eastAsia="en-US"/>
              </w:rPr>
              <w:t xml:space="preserve"> </w:t>
            </w:r>
            <w:r w:rsidRPr="005170D2">
              <w:rPr>
                <w:rStyle w:val="FontStyle137"/>
                <w:lang w:val="en-US" w:eastAsia="en-US"/>
              </w:rPr>
              <w:t>at</w:t>
            </w:r>
            <w:r w:rsidRPr="00851A15">
              <w:rPr>
                <w:rStyle w:val="FontStyle137"/>
                <w:lang w:eastAsia="en-US"/>
              </w:rPr>
              <w:t xml:space="preserve"> </w:t>
            </w:r>
            <w:r w:rsidRPr="005170D2">
              <w:rPr>
                <w:rStyle w:val="FontStyle137"/>
                <w:lang w:val="en-US" w:eastAsia="en-US"/>
              </w:rPr>
              <w:t>the</w:t>
            </w:r>
            <w:r w:rsidRPr="00851A15">
              <w:rPr>
                <w:rStyle w:val="FontStyle137"/>
                <w:lang w:eastAsia="en-US"/>
              </w:rPr>
              <w:t xml:space="preserve"> </w:t>
            </w:r>
            <w:r w:rsidRPr="005170D2">
              <w:rPr>
                <w:rStyle w:val="FontStyle137"/>
                <w:lang w:val="en-US" w:eastAsia="en-US"/>
              </w:rPr>
              <w:t>time</w:t>
            </w:r>
            <w:r w:rsidRPr="00851A15">
              <w:rPr>
                <w:rStyle w:val="FontStyle137"/>
                <w:lang w:eastAsia="en-US"/>
              </w:rPr>
              <w:t xml:space="preserve"> </w:t>
            </w:r>
            <w:r w:rsidRPr="005170D2">
              <w:rPr>
                <w:rStyle w:val="FontStyle137"/>
                <w:lang w:val="en-US" w:eastAsia="en-US"/>
              </w:rPr>
              <w:t>of</w:t>
            </w:r>
            <w:r w:rsidRPr="00851A15">
              <w:rPr>
                <w:rStyle w:val="FontStyle137"/>
                <w:lang w:eastAsia="en-US"/>
              </w:rPr>
              <w:t xml:space="preserve"> </w:t>
            </w:r>
            <w:r w:rsidRPr="005170D2">
              <w:rPr>
                <w:rStyle w:val="FontStyle137"/>
                <w:lang w:val="en-US" w:eastAsia="en-US"/>
              </w:rPr>
              <w:t>slaughter</w:t>
            </w:r>
            <w:r w:rsidRPr="00851A15">
              <w:rPr>
                <w:rStyle w:val="FontStyle137"/>
                <w:lang w:eastAsia="en-US"/>
              </w:rPr>
              <w:t xml:space="preserve"> </w:t>
            </w:r>
            <w:r w:rsidRPr="005170D2">
              <w:rPr>
                <w:rStyle w:val="FontStyle137"/>
                <w:lang w:val="en-US" w:eastAsia="en-US"/>
              </w:rPr>
              <w:t>on</w:t>
            </w:r>
            <w:r w:rsidRPr="00851A15">
              <w:rPr>
                <w:rStyle w:val="FontStyle137"/>
                <w:lang w:eastAsia="en-US"/>
              </w:rPr>
              <w:t xml:space="preserve"> </w:t>
            </w:r>
            <w:r w:rsidRPr="005170D2">
              <w:rPr>
                <w:rStyle w:val="FontStyle137"/>
                <w:lang w:val="en-US" w:eastAsia="en-US"/>
              </w:rPr>
              <w:t>a</w:t>
            </w:r>
            <w:r w:rsidRPr="00851A15">
              <w:rPr>
                <w:rStyle w:val="FontStyle137"/>
                <w:lang w:eastAsia="en-US"/>
              </w:rPr>
              <w:t xml:space="preserve"> </w:t>
            </w:r>
            <w:r w:rsidRPr="005170D2">
              <w:rPr>
                <w:rStyle w:val="FontStyle137"/>
                <w:lang w:val="en-US" w:eastAsia="en-US"/>
              </w:rPr>
              <w:t>random</w:t>
            </w:r>
            <w:r w:rsidRPr="00851A15">
              <w:rPr>
                <w:rStyle w:val="FontStyle137"/>
                <w:lang w:eastAsia="en-US"/>
              </w:rPr>
              <w:t xml:space="preserve"> </w:t>
            </w:r>
            <w:r w:rsidRPr="005170D2">
              <w:rPr>
                <w:rStyle w:val="FontStyle137"/>
                <w:lang w:val="en-US" w:eastAsia="en-US"/>
              </w:rPr>
              <w:t>sample</w:t>
            </w:r>
            <w:r w:rsidRPr="00851A15">
              <w:rPr>
                <w:rStyle w:val="FontStyle137"/>
                <w:lang w:eastAsia="en-US"/>
              </w:rPr>
              <w:t xml:space="preserve"> </w:t>
            </w:r>
            <w:r w:rsidRPr="005170D2">
              <w:rPr>
                <w:rStyle w:val="FontStyle137"/>
                <w:lang w:val="en-US" w:eastAsia="en-US"/>
              </w:rPr>
              <w:t>of</w:t>
            </w:r>
            <w:r w:rsidRPr="00851A15">
              <w:rPr>
                <w:rStyle w:val="FontStyle137"/>
                <w:lang w:eastAsia="en-US"/>
              </w:rPr>
              <w:t xml:space="preserve"> </w:t>
            </w:r>
            <w:r w:rsidRPr="00B94546">
              <w:rPr>
                <w:rStyle w:val="FontStyle27"/>
              </w:rPr>
              <w:t>cloacal swabs from at least 60 birds in each flock concerned and in which no avian paramyxoviruses with an Intracerebral Pathogenicity Index (ICPI) of more than 0,4 were found</w:t>
            </w:r>
            <w:r w:rsidR="00851A15" w:rsidRPr="00B94546">
              <w:rPr>
                <w:rStyle w:val="FontStyle27"/>
              </w:rPr>
              <w:t xml:space="preserve"> / (b) β) έχουν υποβληθεί σε δοκιμή απομόνωσης του ιού της νόσου του Newcastle, η οποία διεξήχθη σε επίσημο εργαστήριο κατά τη σφαγή σε τυχαίο δείγμα </w:t>
            </w:r>
            <w:r w:rsidR="00A93D9E" w:rsidRPr="00B94546">
              <w:rPr>
                <w:rStyle w:val="FontStyle27"/>
              </w:rPr>
              <w:t xml:space="preserve">βυσμάτων </w:t>
            </w:r>
            <w:r w:rsidR="00D854F8" w:rsidRPr="00B94546">
              <w:rPr>
                <w:rStyle w:val="FontStyle27"/>
              </w:rPr>
              <w:t>αμάρας</w:t>
            </w:r>
            <w:r w:rsidR="00A93D9E" w:rsidRPr="00B94546">
              <w:rPr>
                <w:rStyle w:val="FontStyle27"/>
              </w:rPr>
              <w:t xml:space="preserve"> </w:t>
            </w:r>
            <w:r w:rsidR="00851A15" w:rsidRPr="00B94546">
              <w:rPr>
                <w:rStyle w:val="FontStyle27"/>
              </w:rPr>
              <w:t xml:space="preserve">από τουλάχιστον 60 πτηνά σε κάθε συγκεκριμένο σμήνος και στην οποία δεν </w:t>
            </w:r>
            <w:r w:rsidR="00F82604" w:rsidRPr="00B94546">
              <w:rPr>
                <w:rStyle w:val="FontStyle27"/>
              </w:rPr>
              <w:t>βρέθηκαν</w:t>
            </w:r>
            <w:r w:rsidR="00851A15" w:rsidRPr="00B94546">
              <w:rPr>
                <w:rStyle w:val="FontStyle27"/>
              </w:rPr>
              <w:t xml:space="preserve"> παραμυξοϊοί πτηνών με δείκτη ενδοεγκεφαλικής παθογονικότητας </w:t>
            </w:r>
            <w:r w:rsidR="00F82604" w:rsidRPr="00B94546">
              <w:rPr>
                <w:rStyle w:val="FontStyle27"/>
              </w:rPr>
              <w:t>(</w:t>
            </w:r>
            <w:r w:rsidR="00851A15" w:rsidRPr="00B94546">
              <w:rPr>
                <w:rStyle w:val="FontStyle27"/>
              </w:rPr>
              <w:t xml:space="preserve">ICPI) άνω </w:t>
            </w:r>
            <w:r w:rsidR="00F82604" w:rsidRPr="00B94546">
              <w:rPr>
                <w:rStyle w:val="FontStyle27"/>
              </w:rPr>
              <w:t>του</w:t>
            </w:r>
            <w:r w:rsidR="00851A15" w:rsidRPr="00B94546">
              <w:rPr>
                <w:rStyle w:val="FontStyle27"/>
              </w:rPr>
              <w:t xml:space="preserve"> 0,4</w:t>
            </w:r>
            <w:r w:rsidRPr="00B94546">
              <w:rPr>
                <w:rStyle w:val="FontStyle27"/>
              </w:rPr>
              <w:t>;</w:t>
            </w:r>
          </w:p>
          <w:p w:rsidR="00DC58A7" w:rsidRPr="00B94546" w:rsidRDefault="00DC58A7" w:rsidP="00DC58A7">
            <w:pPr>
              <w:shd w:val="clear" w:color="auto" w:fill="FFFFFF"/>
              <w:jc w:val="both"/>
              <w:rPr>
                <w:rStyle w:val="FontStyle27"/>
                <w:lang w:eastAsia="en-US"/>
              </w:rPr>
            </w:pPr>
            <w:r w:rsidRPr="005170D2">
              <w:rPr>
                <w:rStyle w:val="FontStyle27"/>
                <w:lang w:eastAsia="en-US"/>
              </w:rPr>
              <w:t>(c)</w:t>
            </w:r>
            <w:r w:rsidRPr="00B94546">
              <w:rPr>
                <w:rStyle w:val="FontStyle27"/>
                <w:lang w:eastAsia="en-US"/>
              </w:rPr>
              <w:t xml:space="preserve"> </w:t>
            </w:r>
            <w:r w:rsidRPr="005170D2">
              <w:rPr>
                <w:rStyle w:val="FontStyle27"/>
                <w:lang w:eastAsia="en-US"/>
              </w:rPr>
              <w:t>30 dana prije klanja nije bila u kontaktu s</w:t>
            </w:r>
            <w:r w:rsidR="00E47DBD" w:rsidRPr="005170D2">
              <w:rPr>
                <w:rStyle w:val="FontStyle27"/>
                <w:lang w:eastAsia="en-US"/>
              </w:rPr>
              <w:t>a</w:t>
            </w:r>
            <w:r w:rsidRPr="005170D2">
              <w:rPr>
                <w:rStyle w:val="FontStyle27"/>
                <w:lang w:eastAsia="en-US"/>
              </w:rPr>
              <w:t xml:space="preserve"> </w:t>
            </w:r>
            <w:r w:rsidR="00E47DBD" w:rsidRPr="005170D2">
              <w:rPr>
                <w:rStyle w:val="FontStyle27"/>
                <w:lang w:eastAsia="en-US"/>
              </w:rPr>
              <w:t xml:space="preserve">živinom </w:t>
            </w:r>
            <w:r w:rsidRPr="005170D2">
              <w:rPr>
                <w:rStyle w:val="FontStyle27"/>
                <w:lang w:eastAsia="en-US"/>
              </w:rPr>
              <w:t>koja ne ispunjava u</w:t>
            </w:r>
            <w:r w:rsidR="00E47DBD" w:rsidRPr="005170D2">
              <w:rPr>
                <w:rStyle w:val="FontStyle27"/>
                <w:lang w:eastAsia="en-US"/>
              </w:rPr>
              <w:t>slove</w:t>
            </w:r>
            <w:r w:rsidRPr="005170D2">
              <w:rPr>
                <w:rStyle w:val="FontStyle27"/>
                <w:lang w:eastAsia="en-US"/>
              </w:rPr>
              <w:t xml:space="preserve"> iz t</w:t>
            </w:r>
            <w:r w:rsidR="00E47DBD" w:rsidRPr="005170D2">
              <w:rPr>
                <w:rStyle w:val="FontStyle27"/>
                <w:lang w:eastAsia="en-US"/>
              </w:rPr>
              <w:t>a</w:t>
            </w:r>
            <w:r w:rsidRPr="005170D2">
              <w:rPr>
                <w:rStyle w:val="FontStyle27"/>
                <w:lang w:eastAsia="en-US"/>
              </w:rPr>
              <w:t>čaka (a) i (b).</w:t>
            </w:r>
            <w:r w:rsidRPr="00B94546">
              <w:rPr>
                <w:rStyle w:val="FontStyle27"/>
                <w:lang w:eastAsia="en-US"/>
              </w:rPr>
              <w:t xml:space="preserve">] / (c) </w:t>
            </w:r>
            <w:r w:rsidRPr="00B94546">
              <w:rPr>
                <w:rStyle w:val="FontStyle27"/>
              </w:rPr>
              <w:t>has not been in contact in 30 days preceding slaughter with poultry that does not fulfil the conditions in (a) and (b).]</w:t>
            </w:r>
            <w:r w:rsidR="00F82604" w:rsidRPr="00B94546">
              <w:rPr>
                <w:rStyle w:val="FontStyle27"/>
              </w:rPr>
              <w:t xml:space="preserve"> / (c) δεν </w:t>
            </w:r>
            <w:r w:rsidR="00D854F8" w:rsidRPr="00B94546">
              <w:rPr>
                <w:rStyle w:val="FontStyle27"/>
              </w:rPr>
              <w:t xml:space="preserve">έχουν </w:t>
            </w:r>
            <w:r w:rsidR="00F82604" w:rsidRPr="00B94546">
              <w:rPr>
                <w:rStyle w:val="FontStyle27"/>
              </w:rPr>
              <w:t>έρθει σε επαφή, εντός 30 ημερών πριν από τη σφαγή, με πτηνά που δεν πληρούν τις προϋποθέσεις των σημείων a) και b)</w:t>
            </w:r>
          </w:p>
          <w:p w:rsidR="00DC58A7" w:rsidRPr="00F82604" w:rsidRDefault="00DC58A7" w:rsidP="00DC58A7">
            <w:pPr>
              <w:shd w:val="clear" w:color="auto" w:fill="FFFFFF"/>
              <w:rPr>
                <w:rStyle w:val="FontStyle34"/>
                <w:b/>
                <w:lang w:eastAsia="sl-SI"/>
              </w:rPr>
            </w:pPr>
          </w:p>
          <w:p w:rsidR="00DC58A7" w:rsidRPr="00F82604" w:rsidRDefault="00DC58A7" w:rsidP="00DC58A7">
            <w:pPr>
              <w:shd w:val="clear" w:color="auto" w:fill="FFFFFF"/>
              <w:rPr>
                <w:rStyle w:val="FontStyle120"/>
                <w:lang w:val="sl-SI" w:eastAsia="en-US"/>
              </w:rPr>
            </w:pPr>
            <w:r w:rsidRPr="005170D2">
              <w:rPr>
                <w:rStyle w:val="FontStyle34"/>
                <w:b/>
                <w:lang w:val="sl-SI" w:eastAsia="sl-SI"/>
              </w:rPr>
              <w:t xml:space="preserve">II.3. Potvrda o dobrobiti životinja / </w:t>
            </w:r>
            <w:r w:rsidRPr="00F82604">
              <w:rPr>
                <w:rStyle w:val="FontStyle120"/>
                <w:lang w:val="sl-SI" w:eastAsia="en-US"/>
              </w:rPr>
              <w:t>Animal welfare attestation</w:t>
            </w:r>
            <w:r w:rsidR="00F82604" w:rsidRPr="00F82604">
              <w:rPr>
                <w:rStyle w:val="FontStyle120"/>
                <w:lang w:val="sl-SI" w:eastAsia="en-US"/>
              </w:rPr>
              <w:t xml:space="preserve"> / </w:t>
            </w:r>
            <w:r w:rsidR="00F82604">
              <w:t xml:space="preserve"> </w:t>
            </w:r>
            <w:r w:rsidR="00F82604">
              <w:rPr>
                <w:rStyle w:val="FontStyle120"/>
                <w:lang w:val="el-GR" w:eastAsia="en-US"/>
              </w:rPr>
              <w:t>Βεβαίωση</w:t>
            </w:r>
            <w:r w:rsidR="00F82604" w:rsidRPr="00F82604">
              <w:rPr>
                <w:rStyle w:val="FontStyle120"/>
                <w:lang w:val="sl-SI" w:eastAsia="en-US"/>
              </w:rPr>
              <w:t xml:space="preserve"> </w:t>
            </w:r>
            <w:r w:rsidR="00F82604" w:rsidRPr="00F82604">
              <w:rPr>
                <w:rStyle w:val="FontStyle120"/>
                <w:lang w:val="en-US" w:eastAsia="en-US"/>
              </w:rPr>
              <w:t>Ορθής</w:t>
            </w:r>
            <w:r w:rsidR="00F82604" w:rsidRPr="00F82604">
              <w:rPr>
                <w:rStyle w:val="FontStyle120"/>
                <w:lang w:val="sl-SI" w:eastAsia="en-US"/>
              </w:rPr>
              <w:t xml:space="preserve"> </w:t>
            </w:r>
            <w:r w:rsidR="00F82604" w:rsidRPr="00F82604">
              <w:rPr>
                <w:rStyle w:val="FontStyle120"/>
                <w:lang w:val="en-US" w:eastAsia="en-US"/>
              </w:rPr>
              <w:t>Μεταχείρισης</w:t>
            </w:r>
            <w:r w:rsidR="00F82604" w:rsidRPr="00F82604">
              <w:rPr>
                <w:rStyle w:val="FontStyle120"/>
                <w:lang w:val="sl-SI" w:eastAsia="en-US"/>
              </w:rPr>
              <w:t xml:space="preserve"> </w:t>
            </w:r>
            <w:r w:rsidR="00F82604" w:rsidRPr="00F82604">
              <w:rPr>
                <w:rStyle w:val="FontStyle120"/>
                <w:lang w:val="en-US" w:eastAsia="en-US"/>
              </w:rPr>
              <w:t>Ζώων</w:t>
            </w:r>
          </w:p>
          <w:p w:rsidR="00DC58A7" w:rsidRPr="005170D2" w:rsidRDefault="00DC58A7" w:rsidP="00DC58A7">
            <w:pPr>
              <w:shd w:val="clear" w:color="auto" w:fill="FFFFFF"/>
              <w:rPr>
                <w:rStyle w:val="FontStyle34"/>
                <w:b/>
                <w:lang w:val="sl-SI" w:eastAsia="sl-SI"/>
              </w:rPr>
            </w:pPr>
          </w:p>
          <w:p w:rsidR="00F82604" w:rsidRPr="00D2059F" w:rsidRDefault="00393215" w:rsidP="007115B6">
            <w:pPr>
              <w:shd w:val="clear" w:color="auto" w:fill="FFFFFF"/>
              <w:jc w:val="both"/>
              <w:rPr>
                <w:rStyle w:val="FontStyle137"/>
              </w:rPr>
            </w:pPr>
            <w:r w:rsidRPr="00393215">
              <w:rPr>
                <w:rStyle w:val="FontStyle27"/>
                <w:lang w:eastAsia="en-US"/>
              </w:rPr>
              <w:t>Ja, niže potpisani službeni veterinar, ovim potvrđujem da svježe meso opisano u dijelu I. ovog sertifikata potiče od životinja s kojima se u klanici prije i za vrijeme klanja ili usmrćivanja postupalo u skladu s mjerodavnim odredbama zakonodavstva Unije te da su pritom ispunjeni zahtjevi barem istovrijedni onima iz poglavlja II. I III. Uredbe Savjeta (EZ) br. 1099/2009. /  I, the undersigned official veterinarian, hereby certify, that the fresh meat described in Part I of this certificate derives from animals which have been handled in the slaughterhouse before and at the time of slaughter or killing in accordance with the relevant provisions of union legislation and have met requirements at least equivalent to those laid down in Chapters II and III of Council Regulation (EC) No 1099/2009.</w:t>
            </w:r>
            <w:r w:rsidR="001A6701" w:rsidRPr="001A6701">
              <w:rPr>
                <w:rStyle w:val="FontStyle27"/>
                <w:lang w:eastAsia="en-US"/>
              </w:rPr>
              <w:t xml:space="preserve"> / </w:t>
            </w:r>
            <w:r w:rsidR="00F82604" w:rsidRPr="001A6701">
              <w:rPr>
                <w:rStyle w:val="FontStyle137"/>
                <w:lang w:val="en-US" w:eastAsia="en-US"/>
              </w:rPr>
              <w:t>Εγώ</w:t>
            </w:r>
            <w:r w:rsidR="00F82604" w:rsidRPr="001A6701">
              <w:rPr>
                <w:rStyle w:val="FontStyle137"/>
                <w:lang w:eastAsia="en-US"/>
              </w:rPr>
              <w:t xml:space="preserve">, </w:t>
            </w:r>
            <w:r w:rsidR="00F82604" w:rsidRPr="001A6701">
              <w:rPr>
                <w:rStyle w:val="FontStyle137"/>
                <w:lang w:val="en-US" w:eastAsia="en-US"/>
              </w:rPr>
              <w:t>ο</w:t>
            </w:r>
            <w:r w:rsidR="00F82604" w:rsidRPr="001A6701">
              <w:rPr>
                <w:rStyle w:val="FontStyle137"/>
                <w:lang w:eastAsia="en-US"/>
              </w:rPr>
              <w:t xml:space="preserve"> </w:t>
            </w:r>
            <w:r w:rsidR="00F82604" w:rsidRPr="001A6701">
              <w:rPr>
                <w:rStyle w:val="FontStyle137"/>
                <w:lang w:val="en-US" w:eastAsia="en-US"/>
              </w:rPr>
              <w:t>κάτωθι</w:t>
            </w:r>
            <w:r w:rsidR="00F82604" w:rsidRPr="001A6701">
              <w:rPr>
                <w:rStyle w:val="FontStyle137"/>
                <w:lang w:eastAsia="en-US"/>
              </w:rPr>
              <w:t xml:space="preserve"> </w:t>
            </w:r>
            <w:r w:rsidR="00F82604" w:rsidRPr="001A6701">
              <w:rPr>
                <w:rStyle w:val="FontStyle137"/>
                <w:lang w:val="en-US" w:eastAsia="en-US"/>
              </w:rPr>
              <w:t>υπογεγραμμένος</w:t>
            </w:r>
            <w:r w:rsidR="00F82604" w:rsidRPr="001A6701">
              <w:rPr>
                <w:rStyle w:val="FontStyle137"/>
                <w:lang w:eastAsia="en-US"/>
              </w:rPr>
              <w:t xml:space="preserve">, </w:t>
            </w:r>
            <w:r w:rsidR="00F82604" w:rsidRPr="001A6701">
              <w:rPr>
                <w:rStyle w:val="FontStyle137"/>
                <w:lang w:val="en-US" w:eastAsia="en-US"/>
              </w:rPr>
              <w:t>επίσημος</w:t>
            </w:r>
            <w:r w:rsidR="00F82604" w:rsidRPr="001A6701">
              <w:rPr>
                <w:rStyle w:val="FontStyle137"/>
                <w:lang w:eastAsia="en-US"/>
              </w:rPr>
              <w:t xml:space="preserve"> </w:t>
            </w:r>
            <w:r w:rsidR="00F82604" w:rsidRPr="001A6701">
              <w:rPr>
                <w:rStyle w:val="FontStyle137"/>
                <w:lang w:val="en-US" w:eastAsia="en-US"/>
              </w:rPr>
              <w:t>κτηνίατρος</w:t>
            </w:r>
            <w:r w:rsidR="00F82604" w:rsidRPr="001A6701">
              <w:rPr>
                <w:rStyle w:val="FontStyle137"/>
                <w:lang w:eastAsia="en-US"/>
              </w:rPr>
              <w:t xml:space="preserve">, </w:t>
            </w:r>
            <w:r w:rsidR="00F82604" w:rsidRPr="001A6701">
              <w:rPr>
                <w:rStyle w:val="FontStyle137"/>
                <w:lang w:val="en-US" w:eastAsia="en-US"/>
              </w:rPr>
              <w:t>βεβαιώνω</w:t>
            </w:r>
            <w:r w:rsidR="00F82604" w:rsidRPr="001A6701">
              <w:rPr>
                <w:rStyle w:val="FontStyle137"/>
                <w:lang w:eastAsia="en-US"/>
              </w:rPr>
              <w:t xml:space="preserve"> </w:t>
            </w:r>
            <w:r w:rsidR="00F82604" w:rsidRPr="001A6701">
              <w:rPr>
                <w:rStyle w:val="FontStyle137"/>
                <w:lang w:val="en-US" w:eastAsia="en-US"/>
              </w:rPr>
              <w:t>δια</w:t>
            </w:r>
            <w:r w:rsidR="00F82604" w:rsidRPr="001A6701">
              <w:rPr>
                <w:rStyle w:val="FontStyle137"/>
                <w:lang w:eastAsia="en-US"/>
              </w:rPr>
              <w:t xml:space="preserve"> </w:t>
            </w:r>
            <w:r w:rsidR="00F82604" w:rsidRPr="001A6701">
              <w:rPr>
                <w:rStyle w:val="FontStyle137"/>
                <w:lang w:val="en-US" w:eastAsia="en-US"/>
              </w:rPr>
              <w:t>του</w:t>
            </w:r>
            <w:r w:rsidR="00F82604" w:rsidRPr="001A6701">
              <w:rPr>
                <w:rStyle w:val="FontStyle137"/>
                <w:lang w:eastAsia="en-US"/>
              </w:rPr>
              <w:t xml:space="preserve"> </w:t>
            </w:r>
            <w:r w:rsidR="00F82604" w:rsidRPr="001A6701">
              <w:rPr>
                <w:rStyle w:val="FontStyle137"/>
                <w:lang w:val="en-US" w:eastAsia="en-US"/>
              </w:rPr>
              <w:t>παρόντος</w:t>
            </w:r>
            <w:r w:rsidR="00F82604" w:rsidRPr="001A6701">
              <w:rPr>
                <w:rStyle w:val="FontStyle137"/>
                <w:lang w:eastAsia="en-US"/>
              </w:rPr>
              <w:t xml:space="preserve"> </w:t>
            </w:r>
            <w:r w:rsidR="00F82604" w:rsidRPr="001A6701">
              <w:rPr>
                <w:rStyle w:val="FontStyle137"/>
                <w:lang w:val="en-US" w:eastAsia="en-US"/>
              </w:rPr>
              <w:t>ότι</w:t>
            </w:r>
            <w:r w:rsidR="00F82604" w:rsidRPr="001A6701">
              <w:rPr>
                <w:rStyle w:val="FontStyle137"/>
                <w:lang w:eastAsia="en-US"/>
              </w:rPr>
              <w:t xml:space="preserve">, </w:t>
            </w:r>
            <w:r w:rsidR="00F82604" w:rsidRPr="001A6701">
              <w:rPr>
                <w:rStyle w:val="FontStyle137"/>
                <w:lang w:val="en-US" w:eastAsia="en-US"/>
              </w:rPr>
              <w:t>τα</w:t>
            </w:r>
            <w:r w:rsidR="00F82604" w:rsidRPr="001A6701">
              <w:rPr>
                <w:rStyle w:val="FontStyle137"/>
                <w:lang w:eastAsia="en-US"/>
              </w:rPr>
              <w:t xml:space="preserve"> </w:t>
            </w:r>
            <w:r w:rsidR="00F82604" w:rsidRPr="001A6701">
              <w:rPr>
                <w:rStyle w:val="FontStyle137"/>
                <w:lang w:val="en-US" w:eastAsia="en-US"/>
              </w:rPr>
              <w:t>παρασκευάσματα</w:t>
            </w:r>
            <w:r w:rsidR="00F82604" w:rsidRPr="001A6701">
              <w:rPr>
                <w:rStyle w:val="FontStyle137"/>
                <w:lang w:eastAsia="en-US"/>
              </w:rPr>
              <w:t xml:space="preserve"> </w:t>
            </w:r>
            <w:r w:rsidR="00F82604" w:rsidRPr="001A6701">
              <w:rPr>
                <w:rStyle w:val="FontStyle137"/>
                <w:lang w:val="en-US" w:eastAsia="en-US"/>
              </w:rPr>
              <w:t>κρέατος</w:t>
            </w:r>
            <w:r w:rsidR="00F82604" w:rsidRPr="001A6701">
              <w:rPr>
                <w:rStyle w:val="FontStyle137"/>
                <w:lang w:eastAsia="en-US"/>
              </w:rPr>
              <w:t xml:space="preserve"> (1) </w:t>
            </w:r>
            <w:r w:rsidR="00F82604" w:rsidRPr="001A6701">
              <w:rPr>
                <w:rStyle w:val="FontStyle137"/>
                <w:lang w:val="en-US" w:eastAsia="en-US"/>
              </w:rPr>
              <w:t>που</w:t>
            </w:r>
            <w:r w:rsidR="00F82604" w:rsidRPr="001A6701">
              <w:rPr>
                <w:rStyle w:val="FontStyle137"/>
                <w:lang w:eastAsia="en-US"/>
              </w:rPr>
              <w:t xml:space="preserve"> </w:t>
            </w:r>
            <w:r w:rsidR="00F82604" w:rsidRPr="001A6701">
              <w:rPr>
                <w:rStyle w:val="FontStyle137"/>
                <w:lang w:val="en-US" w:eastAsia="en-US"/>
              </w:rPr>
              <w:t>περιγράφονται</w:t>
            </w:r>
            <w:r w:rsidR="00F82604" w:rsidRPr="001A6701">
              <w:rPr>
                <w:rStyle w:val="FontStyle137"/>
                <w:lang w:eastAsia="en-US"/>
              </w:rPr>
              <w:t xml:space="preserve"> </w:t>
            </w:r>
            <w:r w:rsidR="00F82604" w:rsidRPr="001A6701">
              <w:rPr>
                <w:rStyle w:val="FontStyle137"/>
                <w:lang w:val="en-US" w:eastAsia="en-US"/>
              </w:rPr>
              <w:t>στο</w:t>
            </w:r>
            <w:r w:rsidR="00F82604" w:rsidRPr="001A6701">
              <w:rPr>
                <w:rStyle w:val="FontStyle137"/>
                <w:lang w:eastAsia="en-US"/>
              </w:rPr>
              <w:t xml:space="preserve"> </w:t>
            </w:r>
            <w:r w:rsidR="00F82604" w:rsidRPr="001A6701">
              <w:rPr>
                <w:rStyle w:val="FontStyle137"/>
                <w:lang w:val="en-US" w:eastAsia="en-US"/>
              </w:rPr>
              <w:t>Τμήμα</w:t>
            </w:r>
            <w:r w:rsidR="00F82604" w:rsidRPr="001A6701">
              <w:rPr>
                <w:rStyle w:val="FontStyle137"/>
                <w:lang w:eastAsia="en-US"/>
              </w:rPr>
              <w:t xml:space="preserve"> </w:t>
            </w:r>
            <w:r w:rsidR="00F82604" w:rsidRPr="001A6701">
              <w:rPr>
                <w:rStyle w:val="FontStyle137"/>
                <w:lang w:val="en-US" w:eastAsia="en-US"/>
              </w:rPr>
              <w:t>Ι</w:t>
            </w:r>
            <w:r w:rsidR="00F82604" w:rsidRPr="001A6701">
              <w:rPr>
                <w:rStyle w:val="FontStyle137"/>
                <w:lang w:eastAsia="en-US"/>
              </w:rPr>
              <w:t xml:space="preserve"> </w:t>
            </w:r>
            <w:r w:rsidR="00F82604" w:rsidRPr="001A6701">
              <w:rPr>
                <w:rStyle w:val="FontStyle137"/>
                <w:lang w:val="en-US" w:eastAsia="en-US"/>
              </w:rPr>
              <w:t>του</w:t>
            </w:r>
            <w:r w:rsidR="00F82604" w:rsidRPr="001A6701">
              <w:rPr>
                <w:rStyle w:val="FontStyle137"/>
                <w:lang w:eastAsia="en-US"/>
              </w:rPr>
              <w:t xml:space="preserve"> </w:t>
            </w:r>
            <w:r w:rsidR="00F82604" w:rsidRPr="001A6701">
              <w:rPr>
                <w:rStyle w:val="FontStyle137"/>
                <w:lang w:val="en-US" w:eastAsia="en-US"/>
              </w:rPr>
              <w:t>παρόντος</w:t>
            </w:r>
            <w:r w:rsidR="00F82604" w:rsidRPr="001A6701">
              <w:rPr>
                <w:rStyle w:val="FontStyle137"/>
                <w:lang w:eastAsia="en-US"/>
              </w:rPr>
              <w:t xml:space="preserve"> </w:t>
            </w:r>
            <w:r w:rsidR="00F82604" w:rsidRPr="001A6701">
              <w:rPr>
                <w:rStyle w:val="FontStyle137"/>
                <w:lang w:val="en-US" w:eastAsia="en-US"/>
              </w:rPr>
              <w:t>πιστοποιητικού</w:t>
            </w:r>
            <w:r w:rsidR="00F82604" w:rsidRPr="001A6701">
              <w:rPr>
                <w:rStyle w:val="FontStyle137"/>
                <w:lang w:eastAsia="en-US"/>
              </w:rPr>
              <w:t xml:space="preserve"> </w:t>
            </w:r>
            <w:r w:rsidR="00F82604" w:rsidRPr="001A6701">
              <w:rPr>
                <w:rStyle w:val="FontStyle137"/>
                <w:lang w:val="en-US" w:eastAsia="en-US"/>
              </w:rPr>
              <w:t>προέρχονται</w:t>
            </w:r>
            <w:r w:rsidR="00F82604" w:rsidRPr="001A6701">
              <w:rPr>
                <w:rStyle w:val="FontStyle137"/>
                <w:lang w:eastAsia="en-US"/>
              </w:rPr>
              <w:t xml:space="preserve"> </w:t>
            </w:r>
            <w:r w:rsidR="00F82604" w:rsidRPr="001A6701">
              <w:rPr>
                <w:rStyle w:val="FontStyle137"/>
                <w:lang w:val="en-US" w:eastAsia="en-US"/>
              </w:rPr>
              <w:t>από</w:t>
            </w:r>
            <w:r w:rsidR="00F82604" w:rsidRPr="001A6701">
              <w:rPr>
                <w:rStyle w:val="FontStyle137"/>
                <w:lang w:eastAsia="en-US"/>
              </w:rPr>
              <w:t xml:space="preserve"> </w:t>
            </w:r>
            <w:r w:rsidR="00F82604" w:rsidRPr="001A6701">
              <w:rPr>
                <w:rStyle w:val="FontStyle137"/>
                <w:lang w:val="en-US" w:eastAsia="en-US"/>
              </w:rPr>
              <w:t>κρέας</w:t>
            </w:r>
            <w:r w:rsidR="00F82604" w:rsidRPr="001A6701">
              <w:rPr>
                <w:rStyle w:val="FontStyle137"/>
                <w:lang w:eastAsia="en-US"/>
              </w:rPr>
              <w:t xml:space="preserve"> </w:t>
            </w:r>
            <w:r w:rsidR="00F82604" w:rsidRPr="001A6701">
              <w:rPr>
                <w:rStyle w:val="FontStyle137"/>
                <w:lang w:val="en-US" w:eastAsia="en-US"/>
              </w:rPr>
              <w:t>ζώων</w:t>
            </w:r>
            <w:r w:rsidR="00F82604" w:rsidRPr="001A6701">
              <w:rPr>
                <w:rStyle w:val="FontStyle137"/>
                <w:lang w:eastAsia="en-US"/>
              </w:rPr>
              <w:t xml:space="preserve"> </w:t>
            </w:r>
            <w:r w:rsidR="00F82604" w:rsidRPr="001A6701">
              <w:rPr>
                <w:rStyle w:val="FontStyle137"/>
                <w:lang w:val="en-US" w:eastAsia="en-US"/>
              </w:rPr>
              <w:t>τα</w:t>
            </w:r>
            <w:r w:rsidR="00F82604" w:rsidRPr="001A6701">
              <w:rPr>
                <w:rStyle w:val="FontStyle137"/>
                <w:lang w:eastAsia="en-US"/>
              </w:rPr>
              <w:t xml:space="preserve"> </w:t>
            </w:r>
            <w:r w:rsidR="00F82604" w:rsidRPr="001A6701">
              <w:rPr>
                <w:rStyle w:val="FontStyle137"/>
                <w:lang w:val="en-US" w:eastAsia="en-US"/>
              </w:rPr>
              <w:t>οποία</w:t>
            </w:r>
            <w:r w:rsidR="00F82604" w:rsidRPr="001A6701">
              <w:rPr>
                <w:rStyle w:val="FontStyle137"/>
                <w:lang w:eastAsia="en-US"/>
              </w:rPr>
              <w:t xml:space="preserve"> </w:t>
            </w:r>
            <w:r w:rsidR="00F82604" w:rsidRPr="001A6701">
              <w:rPr>
                <w:rStyle w:val="FontStyle137"/>
                <w:lang w:val="en-US" w:eastAsia="en-US"/>
              </w:rPr>
              <w:t>έχουν</w:t>
            </w:r>
            <w:r w:rsidR="00F82604" w:rsidRPr="001A6701">
              <w:rPr>
                <w:rStyle w:val="FontStyle137"/>
                <w:lang w:eastAsia="en-US"/>
              </w:rPr>
              <w:t xml:space="preserve"> </w:t>
            </w:r>
            <w:r w:rsidR="00F82604" w:rsidRPr="001A6701">
              <w:rPr>
                <w:rStyle w:val="FontStyle137"/>
                <w:lang w:val="en-US" w:eastAsia="en-US"/>
              </w:rPr>
              <w:t>υποβληθεί</w:t>
            </w:r>
            <w:r w:rsidR="00F82604" w:rsidRPr="001A6701">
              <w:rPr>
                <w:rStyle w:val="FontStyle137"/>
                <w:lang w:eastAsia="en-US"/>
              </w:rPr>
              <w:t xml:space="preserve"> </w:t>
            </w:r>
            <w:r w:rsidR="00F82604" w:rsidRPr="001A6701">
              <w:rPr>
                <w:rStyle w:val="FontStyle137"/>
                <w:lang w:val="en-US" w:eastAsia="en-US"/>
              </w:rPr>
              <w:t>σε</w:t>
            </w:r>
            <w:r w:rsidR="00F82604" w:rsidRPr="001A6701">
              <w:rPr>
                <w:rStyle w:val="FontStyle137"/>
                <w:lang w:eastAsia="en-US"/>
              </w:rPr>
              <w:t xml:space="preserve"> </w:t>
            </w:r>
            <w:r w:rsidR="00F82604" w:rsidRPr="001A6701">
              <w:rPr>
                <w:rStyle w:val="FontStyle137"/>
                <w:lang w:val="en-US" w:eastAsia="en-US"/>
              </w:rPr>
              <w:t>επεξεργασία</w:t>
            </w:r>
            <w:r w:rsidR="00F82604" w:rsidRPr="001A6701">
              <w:rPr>
                <w:rStyle w:val="FontStyle137"/>
                <w:lang w:eastAsia="en-US"/>
              </w:rPr>
              <w:t xml:space="preserve"> </w:t>
            </w:r>
            <w:r w:rsidR="00F82604" w:rsidRPr="001A6701">
              <w:rPr>
                <w:rStyle w:val="FontStyle137"/>
                <w:lang w:val="en-US" w:eastAsia="en-US"/>
              </w:rPr>
              <w:t>στο</w:t>
            </w:r>
            <w:r w:rsidR="00F82604" w:rsidRPr="001A6701">
              <w:rPr>
                <w:rStyle w:val="FontStyle137"/>
                <w:lang w:eastAsia="en-US"/>
              </w:rPr>
              <w:t xml:space="preserve"> </w:t>
            </w:r>
            <w:r w:rsidR="00F82604" w:rsidRPr="001A6701">
              <w:rPr>
                <w:rStyle w:val="FontStyle137"/>
                <w:lang w:val="en-US" w:eastAsia="en-US"/>
              </w:rPr>
              <w:t>σφαγείο</w:t>
            </w:r>
            <w:r w:rsidR="00F82604" w:rsidRPr="001A6701">
              <w:rPr>
                <w:rStyle w:val="FontStyle137"/>
                <w:lang w:eastAsia="en-US"/>
              </w:rPr>
              <w:t xml:space="preserve"> </w:t>
            </w:r>
            <w:r w:rsidR="00F82604" w:rsidRPr="001A6701">
              <w:rPr>
                <w:rStyle w:val="FontStyle137"/>
                <w:lang w:val="en-US" w:eastAsia="en-US"/>
              </w:rPr>
              <w:t>πριν</w:t>
            </w:r>
            <w:r w:rsidR="00F82604" w:rsidRPr="001A6701">
              <w:rPr>
                <w:rStyle w:val="FontStyle137"/>
                <w:lang w:eastAsia="en-US"/>
              </w:rPr>
              <w:t xml:space="preserve"> </w:t>
            </w:r>
            <w:r w:rsidR="00F82604" w:rsidRPr="001A6701">
              <w:rPr>
                <w:rStyle w:val="FontStyle137"/>
                <w:lang w:val="en-US" w:eastAsia="en-US"/>
              </w:rPr>
              <w:t>και</w:t>
            </w:r>
            <w:r w:rsidR="00F82604" w:rsidRPr="001A6701">
              <w:rPr>
                <w:rStyle w:val="FontStyle137"/>
                <w:lang w:eastAsia="en-US"/>
              </w:rPr>
              <w:t xml:space="preserve"> </w:t>
            </w:r>
            <w:r w:rsidR="00F82604" w:rsidRPr="001A6701">
              <w:rPr>
                <w:rStyle w:val="FontStyle137"/>
                <w:lang w:val="en-US" w:eastAsia="en-US"/>
              </w:rPr>
              <w:t>κατά</w:t>
            </w:r>
            <w:r w:rsidR="00F82604" w:rsidRPr="001A6701">
              <w:rPr>
                <w:rStyle w:val="FontStyle137"/>
                <w:lang w:eastAsia="en-US"/>
              </w:rPr>
              <w:t xml:space="preserve"> </w:t>
            </w:r>
            <w:r w:rsidR="00F82604" w:rsidRPr="001A6701">
              <w:rPr>
                <w:rStyle w:val="FontStyle137"/>
                <w:lang w:val="en-US" w:eastAsia="en-US"/>
              </w:rPr>
              <w:t>την</w:t>
            </w:r>
            <w:r w:rsidR="00F82604" w:rsidRPr="001A6701">
              <w:rPr>
                <w:rStyle w:val="FontStyle137"/>
                <w:lang w:eastAsia="en-US"/>
              </w:rPr>
              <w:t xml:space="preserve"> </w:t>
            </w:r>
            <w:r w:rsidR="00F82604" w:rsidRPr="001A6701">
              <w:rPr>
                <w:rStyle w:val="FontStyle137"/>
                <w:lang w:val="en-US" w:eastAsia="en-US"/>
              </w:rPr>
              <w:t>διάρκεια</w:t>
            </w:r>
            <w:r w:rsidR="00F82604" w:rsidRPr="001A6701">
              <w:rPr>
                <w:rStyle w:val="FontStyle137"/>
                <w:lang w:eastAsia="en-US"/>
              </w:rPr>
              <w:t xml:space="preserve"> </w:t>
            </w:r>
            <w:r w:rsidR="00F82604" w:rsidRPr="001A6701">
              <w:rPr>
                <w:rStyle w:val="FontStyle137"/>
                <w:lang w:val="en-US" w:eastAsia="en-US"/>
              </w:rPr>
              <w:t>της</w:t>
            </w:r>
            <w:r w:rsidR="00F82604" w:rsidRPr="001A6701">
              <w:rPr>
                <w:rStyle w:val="FontStyle137"/>
                <w:lang w:eastAsia="en-US"/>
              </w:rPr>
              <w:t xml:space="preserve"> </w:t>
            </w:r>
            <w:r w:rsidR="00F82604" w:rsidRPr="001A6701">
              <w:rPr>
                <w:rStyle w:val="FontStyle137"/>
                <w:lang w:val="en-US" w:eastAsia="en-US"/>
              </w:rPr>
              <w:t>σφαγής</w:t>
            </w:r>
            <w:r w:rsidR="00F82604" w:rsidRPr="001A6701">
              <w:rPr>
                <w:rStyle w:val="FontStyle137"/>
                <w:lang w:eastAsia="en-US"/>
              </w:rPr>
              <w:t xml:space="preserve"> </w:t>
            </w:r>
            <w:r w:rsidR="00F82604" w:rsidRPr="001A6701">
              <w:rPr>
                <w:rStyle w:val="FontStyle137"/>
                <w:lang w:val="en-US" w:eastAsia="en-US"/>
              </w:rPr>
              <w:t>ή</w:t>
            </w:r>
            <w:r w:rsidR="00F82604" w:rsidRPr="001A6701">
              <w:rPr>
                <w:rStyle w:val="FontStyle137"/>
                <w:lang w:eastAsia="en-US"/>
              </w:rPr>
              <w:t xml:space="preserve"> </w:t>
            </w:r>
            <w:r w:rsidR="00F82604" w:rsidRPr="001A6701">
              <w:rPr>
                <w:rStyle w:val="FontStyle137"/>
                <w:lang w:val="en-US" w:eastAsia="en-US"/>
              </w:rPr>
              <w:t>θανάτωσης</w:t>
            </w:r>
            <w:r w:rsidR="00F82604" w:rsidRPr="001A6701">
              <w:rPr>
                <w:rStyle w:val="FontStyle137"/>
                <w:lang w:eastAsia="en-US"/>
              </w:rPr>
              <w:t xml:space="preserve"> </w:t>
            </w:r>
            <w:r w:rsidR="00F82604" w:rsidRPr="001A6701">
              <w:rPr>
                <w:rStyle w:val="FontStyle137"/>
                <w:lang w:val="en-US" w:eastAsia="en-US"/>
              </w:rPr>
              <w:t>σύμφωνα</w:t>
            </w:r>
            <w:r w:rsidR="00F82604" w:rsidRPr="001A6701">
              <w:rPr>
                <w:rStyle w:val="FontStyle137"/>
                <w:lang w:eastAsia="en-US"/>
              </w:rPr>
              <w:t xml:space="preserve"> </w:t>
            </w:r>
            <w:r w:rsidR="00F82604" w:rsidRPr="001A6701">
              <w:rPr>
                <w:rStyle w:val="FontStyle137"/>
                <w:lang w:val="en-US" w:eastAsia="en-US"/>
              </w:rPr>
              <w:t>με</w:t>
            </w:r>
            <w:r w:rsidR="00F82604" w:rsidRPr="001A6701">
              <w:rPr>
                <w:rStyle w:val="FontStyle137"/>
                <w:lang w:eastAsia="en-US"/>
              </w:rPr>
              <w:t xml:space="preserve"> </w:t>
            </w:r>
            <w:r w:rsidR="00F82604" w:rsidRPr="001A6701">
              <w:rPr>
                <w:rStyle w:val="FontStyle137"/>
                <w:lang w:val="en-US" w:eastAsia="en-US"/>
              </w:rPr>
              <w:t>τις</w:t>
            </w:r>
            <w:r w:rsidR="00F82604" w:rsidRPr="001A6701">
              <w:rPr>
                <w:rStyle w:val="FontStyle137"/>
                <w:lang w:eastAsia="en-US"/>
              </w:rPr>
              <w:t xml:space="preserve"> </w:t>
            </w:r>
            <w:r w:rsidR="00F82604" w:rsidRPr="001A6701">
              <w:rPr>
                <w:rStyle w:val="FontStyle137"/>
                <w:lang w:val="en-US" w:eastAsia="en-US"/>
              </w:rPr>
              <w:t>σχετικές</w:t>
            </w:r>
            <w:r w:rsidR="00F82604" w:rsidRPr="001A6701">
              <w:rPr>
                <w:rStyle w:val="FontStyle137"/>
                <w:lang w:eastAsia="en-US"/>
              </w:rPr>
              <w:t xml:space="preserve"> </w:t>
            </w:r>
            <w:r w:rsidR="00F82604" w:rsidRPr="001A6701">
              <w:rPr>
                <w:rStyle w:val="FontStyle137"/>
                <w:lang w:val="en-US" w:eastAsia="en-US"/>
              </w:rPr>
              <w:t>διατάξεις</w:t>
            </w:r>
            <w:r w:rsidR="00F82604" w:rsidRPr="001A6701">
              <w:rPr>
                <w:rStyle w:val="FontStyle137"/>
                <w:lang w:eastAsia="en-US"/>
              </w:rPr>
              <w:t xml:space="preserve"> </w:t>
            </w:r>
            <w:r w:rsidR="001A6701" w:rsidRPr="001A6701">
              <w:rPr>
                <w:rStyle w:val="FontStyle137"/>
                <w:lang w:val="en-US" w:eastAsia="en-US"/>
              </w:rPr>
              <w:t>της</w:t>
            </w:r>
            <w:r w:rsidR="001A6701" w:rsidRPr="001A6701">
              <w:rPr>
                <w:rStyle w:val="FontStyle137"/>
                <w:lang w:eastAsia="en-US"/>
              </w:rPr>
              <w:t xml:space="preserve"> </w:t>
            </w:r>
            <w:r w:rsidR="001A6701" w:rsidRPr="001A6701">
              <w:rPr>
                <w:rStyle w:val="FontStyle137"/>
                <w:lang w:val="en-US" w:eastAsia="en-US"/>
              </w:rPr>
              <w:t>Ενωσιακή</w:t>
            </w:r>
            <w:r w:rsidR="001A6701">
              <w:rPr>
                <w:rStyle w:val="FontStyle137"/>
                <w:lang w:val="el-GR" w:eastAsia="en-US"/>
              </w:rPr>
              <w:t>ς</w:t>
            </w:r>
            <w:r w:rsidR="001A6701" w:rsidRPr="001A6701">
              <w:rPr>
                <w:rStyle w:val="FontStyle137"/>
                <w:lang w:eastAsia="en-US"/>
              </w:rPr>
              <w:t xml:space="preserve"> </w:t>
            </w:r>
            <w:r w:rsidR="001A6701" w:rsidRPr="001A6701">
              <w:rPr>
                <w:rStyle w:val="FontStyle137"/>
                <w:lang w:val="en-US" w:eastAsia="en-US"/>
              </w:rPr>
              <w:t>νομοθεσίας</w:t>
            </w:r>
            <w:r w:rsidR="001A6701" w:rsidRPr="001A6701">
              <w:rPr>
                <w:rStyle w:val="FontStyle137"/>
                <w:lang w:eastAsia="en-US"/>
              </w:rPr>
              <w:t xml:space="preserve"> </w:t>
            </w:r>
            <w:r w:rsidR="001A6701" w:rsidRPr="001A6701">
              <w:rPr>
                <w:rStyle w:val="FontStyle137"/>
                <w:lang w:val="en-US" w:eastAsia="en-US"/>
              </w:rPr>
              <w:t>και</w:t>
            </w:r>
            <w:r w:rsidR="001A6701" w:rsidRPr="001A6701">
              <w:rPr>
                <w:rStyle w:val="FontStyle137"/>
                <w:lang w:eastAsia="en-US"/>
              </w:rPr>
              <w:t xml:space="preserve"> </w:t>
            </w:r>
            <w:r w:rsidR="001A6701" w:rsidRPr="001A6701">
              <w:rPr>
                <w:rStyle w:val="FontStyle137"/>
                <w:lang w:val="en-US" w:eastAsia="en-US"/>
              </w:rPr>
              <w:t>πληρο</w:t>
            </w:r>
            <w:r w:rsidR="001A6701">
              <w:rPr>
                <w:rStyle w:val="FontStyle137"/>
                <w:lang w:val="el-GR" w:eastAsia="en-US"/>
              </w:rPr>
              <w:t>ύν</w:t>
            </w:r>
            <w:r w:rsidR="001A6701" w:rsidRPr="001A6701">
              <w:rPr>
                <w:rStyle w:val="FontStyle137"/>
                <w:lang w:eastAsia="en-US"/>
              </w:rPr>
              <w:t xml:space="preserve"> </w:t>
            </w:r>
            <w:r w:rsidR="001A6701" w:rsidRPr="001A6701">
              <w:rPr>
                <w:rStyle w:val="FontStyle137"/>
                <w:lang w:val="en-US" w:eastAsia="en-US"/>
              </w:rPr>
              <w:t>τουλάχιστον</w:t>
            </w:r>
            <w:r w:rsidR="001A6701" w:rsidRPr="001A6701">
              <w:rPr>
                <w:rStyle w:val="FontStyle137"/>
                <w:lang w:eastAsia="en-US"/>
              </w:rPr>
              <w:t xml:space="preserve"> </w:t>
            </w:r>
            <w:r w:rsidR="001A6701" w:rsidRPr="001A6701">
              <w:rPr>
                <w:rStyle w:val="FontStyle137"/>
                <w:lang w:val="en-US" w:eastAsia="en-US"/>
              </w:rPr>
              <w:t>ισοδύναμες</w:t>
            </w:r>
            <w:r w:rsidR="001A6701" w:rsidRPr="001A6701">
              <w:rPr>
                <w:rStyle w:val="FontStyle137"/>
                <w:lang w:eastAsia="en-US"/>
              </w:rPr>
              <w:t xml:space="preserve"> </w:t>
            </w:r>
            <w:r w:rsidR="001A6701" w:rsidRPr="001A6701">
              <w:rPr>
                <w:rStyle w:val="FontStyle137"/>
                <w:lang w:val="en-US" w:eastAsia="en-US"/>
              </w:rPr>
              <w:t>απαιτήσεις</w:t>
            </w:r>
            <w:r w:rsidR="001A6701" w:rsidRPr="001A6701">
              <w:rPr>
                <w:rStyle w:val="FontStyle137"/>
                <w:lang w:eastAsia="en-US"/>
              </w:rPr>
              <w:t xml:space="preserve"> </w:t>
            </w:r>
            <w:r w:rsidR="001A6701" w:rsidRPr="001A6701">
              <w:rPr>
                <w:rStyle w:val="FontStyle137"/>
                <w:lang w:val="en-US" w:eastAsia="en-US"/>
              </w:rPr>
              <w:t>με</w:t>
            </w:r>
            <w:r w:rsidR="001A6701" w:rsidRPr="001A6701">
              <w:rPr>
                <w:rStyle w:val="FontStyle137"/>
                <w:lang w:eastAsia="en-US"/>
              </w:rPr>
              <w:t xml:space="preserve"> </w:t>
            </w:r>
            <w:r w:rsidR="001A6701" w:rsidRPr="001A6701">
              <w:rPr>
                <w:rStyle w:val="FontStyle137"/>
                <w:lang w:val="en-US" w:eastAsia="en-US"/>
              </w:rPr>
              <w:t>εκείνες</w:t>
            </w:r>
            <w:r w:rsidR="001A6701" w:rsidRPr="001A6701">
              <w:rPr>
                <w:rStyle w:val="FontStyle137"/>
                <w:lang w:eastAsia="en-US"/>
              </w:rPr>
              <w:t xml:space="preserve"> </w:t>
            </w:r>
            <w:r w:rsidR="001A6701" w:rsidRPr="001A6701">
              <w:rPr>
                <w:rStyle w:val="FontStyle137"/>
                <w:lang w:val="en-US" w:eastAsia="en-US"/>
              </w:rPr>
              <w:t>που</w:t>
            </w:r>
            <w:r w:rsidR="001A6701" w:rsidRPr="001A6701">
              <w:rPr>
                <w:rStyle w:val="FontStyle137"/>
                <w:lang w:eastAsia="en-US"/>
              </w:rPr>
              <w:t xml:space="preserve"> </w:t>
            </w:r>
            <w:r w:rsidR="001A6701" w:rsidRPr="001A6701">
              <w:rPr>
                <w:rStyle w:val="FontStyle137"/>
                <w:lang w:val="en-US" w:eastAsia="en-US"/>
              </w:rPr>
              <w:t>ορίζονται</w:t>
            </w:r>
            <w:r w:rsidR="001A6701" w:rsidRPr="001A6701">
              <w:rPr>
                <w:rStyle w:val="FontStyle137"/>
                <w:lang w:eastAsia="en-US"/>
              </w:rPr>
              <w:t xml:space="preserve"> </w:t>
            </w:r>
            <w:r w:rsidR="001A6701" w:rsidRPr="001A6701">
              <w:rPr>
                <w:rStyle w:val="FontStyle137"/>
                <w:lang w:val="en-US" w:eastAsia="en-US"/>
              </w:rPr>
              <w:t>στα</w:t>
            </w:r>
            <w:r w:rsidR="001A6701" w:rsidRPr="001A6701">
              <w:rPr>
                <w:rStyle w:val="FontStyle137"/>
                <w:lang w:eastAsia="en-US"/>
              </w:rPr>
              <w:t xml:space="preserve"> </w:t>
            </w:r>
            <w:r w:rsidR="001A6701" w:rsidRPr="001A6701">
              <w:rPr>
                <w:rStyle w:val="FontStyle137"/>
                <w:lang w:val="en-US" w:eastAsia="en-US"/>
              </w:rPr>
              <w:t>Κεφάλαια</w:t>
            </w:r>
            <w:r w:rsidR="001A6701" w:rsidRPr="001A6701">
              <w:rPr>
                <w:rStyle w:val="FontStyle137"/>
                <w:lang w:eastAsia="en-US"/>
              </w:rPr>
              <w:t xml:space="preserve"> </w:t>
            </w:r>
            <w:r w:rsidR="001A6701" w:rsidRPr="001A6701">
              <w:rPr>
                <w:rStyle w:val="FontStyle137"/>
                <w:lang w:val="en-US" w:eastAsia="en-US"/>
              </w:rPr>
              <w:t>ΙΙ</w:t>
            </w:r>
            <w:r w:rsidR="001A6701" w:rsidRPr="001A6701">
              <w:rPr>
                <w:rStyle w:val="FontStyle137"/>
                <w:lang w:eastAsia="en-US"/>
              </w:rPr>
              <w:t xml:space="preserve"> </w:t>
            </w:r>
            <w:r w:rsidR="001A6701" w:rsidRPr="001A6701">
              <w:rPr>
                <w:rStyle w:val="FontStyle137"/>
                <w:lang w:val="en-US" w:eastAsia="en-US"/>
              </w:rPr>
              <w:t>και</w:t>
            </w:r>
            <w:r w:rsidR="001A6701" w:rsidRPr="001A6701">
              <w:rPr>
                <w:rStyle w:val="FontStyle137"/>
                <w:lang w:eastAsia="en-US"/>
              </w:rPr>
              <w:t xml:space="preserve"> </w:t>
            </w:r>
            <w:r w:rsidR="001A6701" w:rsidRPr="001A6701">
              <w:rPr>
                <w:rStyle w:val="FontStyle137"/>
                <w:lang w:val="en-US" w:eastAsia="en-US"/>
              </w:rPr>
              <w:t>ΙΙΙ</w:t>
            </w:r>
            <w:r w:rsidR="001A6701" w:rsidRPr="001A6701">
              <w:rPr>
                <w:rStyle w:val="FontStyle137"/>
                <w:lang w:eastAsia="en-US"/>
              </w:rPr>
              <w:t xml:space="preserve"> </w:t>
            </w:r>
            <w:r w:rsidR="001A6701" w:rsidRPr="001A6701">
              <w:rPr>
                <w:rStyle w:val="FontStyle137"/>
                <w:lang w:val="en-US" w:eastAsia="en-US"/>
              </w:rPr>
              <w:t>του</w:t>
            </w:r>
            <w:r w:rsidR="001A6701" w:rsidRPr="001A6701">
              <w:rPr>
                <w:rStyle w:val="FontStyle137"/>
                <w:lang w:eastAsia="en-US"/>
              </w:rPr>
              <w:t xml:space="preserve"> </w:t>
            </w:r>
            <w:r w:rsidR="00D2059F">
              <w:rPr>
                <w:rStyle w:val="FontStyle137"/>
                <w:lang w:val="el-GR" w:eastAsia="en-US"/>
              </w:rPr>
              <w:t>Κ</w:t>
            </w:r>
            <w:r w:rsidR="001A6701" w:rsidRPr="001A6701">
              <w:rPr>
                <w:rStyle w:val="FontStyle137"/>
                <w:lang w:val="en-US" w:eastAsia="en-US"/>
              </w:rPr>
              <w:t>ανονισμού</w:t>
            </w:r>
            <w:r w:rsidR="001A6701" w:rsidRPr="001A6701">
              <w:rPr>
                <w:rStyle w:val="FontStyle137"/>
                <w:lang w:eastAsia="en-US"/>
              </w:rPr>
              <w:t xml:space="preserve"> (</w:t>
            </w:r>
            <w:r w:rsidR="001A6701" w:rsidRPr="001A6701">
              <w:rPr>
                <w:rStyle w:val="FontStyle137"/>
                <w:lang w:val="en-US" w:eastAsia="en-US"/>
              </w:rPr>
              <w:t>ΕΚ</w:t>
            </w:r>
            <w:r w:rsidR="001A6701" w:rsidRPr="001A6701">
              <w:rPr>
                <w:rStyle w:val="FontStyle137"/>
                <w:lang w:eastAsia="en-US"/>
              </w:rPr>
              <w:t xml:space="preserve">) </w:t>
            </w:r>
            <w:r w:rsidR="00D2059F">
              <w:rPr>
                <w:rStyle w:val="FontStyle137"/>
                <w:lang w:val="el-GR" w:eastAsia="en-US"/>
              </w:rPr>
              <w:t>Α</w:t>
            </w:r>
            <w:r w:rsidR="001A6701" w:rsidRPr="001A6701">
              <w:rPr>
                <w:rStyle w:val="FontStyle137"/>
                <w:lang w:val="en-US" w:eastAsia="en-US"/>
              </w:rPr>
              <w:t>ριθ</w:t>
            </w:r>
            <w:r w:rsidR="001A6701" w:rsidRPr="001A6701">
              <w:rPr>
                <w:rStyle w:val="FontStyle137"/>
                <w:lang w:eastAsia="en-US"/>
              </w:rPr>
              <w:t xml:space="preserve">. </w:t>
            </w:r>
            <w:r w:rsidR="001A6701" w:rsidRPr="00D2059F">
              <w:rPr>
                <w:rStyle w:val="FontStyle137"/>
                <w:lang w:eastAsia="en-US"/>
              </w:rPr>
              <w:t xml:space="preserve">1099/2009 </w:t>
            </w:r>
            <w:r w:rsidR="001A6701" w:rsidRPr="001A6701">
              <w:rPr>
                <w:rStyle w:val="FontStyle137"/>
                <w:lang w:val="en-US" w:eastAsia="en-US"/>
              </w:rPr>
              <w:t>του</w:t>
            </w:r>
            <w:r w:rsidR="001A6701" w:rsidRPr="00D2059F">
              <w:rPr>
                <w:rStyle w:val="FontStyle137"/>
                <w:lang w:eastAsia="en-US"/>
              </w:rPr>
              <w:t xml:space="preserve"> </w:t>
            </w:r>
            <w:r w:rsidR="001A6701" w:rsidRPr="001A6701">
              <w:rPr>
                <w:rStyle w:val="FontStyle137"/>
                <w:lang w:val="en-US" w:eastAsia="en-US"/>
              </w:rPr>
              <w:t>Συμβουλίου</w:t>
            </w:r>
            <w:r w:rsidR="001A6701" w:rsidRPr="00D2059F">
              <w:rPr>
                <w:rStyle w:val="FontStyle137"/>
                <w:lang w:eastAsia="en-US"/>
              </w:rPr>
              <w:t>.</w:t>
            </w:r>
          </w:p>
          <w:p w:rsidR="00DC58A7" w:rsidRPr="00D2059F" w:rsidRDefault="00DC58A7" w:rsidP="007115B6">
            <w:pPr>
              <w:shd w:val="clear" w:color="auto" w:fill="FFFFFF"/>
              <w:jc w:val="both"/>
              <w:rPr>
                <w:rStyle w:val="FontStyle137"/>
              </w:rPr>
            </w:pPr>
            <w:r w:rsidRPr="00D2059F">
              <w:rPr>
                <w:rStyle w:val="FontStyle137"/>
              </w:rPr>
              <w:t xml:space="preserve"> </w:t>
            </w:r>
          </w:p>
          <w:p w:rsidR="007115B6" w:rsidRPr="00F2095B" w:rsidRDefault="00930457" w:rsidP="007115B6">
            <w:pPr>
              <w:shd w:val="clear" w:color="auto" w:fill="FFFFFF"/>
              <w:jc w:val="both"/>
              <w:rPr>
                <w:rStyle w:val="FontStyle34"/>
                <w:b/>
                <w:lang w:val="en-US" w:eastAsia="sl-SI"/>
              </w:rPr>
            </w:pPr>
            <w:r w:rsidRPr="005170D2">
              <w:rPr>
                <w:rStyle w:val="FontStyle34"/>
                <w:b/>
                <w:lang w:val="sl-SI" w:eastAsia="sl-SI"/>
              </w:rPr>
              <w:t>Napomene</w:t>
            </w:r>
            <w:r w:rsidR="00DC58A7" w:rsidRPr="005170D2">
              <w:rPr>
                <w:rStyle w:val="FontStyle34"/>
                <w:b/>
                <w:lang w:val="sl-SI" w:eastAsia="sl-SI"/>
              </w:rPr>
              <w:t xml:space="preserve">/ </w:t>
            </w:r>
            <w:r w:rsidR="00DC58A7" w:rsidRPr="005170D2">
              <w:rPr>
                <w:rStyle w:val="FontStyle120"/>
                <w:lang w:val="en-US" w:eastAsia="en-US"/>
              </w:rPr>
              <w:t>Notes</w:t>
            </w:r>
            <w:r w:rsidR="00F2095B" w:rsidRPr="00F2095B">
              <w:rPr>
                <w:rStyle w:val="FontStyle120"/>
                <w:lang w:val="en-US" w:eastAsia="en-US"/>
              </w:rPr>
              <w:t xml:space="preserve"> / </w:t>
            </w:r>
            <w:r w:rsidR="00F2095B">
              <w:rPr>
                <w:rStyle w:val="FontStyle120"/>
                <w:lang w:val="el-GR" w:eastAsia="en-US"/>
              </w:rPr>
              <w:t>Σημειώσεις</w:t>
            </w:r>
          </w:p>
          <w:p w:rsidR="007115B6" w:rsidRPr="005170D2" w:rsidRDefault="007115B6" w:rsidP="007115B6">
            <w:pPr>
              <w:shd w:val="clear" w:color="auto" w:fill="FFFFFF"/>
              <w:jc w:val="both"/>
              <w:rPr>
                <w:rFonts w:ascii="Arial" w:hAnsi="Arial" w:cs="Arial"/>
                <w:sz w:val="14"/>
                <w:szCs w:val="14"/>
                <w:lang w:val="hu-HU"/>
              </w:rPr>
            </w:pPr>
          </w:p>
          <w:p w:rsidR="007115B6" w:rsidRPr="00F2095B" w:rsidRDefault="007115B6" w:rsidP="007115B6">
            <w:pPr>
              <w:shd w:val="clear" w:color="auto" w:fill="FFFFFF"/>
              <w:jc w:val="both"/>
              <w:rPr>
                <w:rStyle w:val="FontStyle27"/>
                <w:b/>
                <w:lang w:val="en-US" w:eastAsia="en-US"/>
              </w:rPr>
            </w:pPr>
            <w:r w:rsidRPr="005170D2">
              <w:rPr>
                <w:rStyle w:val="FontStyle27"/>
                <w:b/>
                <w:lang w:eastAsia="en-US"/>
              </w:rPr>
              <w:t xml:space="preserve">Dio I: </w:t>
            </w:r>
            <w:r w:rsidR="00DC58A7" w:rsidRPr="005170D2">
              <w:rPr>
                <w:rStyle w:val="FontStyle27"/>
                <w:b/>
                <w:lang w:eastAsia="en-US"/>
              </w:rPr>
              <w:t>/ Part I</w:t>
            </w:r>
            <w:r w:rsidR="000F29BF" w:rsidRPr="005170D2">
              <w:rPr>
                <w:rStyle w:val="FontStyle27"/>
                <w:b/>
                <w:lang w:eastAsia="en-US"/>
              </w:rPr>
              <w:t>:</w:t>
            </w:r>
            <w:r w:rsidR="00F2095B" w:rsidRPr="00F2095B">
              <w:rPr>
                <w:rStyle w:val="FontStyle27"/>
                <w:b/>
                <w:lang w:val="en-US" w:eastAsia="en-US"/>
              </w:rPr>
              <w:t xml:space="preserve"> / </w:t>
            </w:r>
            <w:r w:rsidR="00F2095B">
              <w:rPr>
                <w:rStyle w:val="FontStyle27"/>
                <w:b/>
                <w:lang w:val="el-GR" w:eastAsia="en-US"/>
              </w:rPr>
              <w:t>Τμήμα</w:t>
            </w:r>
            <w:r w:rsidR="00F2095B" w:rsidRPr="00F2095B">
              <w:rPr>
                <w:rStyle w:val="FontStyle27"/>
                <w:b/>
                <w:lang w:val="en-US" w:eastAsia="en-US"/>
              </w:rPr>
              <w:t xml:space="preserve"> </w:t>
            </w:r>
            <w:r w:rsidR="00F2095B">
              <w:rPr>
                <w:rStyle w:val="FontStyle27"/>
                <w:b/>
                <w:lang w:val="el-GR" w:eastAsia="en-US"/>
              </w:rPr>
              <w:t>Ι</w:t>
            </w:r>
            <w:r w:rsidR="00F2095B">
              <w:rPr>
                <w:rStyle w:val="FontStyle27"/>
                <w:b/>
                <w:lang w:val="en-US" w:eastAsia="en-US"/>
              </w:rPr>
              <w:t>:</w:t>
            </w:r>
          </w:p>
          <w:p w:rsidR="000F29BF" w:rsidRPr="005170D2" w:rsidRDefault="000F29BF" w:rsidP="007115B6">
            <w:pPr>
              <w:shd w:val="clear" w:color="auto" w:fill="FFFFFF"/>
              <w:jc w:val="both"/>
              <w:rPr>
                <w:rStyle w:val="FontStyle27"/>
                <w:b/>
                <w:lang w:eastAsia="en-US"/>
              </w:rPr>
            </w:pPr>
          </w:p>
          <w:p w:rsidR="000F29BF" w:rsidRPr="00F2095B" w:rsidRDefault="000F29BF" w:rsidP="000F29BF">
            <w:pPr>
              <w:pStyle w:val="Style92"/>
              <w:widowControl/>
              <w:tabs>
                <w:tab w:val="left" w:pos="278"/>
              </w:tabs>
              <w:spacing w:line="240" w:lineRule="auto"/>
              <w:ind w:firstLine="0"/>
              <w:jc w:val="both"/>
              <w:rPr>
                <w:rStyle w:val="FontStyle137"/>
                <w:lang w:eastAsia="en-US"/>
              </w:rPr>
            </w:pPr>
            <w:r w:rsidRPr="005170D2">
              <w:rPr>
                <w:rFonts w:ascii="Arial" w:hAnsi="Arial" w:cs="Arial"/>
                <w:sz w:val="14"/>
                <w:szCs w:val="14"/>
              </w:rPr>
              <w:t xml:space="preserve">— </w:t>
            </w:r>
            <w:r w:rsidR="007115B6" w:rsidRPr="005170D2">
              <w:rPr>
                <w:rFonts w:ascii="Arial" w:hAnsi="Arial" w:cs="Arial"/>
                <w:b/>
                <w:sz w:val="14"/>
                <w:szCs w:val="14"/>
              </w:rPr>
              <w:t>Rubrika I.8:</w:t>
            </w:r>
            <w:r w:rsidR="007115B6" w:rsidRPr="005170D2">
              <w:rPr>
                <w:rFonts w:ascii="Arial" w:hAnsi="Arial" w:cs="Arial"/>
                <w:sz w:val="14"/>
                <w:szCs w:val="14"/>
              </w:rPr>
              <w:t xml:space="preserve"> Po potrebi upisati kod zone ili kompartmenta po</w:t>
            </w:r>
            <w:r w:rsidR="00930457" w:rsidRPr="005170D2">
              <w:rPr>
                <w:rFonts w:ascii="Arial" w:hAnsi="Arial" w:cs="Arial"/>
                <w:sz w:val="14"/>
                <w:szCs w:val="14"/>
              </w:rPr>
              <w:t>rijekla</w:t>
            </w:r>
            <w:r w:rsidR="008C3B7D">
              <w:rPr>
                <w:rFonts w:ascii="Arial" w:hAnsi="Arial" w:cs="Arial"/>
                <w:sz w:val="14"/>
                <w:szCs w:val="14"/>
              </w:rPr>
              <w:t>, kako je definis</w:t>
            </w:r>
            <w:r w:rsidR="007115B6" w:rsidRPr="005170D2">
              <w:rPr>
                <w:rFonts w:ascii="Arial" w:hAnsi="Arial" w:cs="Arial"/>
                <w:sz w:val="14"/>
                <w:szCs w:val="14"/>
              </w:rPr>
              <w:t xml:space="preserve">ano pod kodom u </w:t>
            </w:r>
            <w:r w:rsidR="008C3B7D">
              <w:rPr>
                <w:rFonts w:ascii="Arial" w:hAnsi="Arial" w:cs="Arial"/>
                <w:sz w:val="14"/>
                <w:szCs w:val="14"/>
              </w:rPr>
              <w:t>koloni</w:t>
            </w:r>
            <w:r w:rsidR="007115B6" w:rsidRPr="005170D2">
              <w:rPr>
                <w:rFonts w:ascii="Arial" w:hAnsi="Arial" w:cs="Arial"/>
                <w:sz w:val="14"/>
                <w:szCs w:val="14"/>
              </w:rPr>
              <w:t xml:space="preserve"> 2., Dijelu 1. Priloga I.</w:t>
            </w:r>
            <w:r w:rsidR="00AE6E49" w:rsidRPr="005170D2">
              <w:rPr>
                <w:rFonts w:ascii="Arial" w:hAnsi="Arial" w:cs="Arial"/>
                <w:sz w:val="14"/>
                <w:szCs w:val="14"/>
              </w:rPr>
              <w:t>Regulative</w:t>
            </w:r>
            <w:r w:rsidR="007115B6" w:rsidRPr="005170D2">
              <w:rPr>
                <w:rFonts w:ascii="Arial" w:hAnsi="Arial" w:cs="Arial"/>
                <w:sz w:val="14"/>
                <w:szCs w:val="14"/>
              </w:rPr>
              <w:t xml:space="preserve"> (EZ) br. 798/2008. </w:t>
            </w:r>
            <w:r w:rsidRPr="005170D2">
              <w:rPr>
                <w:rFonts w:ascii="Arial" w:hAnsi="Arial" w:cs="Arial"/>
                <w:sz w:val="14"/>
                <w:szCs w:val="14"/>
              </w:rPr>
              <w:t xml:space="preserve">/ </w:t>
            </w:r>
            <w:r w:rsidRPr="00F2095B">
              <w:rPr>
                <w:rStyle w:val="FontStyle137"/>
                <w:lang w:eastAsia="en-US"/>
              </w:rPr>
              <w:t xml:space="preserve"> </w:t>
            </w:r>
            <w:r w:rsidRPr="005170D2">
              <w:rPr>
                <w:rStyle w:val="FontStyle137"/>
                <w:lang w:val="en-US" w:eastAsia="en-US"/>
              </w:rPr>
              <w:t>Box</w:t>
            </w:r>
            <w:r w:rsidRPr="00F2095B">
              <w:rPr>
                <w:rStyle w:val="FontStyle137"/>
                <w:lang w:eastAsia="en-US"/>
              </w:rPr>
              <w:t xml:space="preserve"> </w:t>
            </w:r>
            <w:r w:rsidRPr="005170D2">
              <w:rPr>
                <w:rStyle w:val="FontStyle137"/>
                <w:lang w:val="en-US" w:eastAsia="en-US"/>
              </w:rPr>
              <w:t>I</w:t>
            </w:r>
            <w:r w:rsidRPr="00F2095B">
              <w:rPr>
                <w:rStyle w:val="FontStyle137"/>
                <w:lang w:eastAsia="en-US"/>
              </w:rPr>
              <w:t xml:space="preserve">,8: </w:t>
            </w:r>
            <w:r w:rsidRPr="005170D2">
              <w:rPr>
                <w:rStyle w:val="FontStyle137"/>
                <w:lang w:val="en-US" w:eastAsia="en-US"/>
              </w:rPr>
              <w:t>Provide</w:t>
            </w:r>
            <w:r w:rsidRPr="00F2095B">
              <w:rPr>
                <w:rStyle w:val="FontStyle137"/>
                <w:lang w:eastAsia="en-US"/>
              </w:rPr>
              <w:t xml:space="preserve"> </w:t>
            </w:r>
            <w:r w:rsidRPr="005170D2">
              <w:rPr>
                <w:rStyle w:val="FontStyle137"/>
                <w:lang w:val="en-US" w:eastAsia="en-US"/>
              </w:rPr>
              <w:t>the</w:t>
            </w:r>
            <w:r w:rsidRPr="00F2095B">
              <w:rPr>
                <w:rStyle w:val="FontStyle137"/>
                <w:lang w:eastAsia="en-US"/>
              </w:rPr>
              <w:t xml:space="preserve"> </w:t>
            </w:r>
            <w:r w:rsidRPr="005170D2">
              <w:rPr>
                <w:rStyle w:val="FontStyle137"/>
                <w:lang w:val="en-US" w:eastAsia="en-US"/>
              </w:rPr>
              <w:t>code</w:t>
            </w:r>
            <w:r w:rsidRPr="00F2095B">
              <w:rPr>
                <w:rStyle w:val="FontStyle137"/>
                <w:lang w:eastAsia="en-US"/>
              </w:rPr>
              <w:t xml:space="preserve"> </w:t>
            </w:r>
            <w:r w:rsidRPr="005170D2">
              <w:rPr>
                <w:rStyle w:val="FontStyle137"/>
                <w:lang w:val="en-US" w:eastAsia="en-US"/>
              </w:rPr>
              <w:t>for</w:t>
            </w:r>
            <w:r w:rsidRPr="00F2095B">
              <w:rPr>
                <w:rStyle w:val="FontStyle137"/>
                <w:lang w:eastAsia="en-US"/>
              </w:rPr>
              <w:t xml:space="preserve"> </w:t>
            </w:r>
            <w:r w:rsidRPr="005170D2">
              <w:rPr>
                <w:rStyle w:val="FontStyle137"/>
                <w:lang w:val="en-US" w:eastAsia="en-US"/>
              </w:rPr>
              <w:t>the</w:t>
            </w:r>
            <w:r w:rsidRPr="00F2095B">
              <w:rPr>
                <w:rStyle w:val="FontStyle137"/>
                <w:lang w:eastAsia="en-US"/>
              </w:rPr>
              <w:t xml:space="preserve"> </w:t>
            </w:r>
            <w:r w:rsidRPr="005170D2">
              <w:rPr>
                <w:rStyle w:val="FontStyle137"/>
                <w:lang w:val="en-US" w:eastAsia="en-US"/>
              </w:rPr>
              <w:t>zone</w:t>
            </w:r>
            <w:r w:rsidRPr="00F2095B">
              <w:rPr>
                <w:rStyle w:val="FontStyle137"/>
                <w:lang w:eastAsia="en-US"/>
              </w:rPr>
              <w:t xml:space="preserve"> </w:t>
            </w:r>
            <w:r w:rsidRPr="005170D2">
              <w:rPr>
                <w:rStyle w:val="FontStyle137"/>
                <w:lang w:val="en-US" w:eastAsia="en-US"/>
              </w:rPr>
              <w:t>or</w:t>
            </w:r>
            <w:r w:rsidRPr="00F2095B">
              <w:rPr>
                <w:rStyle w:val="FontStyle137"/>
                <w:lang w:eastAsia="en-US"/>
              </w:rPr>
              <w:t xml:space="preserve"> </w:t>
            </w:r>
            <w:r w:rsidRPr="005170D2">
              <w:rPr>
                <w:rStyle w:val="FontStyle137"/>
                <w:lang w:val="en-US" w:eastAsia="en-US"/>
              </w:rPr>
              <w:t>the</w:t>
            </w:r>
            <w:r w:rsidRPr="00F2095B">
              <w:rPr>
                <w:rStyle w:val="FontStyle137"/>
                <w:lang w:eastAsia="en-US"/>
              </w:rPr>
              <w:t xml:space="preserve"> </w:t>
            </w:r>
            <w:r w:rsidRPr="005170D2">
              <w:rPr>
                <w:rStyle w:val="FontStyle137"/>
                <w:lang w:val="en-US" w:eastAsia="en-US"/>
              </w:rPr>
              <w:t>compartment</w:t>
            </w:r>
            <w:r w:rsidRPr="00F2095B">
              <w:rPr>
                <w:rStyle w:val="FontStyle137"/>
                <w:lang w:eastAsia="en-US"/>
              </w:rPr>
              <w:t xml:space="preserve"> </w:t>
            </w:r>
            <w:r w:rsidRPr="005170D2">
              <w:rPr>
                <w:rStyle w:val="FontStyle137"/>
                <w:lang w:val="en-US" w:eastAsia="en-US"/>
              </w:rPr>
              <w:t>of</w:t>
            </w:r>
            <w:r w:rsidRPr="00F2095B">
              <w:rPr>
                <w:rStyle w:val="FontStyle137"/>
                <w:lang w:eastAsia="en-US"/>
              </w:rPr>
              <w:t xml:space="preserve"> </w:t>
            </w:r>
            <w:r w:rsidRPr="005170D2">
              <w:rPr>
                <w:rStyle w:val="FontStyle137"/>
                <w:lang w:val="en-US" w:eastAsia="en-US"/>
              </w:rPr>
              <w:t>origin</w:t>
            </w:r>
            <w:r w:rsidRPr="00F2095B">
              <w:rPr>
                <w:rStyle w:val="FontStyle137"/>
                <w:lang w:eastAsia="en-US"/>
              </w:rPr>
              <w:t xml:space="preserve">, </w:t>
            </w:r>
            <w:r w:rsidRPr="005170D2">
              <w:rPr>
                <w:rStyle w:val="FontStyle137"/>
                <w:lang w:val="en-US" w:eastAsia="en-US"/>
              </w:rPr>
              <w:t>if</w:t>
            </w:r>
            <w:r w:rsidRPr="00F2095B">
              <w:rPr>
                <w:rStyle w:val="FontStyle137"/>
                <w:lang w:eastAsia="en-US"/>
              </w:rPr>
              <w:t xml:space="preserve"> </w:t>
            </w:r>
            <w:r w:rsidRPr="005170D2">
              <w:rPr>
                <w:rStyle w:val="FontStyle137"/>
                <w:lang w:val="en-US" w:eastAsia="en-US"/>
              </w:rPr>
              <w:t>necessary</w:t>
            </w:r>
            <w:r w:rsidRPr="00F2095B">
              <w:rPr>
                <w:rStyle w:val="FontStyle137"/>
                <w:lang w:eastAsia="en-US"/>
              </w:rPr>
              <w:t xml:space="preserve">, </w:t>
            </w:r>
            <w:r w:rsidRPr="005170D2">
              <w:rPr>
                <w:rStyle w:val="FontStyle137"/>
                <w:lang w:val="en-US" w:eastAsia="en-US"/>
              </w:rPr>
              <w:t>as</w:t>
            </w:r>
            <w:r w:rsidRPr="00F2095B">
              <w:rPr>
                <w:rStyle w:val="FontStyle137"/>
                <w:lang w:eastAsia="en-US"/>
              </w:rPr>
              <w:t xml:space="preserve"> </w:t>
            </w:r>
            <w:r w:rsidRPr="005170D2">
              <w:rPr>
                <w:rStyle w:val="FontStyle137"/>
                <w:lang w:val="en-US" w:eastAsia="en-US"/>
              </w:rPr>
              <w:t>defined</w:t>
            </w:r>
            <w:r w:rsidRPr="00F2095B">
              <w:rPr>
                <w:rStyle w:val="FontStyle137"/>
                <w:lang w:eastAsia="en-US"/>
              </w:rPr>
              <w:t xml:space="preserve"> </w:t>
            </w:r>
            <w:r w:rsidRPr="005170D2">
              <w:rPr>
                <w:rStyle w:val="FontStyle137"/>
                <w:lang w:val="en-US" w:eastAsia="en-US"/>
              </w:rPr>
              <w:t>under</w:t>
            </w:r>
            <w:r w:rsidRPr="00F2095B">
              <w:rPr>
                <w:rStyle w:val="FontStyle137"/>
                <w:lang w:eastAsia="en-US"/>
              </w:rPr>
              <w:t xml:space="preserve"> </w:t>
            </w:r>
            <w:r w:rsidRPr="005170D2">
              <w:rPr>
                <w:rStyle w:val="FontStyle137"/>
                <w:lang w:val="en-US" w:eastAsia="en-US"/>
              </w:rPr>
              <w:t>code</w:t>
            </w:r>
            <w:r w:rsidRPr="00F2095B">
              <w:rPr>
                <w:rStyle w:val="FontStyle137"/>
                <w:lang w:eastAsia="en-US"/>
              </w:rPr>
              <w:t xml:space="preserve"> </w:t>
            </w:r>
            <w:r w:rsidRPr="005170D2">
              <w:rPr>
                <w:rStyle w:val="FontStyle137"/>
                <w:lang w:val="en-US" w:eastAsia="en-US"/>
              </w:rPr>
              <w:t>in</w:t>
            </w:r>
            <w:r w:rsidRPr="00F2095B">
              <w:rPr>
                <w:rStyle w:val="FontStyle137"/>
                <w:lang w:eastAsia="en-US"/>
              </w:rPr>
              <w:t xml:space="preserve"> </w:t>
            </w:r>
            <w:r w:rsidRPr="005170D2">
              <w:rPr>
                <w:rStyle w:val="FontStyle137"/>
                <w:lang w:val="en-US" w:eastAsia="en-US"/>
              </w:rPr>
              <w:t>column</w:t>
            </w:r>
            <w:r w:rsidRPr="00F2095B">
              <w:rPr>
                <w:rStyle w:val="FontStyle137"/>
                <w:lang w:eastAsia="en-US"/>
              </w:rPr>
              <w:t xml:space="preserve"> 2 </w:t>
            </w:r>
            <w:r w:rsidRPr="005170D2">
              <w:rPr>
                <w:rStyle w:val="FontStyle137"/>
                <w:lang w:val="en-US" w:eastAsia="en-US"/>
              </w:rPr>
              <w:t>of</w:t>
            </w:r>
            <w:r w:rsidRPr="00F2095B">
              <w:rPr>
                <w:rStyle w:val="FontStyle137"/>
                <w:lang w:eastAsia="en-US"/>
              </w:rPr>
              <w:t xml:space="preserve"> </w:t>
            </w:r>
            <w:r w:rsidRPr="005170D2">
              <w:rPr>
                <w:rStyle w:val="FontStyle137"/>
                <w:lang w:val="en-US" w:eastAsia="en-US"/>
              </w:rPr>
              <w:t>Part</w:t>
            </w:r>
            <w:r w:rsidRPr="00F2095B">
              <w:rPr>
                <w:rStyle w:val="FontStyle137"/>
                <w:lang w:eastAsia="en-US"/>
              </w:rPr>
              <w:t xml:space="preserve"> 1 </w:t>
            </w:r>
            <w:r w:rsidRPr="005170D2">
              <w:rPr>
                <w:rStyle w:val="FontStyle137"/>
                <w:lang w:val="en-US" w:eastAsia="en-US"/>
              </w:rPr>
              <w:t>of</w:t>
            </w:r>
            <w:r w:rsidRPr="00F2095B">
              <w:rPr>
                <w:rStyle w:val="FontStyle137"/>
                <w:lang w:eastAsia="en-US"/>
              </w:rPr>
              <w:t xml:space="preserve"> </w:t>
            </w:r>
            <w:r w:rsidRPr="005170D2">
              <w:rPr>
                <w:rStyle w:val="FontStyle137"/>
                <w:lang w:val="en-US" w:eastAsia="en-US"/>
              </w:rPr>
              <w:t>Annex</w:t>
            </w:r>
            <w:r w:rsidRPr="00F2095B">
              <w:rPr>
                <w:rStyle w:val="FontStyle137"/>
                <w:lang w:eastAsia="en-US"/>
              </w:rPr>
              <w:t xml:space="preserve"> </w:t>
            </w:r>
            <w:r w:rsidRPr="005170D2">
              <w:rPr>
                <w:rStyle w:val="FontStyle132"/>
                <w:rFonts w:ascii="Arial" w:hAnsi="Arial" w:cs="Arial"/>
                <w:lang w:val="en-US" w:eastAsia="en-US"/>
              </w:rPr>
              <w:t>I</w:t>
            </w:r>
            <w:r w:rsidRPr="00F2095B">
              <w:rPr>
                <w:rStyle w:val="FontStyle132"/>
                <w:rFonts w:ascii="Arial" w:hAnsi="Arial" w:cs="Arial"/>
                <w:lang w:eastAsia="en-US"/>
              </w:rPr>
              <w:t xml:space="preserve"> </w:t>
            </w:r>
            <w:r w:rsidRPr="005170D2">
              <w:rPr>
                <w:rStyle w:val="FontStyle137"/>
                <w:lang w:val="en-US" w:eastAsia="en-US"/>
              </w:rPr>
              <w:t>to</w:t>
            </w:r>
            <w:r w:rsidRPr="00F2095B">
              <w:rPr>
                <w:rStyle w:val="FontStyle137"/>
                <w:lang w:eastAsia="en-US"/>
              </w:rPr>
              <w:t xml:space="preserve"> </w:t>
            </w:r>
            <w:r w:rsidRPr="005170D2">
              <w:rPr>
                <w:rStyle w:val="FontStyle137"/>
                <w:lang w:val="en-US" w:eastAsia="en-US"/>
              </w:rPr>
              <w:t>Regulation</w:t>
            </w:r>
            <w:r w:rsidRPr="00F2095B">
              <w:rPr>
                <w:rStyle w:val="FontStyle137"/>
                <w:lang w:eastAsia="en-US"/>
              </w:rPr>
              <w:t xml:space="preserve"> (</w:t>
            </w:r>
            <w:r w:rsidRPr="005170D2">
              <w:rPr>
                <w:rStyle w:val="FontStyle137"/>
                <w:lang w:val="en-US" w:eastAsia="en-US"/>
              </w:rPr>
              <w:t>EC</w:t>
            </w:r>
            <w:r w:rsidRPr="00F2095B">
              <w:rPr>
                <w:rStyle w:val="FontStyle137"/>
                <w:lang w:eastAsia="en-US"/>
              </w:rPr>
              <w:t xml:space="preserve">) </w:t>
            </w:r>
            <w:r w:rsidRPr="005170D2">
              <w:rPr>
                <w:rStyle w:val="FontStyle137"/>
                <w:lang w:val="en-US" w:eastAsia="en-US"/>
              </w:rPr>
              <w:t>No</w:t>
            </w:r>
            <w:r w:rsidRPr="00F2095B">
              <w:rPr>
                <w:rStyle w:val="FontStyle137"/>
                <w:lang w:eastAsia="en-US"/>
              </w:rPr>
              <w:t xml:space="preserve"> 798/2008.</w:t>
            </w:r>
            <w:r w:rsidR="00F2095B" w:rsidRPr="00F2095B">
              <w:rPr>
                <w:rStyle w:val="FontStyle137"/>
                <w:lang w:eastAsia="en-US"/>
              </w:rPr>
              <w:t xml:space="preserve"> / </w:t>
            </w:r>
            <w:r w:rsidR="00D977C0" w:rsidRPr="00D977C0">
              <w:rPr>
                <w:rStyle w:val="FontStyle137"/>
                <w:lang w:val="en-US" w:eastAsia="en-US"/>
              </w:rPr>
              <w:t>Πλαίσιο</w:t>
            </w:r>
            <w:r w:rsidR="00D977C0" w:rsidRPr="00D977C0">
              <w:rPr>
                <w:rStyle w:val="FontStyle137"/>
                <w:lang w:eastAsia="en-US"/>
              </w:rPr>
              <w:t xml:space="preserve"> </w:t>
            </w:r>
            <w:r w:rsidR="00D977C0" w:rsidRPr="00D977C0">
              <w:rPr>
                <w:rStyle w:val="FontStyle137"/>
                <w:lang w:val="en-US" w:eastAsia="en-US"/>
              </w:rPr>
              <w:t>Αναφοράς</w:t>
            </w:r>
            <w:r w:rsidR="00D977C0" w:rsidRPr="00D977C0">
              <w:rPr>
                <w:rStyle w:val="FontStyle137"/>
                <w:lang w:eastAsia="en-US"/>
              </w:rPr>
              <w:t xml:space="preserve"> </w:t>
            </w:r>
            <w:r w:rsidR="00F2095B" w:rsidRPr="00F2095B">
              <w:rPr>
                <w:rStyle w:val="FontStyle137"/>
                <w:lang w:eastAsia="en-US"/>
              </w:rPr>
              <w:t xml:space="preserve"> </w:t>
            </w:r>
            <w:r w:rsidR="00F2095B" w:rsidRPr="00F2095B">
              <w:rPr>
                <w:rStyle w:val="FontStyle137"/>
                <w:lang w:val="en-US" w:eastAsia="en-US"/>
              </w:rPr>
              <w:t>I</w:t>
            </w:r>
            <w:r w:rsidR="00F2095B" w:rsidRPr="00F2095B">
              <w:rPr>
                <w:rStyle w:val="FontStyle137"/>
                <w:lang w:eastAsia="en-US"/>
              </w:rPr>
              <w:t xml:space="preserve">, 8: </w:t>
            </w:r>
            <w:r w:rsidR="00F2095B" w:rsidRPr="00F2095B">
              <w:rPr>
                <w:rStyle w:val="FontStyle137"/>
                <w:lang w:val="en-US" w:eastAsia="en-US"/>
              </w:rPr>
              <w:t>Αναφέρατε</w:t>
            </w:r>
            <w:r w:rsidR="00F2095B" w:rsidRPr="00F2095B">
              <w:rPr>
                <w:rStyle w:val="FontStyle137"/>
                <w:lang w:eastAsia="en-US"/>
              </w:rPr>
              <w:t xml:space="preserve"> </w:t>
            </w:r>
            <w:r w:rsidR="00F2095B" w:rsidRPr="00F2095B">
              <w:rPr>
                <w:rStyle w:val="FontStyle137"/>
                <w:lang w:val="en-US" w:eastAsia="en-US"/>
              </w:rPr>
              <w:t>τον</w:t>
            </w:r>
            <w:r w:rsidR="00F2095B" w:rsidRPr="00F2095B">
              <w:rPr>
                <w:rStyle w:val="FontStyle137"/>
                <w:lang w:eastAsia="en-US"/>
              </w:rPr>
              <w:t xml:space="preserve"> </w:t>
            </w:r>
            <w:r w:rsidR="00F2095B" w:rsidRPr="00F2095B">
              <w:rPr>
                <w:rStyle w:val="FontStyle137"/>
                <w:lang w:val="en-US" w:eastAsia="en-US"/>
              </w:rPr>
              <w:t>κωδικό</w:t>
            </w:r>
            <w:r w:rsidR="00F2095B" w:rsidRPr="00F2095B">
              <w:rPr>
                <w:rStyle w:val="FontStyle137"/>
                <w:lang w:eastAsia="en-US"/>
              </w:rPr>
              <w:t xml:space="preserve"> </w:t>
            </w:r>
            <w:r w:rsidR="00F2095B" w:rsidRPr="00F2095B">
              <w:rPr>
                <w:rStyle w:val="FontStyle137"/>
                <w:lang w:val="en-US" w:eastAsia="en-US"/>
              </w:rPr>
              <w:t>της</w:t>
            </w:r>
            <w:r w:rsidR="00F2095B" w:rsidRPr="00F2095B">
              <w:rPr>
                <w:rStyle w:val="FontStyle137"/>
                <w:lang w:eastAsia="en-US"/>
              </w:rPr>
              <w:t xml:space="preserve"> </w:t>
            </w:r>
            <w:r w:rsidR="00F2095B" w:rsidRPr="00F2095B">
              <w:rPr>
                <w:rStyle w:val="FontStyle137"/>
                <w:lang w:val="en-US" w:eastAsia="en-US"/>
              </w:rPr>
              <w:t>ζώνης</w:t>
            </w:r>
            <w:r w:rsidR="00F2095B" w:rsidRPr="00F2095B">
              <w:rPr>
                <w:rStyle w:val="FontStyle137"/>
                <w:lang w:eastAsia="en-US"/>
              </w:rPr>
              <w:t xml:space="preserve"> </w:t>
            </w:r>
            <w:r w:rsidR="00F2095B" w:rsidRPr="00F2095B">
              <w:rPr>
                <w:rStyle w:val="FontStyle137"/>
                <w:lang w:val="en-US" w:eastAsia="en-US"/>
              </w:rPr>
              <w:t>ή</w:t>
            </w:r>
            <w:r w:rsidR="00F2095B" w:rsidRPr="00F2095B">
              <w:rPr>
                <w:rStyle w:val="FontStyle137"/>
                <w:lang w:eastAsia="en-US"/>
              </w:rPr>
              <w:t xml:space="preserve"> </w:t>
            </w:r>
            <w:r w:rsidR="00F2095B" w:rsidRPr="00F2095B">
              <w:rPr>
                <w:rStyle w:val="FontStyle137"/>
                <w:lang w:val="en-US" w:eastAsia="en-US"/>
              </w:rPr>
              <w:t>του</w:t>
            </w:r>
            <w:r w:rsidR="00F2095B" w:rsidRPr="00F2095B">
              <w:rPr>
                <w:rStyle w:val="FontStyle137"/>
                <w:lang w:eastAsia="en-US"/>
              </w:rPr>
              <w:t xml:space="preserve"> </w:t>
            </w:r>
            <w:r w:rsidR="00F2095B" w:rsidRPr="00F2095B">
              <w:rPr>
                <w:rStyle w:val="FontStyle137"/>
                <w:lang w:val="en-US" w:eastAsia="en-US"/>
              </w:rPr>
              <w:t>διαμερίσματος</w:t>
            </w:r>
            <w:r w:rsidR="00F2095B" w:rsidRPr="00F2095B">
              <w:rPr>
                <w:rStyle w:val="FontStyle137"/>
                <w:lang w:eastAsia="en-US"/>
              </w:rPr>
              <w:t xml:space="preserve"> </w:t>
            </w:r>
            <w:r w:rsidR="00F2095B" w:rsidRPr="00F2095B">
              <w:rPr>
                <w:rStyle w:val="FontStyle137"/>
                <w:lang w:val="en-US" w:eastAsia="en-US"/>
              </w:rPr>
              <w:t>προέλευσης</w:t>
            </w:r>
            <w:r w:rsidR="00F2095B" w:rsidRPr="00F2095B">
              <w:rPr>
                <w:rStyle w:val="FontStyle137"/>
                <w:lang w:eastAsia="en-US"/>
              </w:rPr>
              <w:t xml:space="preserve">, </w:t>
            </w:r>
            <w:r w:rsidR="00F2095B" w:rsidRPr="00F2095B">
              <w:rPr>
                <w:rStyle w:val="FontStyle137"/>
                <w:lang w:val="en-US" w:eastAsia="en-US"/>
              </w:rPr>
              <w:t>κατά</w:t>
            </w:r>
            <w:r w:rsidR="00F2095B" w:rsidRPr="00F2095B">
              <w:rPr>
                <w:rStyle w:val="FontStyle137"/>
                <w:lang w:eastAsia="en-US"/>
              </w:rPr>
              <w:t xml:space="preserve"> </w:t>
            </w:r>
            <w:r w:rsidR="00F2095B" w:rsidRPr="00F2095B">
              <w:rPr>
                <w:rStyle w:val="FontStyle137"/>
                <w:lang w:val="en-US" w:eastAsia="en-US"/>
              </w:rPr>
              <w:t>περίπτωση</w:t>
            </w:r>
            <w:r w:rsidR="00F2095B" w:rsidRPr="00F2095B">
              <w:rPr>
                <w:rStyle w:val="FontStyle137"/>
                <w:lang w:eastAsia="en-US"/>
              </w:rPr>
              <w:t xml:space="preserve">, </w:t>
            </w:r>
            <w:r w:rsidR="00F2095B" w:rsidRPr="00F2095B">
              <w:rPr>
                <w:rStyle w:val="FontStyle137"/>
                <w:lang w:val="en-US" w:eastAsia="en-US"/>
              </w:rPr>
              <w:t>όπως</w:t>
            </w:r>
            <w:r w:rsidR="00F2095B" w:rsidRPr="00F2095B">
              <w:rPr>
                <w:rStyle w:val="FontStyle137"/>
                <w:lang w:eastAsia="en-US"/>
              </w:rPr>
              <w:t xml:space="preserve"> </w:t>
            </w:r>
            <w:r w:rsidR="00F2095B" w:rsidRPr="00F2095B">
              <w:rPr>
                <w:rStyle w:val="FontStyle137"/>
                <w:lang w:val="en-US" w:eastAsia="en-US"/>
              </w:rPr>
              <w:t>ορίζεται</w:t>
            </w:r>
            <w:r w:rsidR="00F2095B" w:rsidRPr="00F2095B">
              <w:rPr>
                <w:rStyle w:val="FontStyle137"/>
                <w:lang w:eastAsia="en-US"/>
              </w:rPr>
              <w:t xml:space="preserve"> </w:t>
            </w:r>
            <w:r w:rsidR="00F2095B" w:rsidRPr="00F2095B">
              <w:rPr>
                <w:rStyle w:val="FontStyle137"/>
                <w:lang w:val="en-US" w:eastAsia="en-US"/>
              </w:rPr>
              <w:t>στον</w:t>
            </w:r>
            <w:r w:rsidR="00F2095B" w:rsidRPr="00F2095B">
              <w:rPr>
                <w:rStyle w:val="FontStyle137"/>
                <w:lang w:eastAsia="en-US"/>
              </w:rPr>
              <w:t xml:space="preserve"> </w:t>
            </w:r>
            <w:r w:rsidR="00F2095B" w:rsidRPr="00F2095B">
              <w:rPr>
                <w:rStyle w:val="FontStyle137"/>
                <w:lang w:val="en-US" w:eastAsia="en-US"/>
              </w:rPr>
              <w:t>κωδικό</w:t>
            </w:r>
            <w:r w:rsidR="00F2095B" w:rsidRPr="00F2095B">
              <w:rPr>
                <w:rStyle w:val="FontStyle137"/>
                <w:lang w:eastAsia="en-US"/>
              </w:rPr>
              <w:t xml:space="preserve"> </w:t>
            </w:r>
            <w:r w:rsidR="00F2095B" w:rsidRPr="00F2095B">
              <w:rPr>
                <w:rStyle w:val="FontStyle137"/>
                <w:lang w:val="en-US" w:eastAsia="en-US"/>
              </w:rPr>
              <w:t>της</w:t>
            </w:r>
            <w:r w:rsidR="00F2095B" w:rsidRPr="00F2095B">
              <w:rPr>
                <w:rStyle w:val="FontStyle137"/>
                <w:lang w:eastAsia="en-US"/>
              </w:rPr>
              <w:t xml:space="preserve"> </w:t>
            </w:r>
            <w:r w:rsidR="00F2095B" w:rsidRPr="00F2095B">
              <w:rPr>
                <w:rStyle w:val="FontStyle137"/>
                <w:lang w:val="en-US" w:eastAsia="en-US"/>
              </w:rPr>
              <w:t>στήλης</w:t>
            </w:r>
            <w:r w:rsidR="00F2095B" w:rsidRPr="00F2095B">
              <w:rPr>
                <w:rStyle w:val="FontStyle137"/>
                <w:lang w:eastAsia="en-US"/>
              </w:rPr>
              <w:t xml:space="preserve"> 2 </w:t>
            </w:r>
            <w:r w:rsidR="00F2095B" w:rsidRPr="00F2095B">
              <w:rPr>
                <w:rStyle w:val="FontStyle137"/>
                <w:lang w:val="en-US" w:eastAsia="en-US"/>
              </w:rPr>
              <w:t>του</w:t>
            </w:r>
            <w:r w:rsidR="00F2095B" w:rsidRPr="00F2095B">
              <w:rPr>
                <w:rStyle w:val="FontStyle137"/>
                <w:lang w:eastAsia="en-US"/>
              </w:rPr>
              <w:t xml:space="preserve"> </w:t>
            </w:r>
            <w:r w:rsidR="00F2095B">
              <w:rPr>
                <w:rStyle w:val="FontStyle137"/>
                <w:lang w:val="el-GR" w:eastAsia="en-US"/>
              </w:rPr>
              <w:t>Τμήματος</w:t>
            </w:r>
            <w:r w:rsidR="00F2095B" w:rsidRPr="00F2095B">
              <w:rPr>
                <w:rStyle w:val="FontStyle137"/>
                <w:lang w:eastAsia="en-US"/>
              </w:rPr>
              <w:t xml:space="preserve"> 1 </w:t>
            </w:r>
            <w:r w:rsidR="00F2095B" w:rsidRPr="00F2095B">
              <w:rPr>
                <w:rStyle w:val="FontStyle137"/>
                <w:lang w:val="en-US" w:eastAsia="en-US"/>
              </w:rPr>
              <w:t>του</w:t>
            </w:r>
            <w:r w:rsidR="00F2095B" w:rsidRPr="00F2095B">
              <w:rPr>
                <w:rStyle w:val="FontStyle137"/>
                <w:lang w:eastAsia="en-US"/>
              </w:rPr>
              <w:t xml:space="preserve"> </w:t>
            </w:r>
            <w:r w:rsidR="00F2095B">
              <w:rPr>
                <w:rStyle w:val="FontStyle137"/>
                <w:lang w:val="el-GR" w:eastAsia="en-US"/>
              </w:rPr>
              <w:t>Π</w:t>
            </w:r>
            <w:r w:rsidR="00F2095B" w:rsidRPr="00F2095B">
              <w:rPr>
                <w:rStyle w:val="FontStyle137"/>
                <w:lang w:val="en-US" w:eastAsia="en-US"/>
              </w:rPr>
              <w:t>αραρτήματος</w:t>
            </w:r>
            <w:r w:rsidR="00F2095B" w:rsidRPr="00F2095B">
              <w:rPr>
                <w:rStyle w:val="FontStyle137"/>
                <w:lang w:eastAsia="en-US"/>
              </w:rPr>
              <w:t xml:space="preserve"> </w:t>
            </w:r>
            <w:r w:rsidR="00F2095B" w:rsidRPr="00F2095B">
              <w:rPr>
                <w:rStyle w:val="FontStyle137"/>
                <w:lang w:val="en-US" w:eastAsia="en-US"/>
              </w:rPr>
              <w:t>Ι</w:t>
            </w:r>
            <w:r w:rsidR="00F2095B" w:rsidRPr="00F2095B">
              <w:rPr>
                <w:rStyle w:val="FontStyle137"/>
                <w:lang w:eastAsia="en-US"/>
              </w:rPr>
              <w:t xml:space="preserve"> </w:t>
            </w:r>
            <w:r w:rsidR="00F2095B" w:rsidRPr="00F2095B">
              <w:rPr>
                <w:rStyle w:val="FontStyle137"/>
                <w:lang w:val="en-US" w:eastAsia="en-US"/>
              </w:rPr>
              <w:t>του</w:t>
            </w:r>
            <w:r w:rsidR="00F2095B" w:rsidRPr="00F2095B">
              <w:rPr>
                <w:rStyle w:val="FontStyle137"/>
                <w:lang w:eastAsia="en-US"/>
              </w:rPr>
              <w:t xml:space="preserve"> </w:t>
            </w:r>
            <w:r w:rsidR="00F2095B">
              <w:rPr>
                <w:rStyle w:val="FontStyle137"/>
                <w:lang w:val="el-GR" w:eastAsia="en-US"/>
              </w:rPr>
              <w:t>Κ</w:t>
            </w:r>
            <w:r w:rsidR="00F2095B" w:rsidRPr="00F2095B">
              <w:rPr>
                <w:rStyle w:val="FontStyle137"/>
                <w:lang w:val="en-US" w:eastAsia="en-US"/>
              </w:rPr>
              <w:t>ανονισμού</w:t>
            </w:r>
            <w:r w:rsidR="00F2095B" w:rsidRPr="00F2095B">
              <w:rPr>
                <w:rStyle w:val="FontStyle137"/>
                <w:lang w:eastAsia="en-US"/>
              </w:rPr>
              <w:t xml:space="preserve"> (</w:t>
            </w:r>
            <w:r w:rsidR="00F2095B" w:rsidRPr="00F2095B">
              <w:rPr>
                <w:rStyle w:val="FontStyle137"/>
                <w:lang w:val="en-US" w:eastAsia="en-US"/>
              </w:rPr>
              <w:t>ΕΚ</w:t>
            </w:r>
            <w:r w:rsidR="00F2095B" w:rsidRPr="00F2095B">
              <w:rPr>
                <w:rStyle w:val="FontStyle137"/>
                <w:lang w:eastAsia="en-US"/>
              </w:rPr>
              <w:t xml:space="preserve">) </w:t>
            </w:r>
            <w:r w:rsidR="00F2095B">
              <w:rPr>
                <w:rStyle w:val="FontStyle137"/>
                <w:lang w:val="el-GR" w:eastAsia="en-US"/>
              </w:rPr>
              <w:t>Α</w:t>
            </w:r>
            <w:r w:rsidR="00F2095B" w:rsidRPr="00F2095B">
              <w:rPr>
                <w:rStyle w:val="FontStyle137"/>
                <w:lang w:val="en-US" w:eastAsia="en-US"/>
              </w:rPr>
              <w:t>ριθ</w:t>
            </w:r>
            <w:r w:rsidR="00F2095B" w:rsidRPr="00F2095B">
              <w:rPr>
                <w:rStyle w:val="FontStyle137"/>
                <w:lang w:eastAsia="en-US"/>
              </w:rPr>
              <w:t>. 798/2008.</w:t>
            </w:r>
          </w:p>
          <w:p w:rsidR="000F29BF" w:rsidRPr="004B4A08" w:rsidRDefault="000F29BF" w:rsidP="000F29BF">
            <w:pPr>
              <w:pStyle w:val="Style92"/>
              <w:widowControl/>
              <w:tabs>
                <w:tab w:val="left" w:pos="278"/>
              </w:tabs>
              <w:spacing w:line="240" w:lineRule="auto"/>
              <w:ind w:firstLine="0"/>
              <w:jc w:val="both"/>
              <w:rPr>
                <w:rStyle w:val="FontStyle137"/>
                <w:color w:val="000000" w:themeColor="text1"/>
                <w:lang w:eastAsia="en-US"/>
              </w:rPr>
            </w:pPr>
            <w:r w:rsidRPr="005170D2">
              <w:rPr>
                <w:rFonts w:ascii="Arial" w:hAnsi="Arial" w:cs="Arial"/>
                <w:sz w:val="14"/>
                <w:szCs w:val="14"/>
              </w:rPr>
              <w:t xml:space="preserve">— </w:t>
            </w:r>
            <w:r w:rsidR="007115B6" w:rsidRPr="005170D2">
              <w:rPr>
                <w:rFonts w:ascii="Arial" w:hAnsi="Arial" w:cs="Arial"/>
                <w:b/>
                <w:sz w:val="14"/>
                <w:szCs w:val="14"/>
              </w:rPr>
              <w:t>Rubrika I.11:</w:t>
            </w:r>
            <w:r w:rsidR="007115B6" w:rsidRPr="005170D2">
              <w:rPr>
                <w:rFonts w:ascii="Arial" w:hAnsi="Arial" w:cs="Arial"/>
                <w:sz w:val="14"/>
                <w:szCs w:val="14"/>
                <w:lang w:val="hu-HU"/>
              </w:rPr>
              <w:t xml:space="preserve"> </w:t>
            </w:r>
            <w:r w:rsidR="007115B6" w:rsidRPr="005170D2">
              <w:rPr>
                <w:rFonts w:ascii="Arial" w:hAnsi="Arial" w:cs="Arial"/>
                <w:sz w:val="14"/>
                <w:szCs w:val="14"/>
              </w:rPr>
              <w:t>Naziv, adresa i odobreni broj objekta otpreme.</w:t>
            </w:r>
            <w:r w:rsidRPr="005170D2">
              <w:rPr>
                <w:rFonts w:ascii="Arial" w:hAnsi="Arial" w:cs="Arial"/>
                <w:sz w:val="14"/>
                <w:szCs w:val="14"/>
              </w:rPr>
              <w:t xml:space="preserve"> /</w:t>
            </w:r>
            <w:r w:rsidRPr="003616B2">
              <w:rPr>
                <w:rStyle w:val="FontStyle137"/>
                <w:lang w:eastAsia="en-US"/>
              </w:rPr>
              <w:t xml:space="preserve"> </w:t>
            </w:r>
            <w:r w:rsidRPr="005170D2">
              <w:rPr>
                <w:rStyle w:val="FontStyle137"/>
                <w:lang w:val="en-US" w:eastAsia="en-US"/>
              </w:rPr>
              <w:t>Box</w:t>
            </w:r>
            <w:r w:rsidRPr="003616B2">
              <w:rPr>
                <w:rStyle w:val="FontStyle137"/>
                <w:lang w:eastAsia="en-US"/>
              </w:rPr>
              <w:t xml:space="preserve"> </w:t>
            </w:r>
            <w:r w:rsidRPr="005170D2">
              <w:rPr>
                <w:rStyle w:val="FontStyle137"/>
                <w:lang w:val="en-US" w:eastAsia="en-US"/>
              </w:rPr>
              <w:t>I</w:t>
            </w:r>
            <w:r w:rsidRPr="003616B2">
              <w:rPr>
                <w:rStyle w:val="FontStyle137"/>
                <w:lang w:eastAsia="en-US"/>
              </w:rPr>
              <w:t xml:space="preserve">.11: </w:t>
            </w:r>
            <w:r w:rsidRPr="005170D2">
              <w:rPr>
                <w:rStyle w:val="FontStyle137"/>
                <w:lang w:val="en-US" w:eastAsia="en-US"/>
              </w:rPr>
              <w:t>Name</w:t>
            </w:r>
            <w:r w:rsidRPr="003616B2">
              <w:rPr>
                <w:rStyle w:val="FontStyle137"/>
                <w:lang w:eastAsia="en-US"/>
              </w:rPr>
              <w:t xml:space="preserve">, </w:t>
            </w:r>
            <w:r w:rsidRPr="005170D2">
              <w:rPr>
                <w:rStyle w:val="FontStyle137"/>
                <w:lang w:val="en-US" w:eastAsia="en-US"/>
              </w:rPr>
              <w:t>address</w:t>
            </w:r>
            <w:r w:rsidRPr="003616B2">
              <w:rPr>
                <w:rStyle w:val="FontStyle137"/>
                <w:lang w:eastAsia="en-US"/>
              </w:rPr>
              <w:t xml:space="preserve"> </w:t>
            </w:r>
            <w:r w:rsidRPr="005170D2">
              <w:rPr>
                <w:rStyle w:val="FontStyle137"/>
                <w:lang w:val="en-US" w:eastAsia="en-US"/>
              </w:rPr>
              <w:t>and</w:t>
            </w:r>
            <w:r w:rsidRPr="003616B2">
              <w:rPr>
                <w:rStyle w:val="FontStyle137"/>
                <w:lang w:eastAsia="en-US"/>
              </w:rPr>
              <w:t xml:space="preserve"> </w:t>
            </w:r>
            <w:r w:rsidRPr="005170D2">
              <w:rPr>
                <w:rStyle w:val="FontStyle137"/>
                <w:lang w:val="en-US" w:eastAsia="en-US"/>
              </w:rPr>
              <w:t>approval</w:t>
            </w:r>
            <w:r w:rsidRPr="003616B2">
              <w:rPr>
                <w:rStyle w:val="FontStyle137"/>
                <w:lang w:eastAsia="en-US"/>
              </w:rPr>
              <w:t xml:space="preserve"> </w:t>
            </w:r>
            <w:r w:rsidRPr="005170D2">
              <w:rPr>
                <w:rStyle w:val="FontStyle137"/>
                <w:lang w:val="en-US" w:eastAsia="en-US"/>
              </w:rPr>
              <w:t>number</w:t>
            </w:r>
            <w:r w:rsidRPr="003616B2">
              <w:rPr>
                <w:rStyle w:val="FontStyle137"/>
                <w:lang w:eastAsia="en-US"/>
              </w:rPr>
              <w:t xml:space="preserve"> </w:t>
            </w:r>
            <w:r w:rsidRPr="005170D2">
              <w:rPr>
                <w:rStyle w:val="FontStyle137"/>
                <w:lang w:val="en-US" w:eastAsia="en-US"/>
              </w:rPr>
              <w:t>of</w:t>
            </w:r>
            <w:r w:rsidRPr="003616B2">
              <w:rPr>
                <w:rStyle w:val="FontStyle137"/>
                <w:lang w:eastAsia="en-US"/>
              </w:rPr>
              <w:t xml:space="preserve"> </w:t>
            </w:r>
            <w:r w:rsidRPr="005170D2">
              <w:rPr>
                <w:rStyle w:val="FontStyle137"/>
                <w:lang w:val="en-US" w:eastAsia="en-US"/>
              </w:rPr>
              <w:t>the</w:t>
            </w:r>
            <w:r w:rsidRPr="003616B2">
              <w:rPr>
                <w:rStyle w:val="FontStyle137"/>
                <w:lang w:eastAsia="en-US"/>
              </w:rPr>
              <w:t xml:space="preserve"> </w:t>
            </w:r>
            <w:r w:rsidRPr="005170D2">
              <w:rPr>
                <w:rStyle w:val="FontStyle137"/>
                <w:lang w:val="en-US" w:eastAsia="en-US"/>
              </w:rPr>
              <w:t>establishment</w:t>
            </w:r>
            <w:r w:rsidRPr="003616B2">
              <w:rPr>
                <w:rStyle w:val="FontStyle137"/>
                <w:lang w:eastAsia="en-US"/>
              </w:rPr>
              <w:t xml:space="preserve"> </w:t>
            </w:r>
            <w:r w:rsidRPr="005170D2">
              <w:rPr>
                <w:rStyle w:val="FontStyle137"/>
                <w:lang w:val="en-US" w:eastAsia="en-US"/>
              </w:rPr>
              <w:t>of</w:t>
            </w:r>
            <w:r w:rsidRPr="003616B2">
              <w:rPr>
                <w:rStyle w:val="FontStyle137"/>
                <w:lang w:eastAsia="en-US"/>
              </w:rPr>
              <w:t xml:space="preserve"> </w:t>
            </w:r>
            <w:r w:rsidRPr="005170D2">
              <w:rPr>
                <w:rStyle w:val="FontStyle137"/>
                <w:lang w:val="en-US" w:eastAsia="en-US"/>
              </w:rPr>
              <w:t>dispatch</w:t>
            </w:r>
            <w:r w:rsidRPr="003616B2">
              <w:rPr>
                <w:rStyle w:val="FontStyle137"/>
                <w:lang w:eastAsia="en-US"/>
              </w:rPr>
              <w:t>.</w:t>
            </w:r>
            <w:r w:rsidR="003616B2" w:rsidRPr="003616B2">
              <w:rPr>
                <w:rStyle w:val="FontStyle137"/>
                <w:lang w:eastAsia="en-US"/>
              </w:rPr>
              <w:t xml:space="preserve"> / </w:t>
            </w:r>
            <w:r w:rsidR="00D977C0" w:rsidRPr="00D977C0">
              <w:rPr>
                <w:rStyle w:val="FontStyle137"/>
                <w:lang w:val="en-US" w:eastAsia="en-US"/>
              </w:rPr>
              <w:t>Πλαίσιο</w:t>
            </w:r>
            <w:r w:rsidR="00D977C0" w:rsidRPr="00D977C0">
              <w:rPr>
                <w:rStyle w:val="FontStyle137"/>
                <w:lang w:eastAsia="en-US"/>
              </w:rPr>
              <w:t xml:space="preserve"> </w:t>
            </w:r>
            <w:r w:rsidR="00D977C0" w:rsidRPr="00D977C0">
              <w:rPr>
                <w:rStyle w:val="FontStyle137"/>
                <w:lang w:val="en-US" w:eastAsia="en-US"/>
              </w:rPr>
              <w:t>Αναφοράς</w:t>
            </w:r>
            <w:r w:rsidR="00D977C0" w:rsidRPr="00D977C0">
              <w:rPr>
                <w:rStyle w:val="FontStyle137"/>
                <w:lang w:eastAsia="en-US"/>
              </w:rPr>
              <w:t xml:space="preserve"> </w:t>
            </w:r>
            <w:r w:rsidR="003616B2" w:rsidRPr="004B4A08">
              <w:rPr>
                <w:rStyle w:val="FontStyle137"/>
                <w:lang w:eastAsia="en-US"/>
              </w:rPr>
              <w:t xml:space="preserve"> </w:t>
            </w:r>
            <w:r w:rsidR="003616B2" w:rsidRPr="003616B2">
              <w:rPr>
                <w:rStyle w:val="FontStyle137"/>
                <w:lang w:val="en-US" w:eastAsia="en-US"/>
              </w:rPr>
              <w:t>I</w:t>
            </w:r>
            <w:r w:rsidR="003616B2" w:rsidRPr="003616B2">
              <w:rPr>
                <w:rStyle w:val="FontStyle137"/>
                <w:lang w:eastAsia="en-US"/>
              </w:rPr>
              <w:t xml:space="preserve">.11: </w:t>
            </w:r>
            <w:r w:rsidR="003616B2" w:rsidRPr="004B4A08">
              <w:rPr>
                <w:rStyle w:val="FontStyle137"/>
                <w:color w:val="000000" w:themeColor="text1"/>
                <w:lang w:val="en-US" w:eastAsia="en-US"/>
              </w:rPr>
              <w:t>Όνομα</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διεύθυνση</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και</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αριθμός</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έγκρισης</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της</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εγκατάστασης</w:t>
            </w:r>
            <w:r w:rsidR="003616B2" w:rsidRPr="004B4A08">
              <w:rPr>
                <w:rStyle w:val="FontStyle137"/>
                <w:color w:val="000000" w:themeColor="text1"/>
                <w:lang w:eastAsia="en-US"/>
              </w:rPr>
              <w:t xml:space="preserve"> </w:t>
            </w:r>
            <w:r w:rsidR="003616B2" w:rsidRPr="004B4A08">
              <w:rPr>
                <w:rStyle w:val="FontStyle137"/>
                <w:color w:val="000000" w:themeColor="text1"/>
                <w:lang w:val="en-US" w:eastAsia="en-US"/>
              </w:rPr>
              <w:t>αποστολής</w:t>
            </w:r>
            <w:r w:rsidR="003616B2" w:rsidRPr="004B4A08">
              <w:rPr>
                <w:rStyle w:val="FontStyle137"/>
                <w:color w:val="000000" w:themeColor="text1"/>
                <w:lang w:eastAsia="en-US"/>
              </w:rPr>
              <w:t>.</w:t>
            </w:r>
          </w:p>
          <w:p w:rsidR="000F29BF" w:rsidRPr="004B4A08" w:rsidRDefault="000F29BF" w:rsidP="000F29BF">
            <w:pPr>
              <w:pStyle w:val="Style92"/>
              <w:widowControl/>
              <w:tabs>
                <w:tab w:val="left" w:pos="278"/>
              </w:tabs>
              <w:spacing w:line="240" w:lineRule="auto"/>
              <w:ind w:firstLine="0"/>
              <w:jc w:val="both"/>
              <w:rPr>
                <w:rStyle w:val="FontStyle137"/>
                <w:color w:val="000000" w:themeColor="text1"/>
                <w:lang w:val="el-GR" w:eastAsia="en-US"/>
              </w:rPr>
            </w:pPr>
            <w:r w:rsidRPr="004B4A08">
              <w:rPr>
                <w:rFonts w:ascii="Arial" w:hAnsi="Arial" w:cs="Arial"/>
                <w:color w:val="000000" w:themeColor="text1"/>
                <w:sz w:val="14"/>
                <w:szCs w:val="14"/>
              </w:rPr>
              <w:t xml:space="preserve">— </w:t>
            </w:r>
            <w:r w:rsidR="007115B6" w:rsidRPr="004B4A08">
              <w:rPr>
                <w:rFonts w:ascii="Arial" w:hAnsi="Arial" w:cs="Arial"/>
                <w:b/>
                <w:color w:val="000000" w:themeColor="text1"/>
                <w:sz w:val="14"/>
                <w:szCs w:val="14"/>
              </w:rPr>
              <w:t>Rubrika I.15:</w:t>
            </w:r>
            <w:r w:rsidR="007115B6" w:rsidRPr="004B4A08">
              <w:rPr>
                <w:rFonts w:ascii="Arial" w:hAnsi="Arial" w:cs="Arial"/>
                <w:color w:val="000000" w:themeColor="text1"/>
                <w:sz w:val="14"/>
                <w:szCs w:val="14"/>
                <w:lang w:val="hu-HU"/>
              </w:rPr>
              <w:t xml:space="preserve"> </w:t>
            </w:r>
            <w:r w:rsidR="007115B6" w:rsidRPr="004B4A08">
              <w:rPr>
                <w:rFonts w:ascii="Arial" w:hAnsi="Arial" w:cs="Arial"/>
                <w:color w:val="000000" w:themeColor="text1"/>
                <w:sz w:val="14"/>
                <w:szCs w:val="14"/>
              </w:rPr>
              <w:t xml:space="preserve">Upisati </w:t>
            </w:r>
            <w:r w:rsidR="00A01A75" w:rsidRPr="004B4A08">
              <w:rPr>
                <w:rFonts w:ascii="Arial" w:hAnsi="Arial" w:cs="Arial"/>
                <w:color w:val="000000" w:themeColor="text1"/>
                <w:sz w:val="14"/>
                <w:szCs w:val="14"/>
              </w:rPr>
              <w:t xml:space="preserve">registracijski(e) </w:t>
            </w:r>
            <w:r w:rsidR="007115B6" w:rsidRPr="004B4A08">
              <w:rPr>
                <w:rFonts w:ascii="Arial" w:hAnsi="Arial" w:cs="Arial"/>
                <w:color w:val="000000" w:themeColor="text1"/>
                <w:sz w:val="14"/>
                <w:szCs w:val="14"/>
              </w:rPr>
              <w:t>broj(eve) željezničkih vagona i kamiona, nazive brodova i ukoliko su poznati, brojeve letova aviona. U slučaju prijevoza u kontejnerima ili kutijama, njihov ukupan broj te njihov registracijski broj i broj plombe, ako postoji, potrebno je naznačiti u rubrici I.23.</w:t>
            </w:r>
            <w:r w:rsidR="007115B6" w:rsidRPr="004B4A08">
              <w:rPr>
                <w:rStyle w:val="FontStyle34"/>
                <w:color w:val="000000" w:themeColor="text1"/>
                <w:lang w:val="hu-HU" w:eastAsia="hu-HU"/>
              </w:rPr>
              <w:t xml:space="preserve"> </w:t>
            </w:r>
            <w:r w:rsidRPr="004B4A08">
              <w:rPr>
                <w:rStyle w:val="FontStyle34"/>
                <w:color w:val="000000" w:themeColor="text1"/>
                <w:lang w:val="hu-HU" w:eastAsia="hu-HU"/>
              </w:rPr>
              <w:t xml:space="preserve">/ </w:t>
            </w:r>
            <w:r w:rsidRPr="004B4A08">
              <w:rPr>
                <w:rStyle w:val="FontStyle137"/>
                <w:color w:val="000000" w:themeColor="text1"/>
                <w:lang w:val="en-US" w:eastAsia="en-US"/>
              </w:rPr>
              <w:t xml:space="preserve"> Box I.15: Indicate the registration number(s) of railway wagons and lorries, the names of ships and, if known, the flight numbers of aircraft. </w:t>
            </w:r>
            <w:r w:rsidRPr="004B4A08">
              <w:rPr>
                <w:rStyle w:val="FontStyle132"/>
                <w:rFonts w:ascii="Arial" w:hAnsi="Arial" w:cs="Arial"/>
                <w:color w:val="000000" w:themeColor="text1"/>
                <w:lang w:val="en-US" w:eastAsia="en-US"/>
              </w:rPr>
              <w:t xml:space="preserve">In </w:t>
            </w:r>
            <w:r w:rsidRPr="004B4A08">
              <w:rPr>
                <w:rStyle w:val="FontStyle137"/>
                <w:color w:val="000000" w:themeColor="text1"/>
                <w:lang w:val="en-US" w:eastAsia="en-US"/>
              </w:rPr>
              <w:t>the case of transport in containers or boxes, the total number of these and their registration and where there is a serial number of the seal it has to be indicated in box I.23.</w:t>
            </w:r>
            <w:r w:rsidR="004B4A08" w:rsidRPr="004B4A08">
              <w:rPr>
                <w:rStyle w:val="FontStyle137"/>
                <w:color w:val="000000" w:themeColor="text1"/>
                <w:lang w:val="en-US" w:eastAsia="en-US"/>
              </w:rPr>
              <w:t xml:space="preserve"> </w:t>
            </w:r>
            <w:proofErr w:type="gramStart"/>
            <w:r w:rsidR="004B4A08" w:rsidRPr="004B4A08">
              <w:rPr>
                <w:rStyle w:val="FontStyle137"/>
                <w:color w:val="000000" w:themeColor="text1"/>
                <w:lang w:val="en-US" w:eastAsia="en-US"/>
              </w:rPr>
              <w:t xml:space="preserve">/ </w:t>
            </w:r>
            <w:r w:rsidR="00D977C0">
              <w:t xml:space="preserve"> </w:t>
            </w:r>
            <w:r w:rsidR="00D977C0" w:rsidRPr="00D977C0">
              <w:rPr>
                <w:rStyle w:val="FontStyle137"/>
                <w:color w:val="000000" w:themeColor="text1"/>
                <w:lang w:val="en-US" w:eastAsia="en-US"/>
              </w:rPr>
              <w:t>Πλαίσιο</w:t>
            </w:r>
            <w:proofErr w:type="gramEnd"/>
            <w:r w:rsidR="00D977C0" w:rsidRPr="00D977C0">
              <w:rPr>
                <w:rStyle w:val="FontStyle137"/>
                <w:color w:val="000000" w:themeColor="text1"/>
                <w:lang w:val="en-US" w:eastAsia="en-US"/>
              </w:rPr>
              <w:t xml:space="preserve"> Αναφοράς </w:t>
            </w:r>
            <w:r w:rsidR="004B4A08" w:rsidRPr="004B4A08">
              <w:rPr>
                <w:rStyle w:val="FontStyle137"/>
                <w:color w:val="000000" w:themeColor="text1"/>
                <w:lang w:val="en-US" w:eastAsia="en-US"/>
              </w:rPr>
              <w:t xml:space="preserve">I.15: Αναφέρετε τον (τους) αριθμό (-ους) ταξινόμησης των σιδηροδρομικών βαγονιών και φορτηγών, τα ονόματα των πλοίων και, εάν είναι γνωστό, τους αριθμούς πτήσης αεροσκάφους. </w:t>
            </w:r>
            <w:r w:rsidR="004B4A08" w:rsidRPr="004B4A08">
              <w:rPr>
                <w:rStyle w:val="FontStyle137"/>
                <w:color w:val="000000" w:themeColor="text1"/>
                <w:lang w:val="el-GR" w:eastAsia="en-US"/>
              </w:rPr>
              <w:t xml:space="preserve">Σε περίπτωση μεταφοράς εμπορευματοκιβωτίων ή κιβωτίων, ο συνολικός αριθμός αυτών και η καταχώρισή τους και όπου υπάρχει αύξων αριθμός της σφραγίδας, πρέπει να αναγράφονται στο Πλαίσιο </w:t>
            </w:r>
            <w:r w:rsidR="004B4A08" w:rsidRPr="004B4A08">
              <w:rPr>
                <w:rStyle w:val="FontStyle137"/>
                <w:color w:val="000000" w:themeColor="text1"/>
                <w:lang w:val="en-US" w:eastAsia="en-US"/>
              </w:rPr>
              <w:t>I</w:t>
            </w:r>
            <w:r w:rsidR="004B4A08" w:rsidRPr="004B4A08">
              <w:rPr>
                <w:rStyle w:val="FontStyle137"/>
                <w:color w:val="000000" w:themeColor="text1"/>
                <w:lang w:val="el-GR" w:eastAsia="en-US"/>
              </w:rPr>
              <w:t>.23.</w:t>
            </w:r>
          </w:p>
          <w:p w:rsidR="000F29BF" w:rsidRPr="00D977C0" w:rsidRDefault="000F29BF" w:rsidP="000F29BF">
            <w:pPr>
              <w:pStyle w:val="Style92"/>
              <w:widowControl/>
              <w:tabs>
                <w:tab w:val="left" w:pos="278"/>
              </w:tabs>
              <w:spacing w:line="240" w:lineRule="auto"/>
              <w:ind w:firstLine="0"/>
              <w:jc w:val="both"/>
              <w:rPr>
                <w:rStyle w:val="FontStyle137"/>
                <w:lang w:val="el-GR" w:eastAsia="en-US"/>
              </w:rPr>
            </w:pPr>
            <w:r w:rsidRPr="00D977C0">
              <w:rPr>
                <w:rFonts w:ascii="Arial" w:hAnsi="Arial" w:cs="Arial"/>
                <w:sz w:val="14"/>
                <w:szCs w:val="14"/>
              </w:rPr>
              <w:t xml:space="preserve">— </w:t>
            </w:r>
            <w:r w:rsidR="007115B6" w:rsidRPr="00D977C0">
              <w:rPr>
                <w:rFonts w:ascii="Arial" w:hAnsi="Arial" w:cs="Arial"/>
                <w:b/>
                <w:sz w:val="14"/>
                <w:szCs w:val="14"/>
              </w:rPr>
              <w:t>Rubrika I.19:</w:t>
            </w:r>
            <w:r w:rsidR="007115B6" w:rsidRPr="00D977C0">
              <w:rPr>
                <w:rFonts w:ascii="Arial" w:hAnsi="Arial" w:cs="Arial"/>
                <w:sz w:val="14"/>
                <w:szCs w:val="14"/>
                <w:lang w:val="hu-HU"/>
              </w:rPr>
              <w:t xml:space="preserve"> </w:t>
            </w:r>
            <w:r w:rsidR="007115B6" w:rsidRPr="00D977C0">
              <w:rPr>
                <w:rFonts w:ascii="Arial" w:hAnsi="Arial" w:cs="Arial"/>
                <w:sz w:val="14"/>
                <w:szCs w:val="14"/>
              </w:rPr>
              <w:t xml:space="preserve">Upisati odgovarajući </w:t>
            </w:r>
            <w:r w:rsidR="008D589C" w:rsidRPr="00D977C0">
              <w:rPr>
                <w:rFonts w:ascii="Arial" w:hAnsi="Arial" w:cs="Arial"/>
                <w:sz w:val="14"/>
                <w:szCs w:val="14"/>
              </w:rPr>
              <w:t xml:space="preserve">CT broj: </w:t>
            </w:r>
            <w:r w:rsidR="007115B6" w:rsidRPr="00D977C0">
              <w:rPr>
                <w:rFonts w:ascii="Arial" w:hAnsi="Arial" w:cs="Arial"/>
                <w:sz w:val="14"/>
                <w:szCs w:val="14"/>
              </w:rPr>
              <w:t xml:space="preserve">02.07 ili 02.08.90 </w:t>
            </w:r>
            <w:r w:rsidRPr="00D977C0">
              <w:rPr>
                <w:rFonts w:ascii="Arial" w:hAnsi="Arial" w:cs="Arial"/>
                <w:sz w:val="14"/>
                <w:szCs w:val="14"/>
              </w:rPr>
              <w:t xml:space="preserve">/ </w:t>
            </w:r>
            <w:r w:rsidRPr="00D977C0">
              <w:rPr>
                <w:rStyle w:val="FontStyle137"/>
                <w:lang w:val="el-GR" w:eastAsia="en-US"/>
              </w:rPr>
              <w:t xml:space="preserve"> </w:t>
            </w:r>
            <w:r w:rsidRPr="00D977C0">
              <w:rPr>
                <w:rStyle w:val="FontStyle137"/>
                <w:lang w:val="en-US" w:eastAsia="en-US"/>
              </w:rPr>
              <w:t>Box</w:t>
            </w:r>
            <w:r w:rsidRPr="00D977C0">
              <w:rPr>
                <w:rStyle w:val="FontStyle137"/>
                <w:lang w:val="el-GR" w:eastAsia="en-US"/>
              </w:rPr>
              <w:t xml:space="preserve"> </w:t>
            </w:r>
            <w:r w:rsidRPr="00D977C0">
              <w:rPr>
                <w:rStyle w:val="FontStyle137"/>
                <w:lang w:val="en-US" w:eastAsia="en-US"/>
              </w:rPr>
              <w:t>I</w:t>
            </w:r>
            <w:r w:rsidRPr="00D977C0">
              <w:rPr>
                <w:rStyle w:val="FontStyle137"/>
                <w:lang w:val="el-GR" w:eastAsia="en-US"/>
              </w:rPr>
              <w:t xml:space="preserve">.19: </w:t>
            </w:r>
            <w:r w:rsidRPr="00D977C0">
              <w:rPr>
                <w:rStyle w:val="FontStyle137"/>
                <w:lang w:val="en-US" w:eastAsia="en-US"/>
              </w:rPr>
              <w:t>Use</w:t>
            </w:r>
            <w:r w:rsidRPr="00D977C0">
              <w:rPr>
                <w:rStyle w:val="FontStyle137"/>
                <w:lang w:val="el-GR" w:eastAsia="en-US"/>
              </w:rPr>
              <w:t xml:space="preserve"> </w:t>
            </w:r>
            <w:r w:rsidRPr="00D977C0">
              <w:rPr>
                <w:rStyle w:val="FontStyle137"/>
                <w:lang w:val="en-US" w:eastAsia="en-US"/>
              </w:rPr>
              <w:t>the</w:t>
            </w:r>
            <w:r w:rsidRPr="00D977C0">
              <w:rPr>
                <w:rStyle w:val="FontStyle137"/>
                <w:lang w:val="el-GR" w:eastAsia="en-US"/>
              </w:rPr>
              <w:t xml:space="preserve"> </w:t>
            </w:r>
            <w:r w:rsidRPr="00D977C0">
              <w:rPr>
                <w:rStyle w:val="FontStyle137"/>
                <w:lang w:val="en-US" w:eastAsia="en-US"/>
              </w:rPr>
              <w:t>appropriate</w:t>
            </w:r>
            <w:r w:rsidRPr="00D977C0">
              <w:rPr>
                <w:rStyle w:val="FontStyle137"/>
                <w:lang w:val="el-GR" w:eastAsia="en-US"/>
              </w:rPr>
              <w:t xml:space="preserve"> </w:t>
            </w:r>
            <w:r w:rsidRPr="00D977C0">
              <w:rPr>
                <w:rStyle w:val="FontStyle137"/>
                <w:lang w:val="en-US" w:eastAsia="en-US"/>
              </w:rPr>
              <w:t>Harmonised</w:t>
            </w:r>
            <w:r w:rsidRPr="00D977C0">
              <w:rPr>
                <w:rStyle w:val="FontStyle137"/>
                <w:lang w:val="el-GR" w:eastAsia="en-US"/>
              </w:rPr>
              <w:t xml:space="preserve"> </w:t>
            </w:r>
            <w:r w:rsidRPr="00D977C0">
              <w:rPr>
                <w:rStyle w:val="FontStyle137"/>
                <w:lang w:val="en-US" w:eastAsia="en-US"/>
              </w:rPr>
              <w:t>System</w:t>
            </w:r>
            <w:r w:rsidRPr="00D977C0">
              <w:rPr>
                <w:rStyle w:val="FontStyle137"/>
                <w:lang w:val="el-GR" w:eastAsia="en-US"/>
              </w:rPr>
              <w:t xml:space="preserve"> (</w:t>
            </w:r>
            <w:r w:rsidRPr="00D977C0">
              <w:rPr>
                <w:rStyle w:val="FontStyle137"/>
                <w:lang w:val="en-US" w:eastAsia="en-US"/>
              </w:rPr>
              <w:t>HS</w:t>
            </w:r>
            <w:r w:rsidRPr="00D977C0">
              <w:rPr>
                <w:rStyle w:val="FontStyle137"/>
                <w:lang w:val="el-GR" w:eastAsia="en-US"/>
              </w:rPr>
              <w:t xml:space="preserve">) </w:t>
            </w:r>
            <w:r w:rsidRPr="00D977C0">
              <w:rPr>
                <w:rStyle w:val="FontStyle137"/>
                <w:lang w:val="en-US" w:eastAsia="en-US"/>
              </w:rPr>
              <w:t>code</w:t>
            </w:r>
            <w:r w:rsidRPr="00D977C0">
              <w:rPr>
                <w:rStyle w:val="FontStyle137"/>
                <w:lang w:val="el-GR" w:eastAsia="en-US"/>
              </w:rPr>
              <w:t xml:space="preserve"> </w:t>
            </w:r>
            <w:r w:rsidRPr="00D977C0">
              <w:rPr>
                <w:rStyle w:val="FontStyle137"/>
                <w:lang w:val="en-US" w:eastAsia="en-US"/>
              </w:rPr>
              <w:t>of</w:t>
            </w:r>
            <w:r w:rsidRPr="00D977C0">
              <w:rPr>
                <w:rStyle w:val="FontStyle137"/>
                <w:lang w:val="el-GR" w:eastAsia="en-US"/>
              </w:rPr>
              <w:t xml:space="preserve"> </w:t>
            </w:r>
            <w:r w:rsidRPr="00D977C0">
              <w:rPr>
                <w:rStyle w:val="FontStyle137"/>
                <w:lang w:val="en-US" w:eastAsia="en-US"/>
              </w:rPr>
              <w:t>the</w:t>
            </w:r>
            <w:r w:rsidRPr="00D977C0">
              <w:rPr>
                <w:rStyle w:val="FontStyle137"/>
                <w:lang w:val="el-GR" w:eastAsia="en-US"/>
              </w:rPr>
              <w:t xml:space="preserve"> </w:t>
            </w:r>
            <w:r w:rsidRPr="00D977C0">
              <w:rPr>
                <w:rStyle w:val="FontStyle137"/>
                <w:lang w:val="en-US" w:eastAsia="en-US"/>
              </w:rPr>
              <w:t>World</w:t>
            </w:r>
            <w:r w:rsidRPr="00D977C0">
              <w:rPr>
                <w:rStyle w:val="FontStyle137"/>
                <w:lang w:val="el-GR" w:eastAsia="en-US"/>
              </w:rPr>
              <w:t xml:space="preserve"> </w:t>
            </w:r>
            <w:r w:rsidRPr="00D977C0">
              <w:rPr>
                <w:rStyle w:val="FontStyle137"/>
                <w:lang w:val="en-US" w:eastAsia="en-US"/>
              </w:rPr>
              <w:t>Customs</w:t>
            </w:r>
            <w:r w:rsidRPr="00D977C0">
              <w:rPr>
                <w:rStyle w:val="FontStyle137"/>
                <w:lang w:val="el-GR" w:eastAsia="en-US"/>
              </w:rPr>
              <w:t xml:space="preserve"> </w:t>
            </w:r>
            <w:r w:rsidRPr="00D977C0">
              <w:rPr>
                <w:rStyle w:val="FontStyle137"/>
                <w:lang w:val="en-US" w:eastAsia="en-US"/>
              </w:rPr>
              <w:t>Organisation</w:t>
            </w:r>
            <w:r w:rsidRPr="00D977C0">
              <w:rPr>
                <w:rStyle w:val="FontStyle137"/>
                <w:lang w:val="el-GR" w:eastAsia="en-US"/>
              </w:rPr>
              <w:t xml:space="preserve">: 02.07 </w:t>
            </w:r>
            <w:r w:rsidRPr="00D977C0">
              <w:rPr>
                <w:rStyle w:val="FontStyle137"/>
                <w:lang w:val="en-US" w:eastAsia="en-US"/>
              </w:rPr>
              <w:t>or</w:t>
            </w:r>
            <w:r w:rsidRPr="00D977C0">
              <w:rPr>
                <w:rStyle w:val="FontStyle137"/>
                <w:lang w:val="el-GR" w:eastAsia="en-US"/>
              </w:rPr>
              <w:t xml:space="preserve"> 02.08,90.</w:t>
            </w:r>
            <w:r w:rsidR="004B4A08" w:rsidRPr="00D977C0">
              <w:rPr>
                <w:rStyle w:val="FontStyle137"/>
                <w:lang w:val="el-GR" w:eastAsia="en-US"/>
              </w:rPr>
              <w:t xml:space="preserve"> / </w:t>
            </w:r>
            <w:r w:rsidR="00D977C0" w:rsidRPr="00D977C0">
              <w:rPr>
                <w:rStyle w:val="FontStyle137"/>
                <w:lang w:val="el-GR" w:eastAsia="en-US"/>
              </w:rPr>
              <w:t xml:space="preserve">Πλαίσιο Αναφοράς </w:t>
            </w:r>
            <w:r w:rsidR="004B4A08" w:rsidRPr="00D977C0">
              <w:rPr>
                <w:rStyle w:val="FontStyle137"/>
                <w:lang w:val="el-GR" w:eastAsia="en-US"/>
              </w:rPr>
              <w:t xml:space="preserve"> </w:t>
            </w:r>
            <w:r w:rsidR="004B4A08" w:rsidRPr="00D977C0">
              <w:rPr>
                <w:rStyle w:val="FontStyle137"/>
                <w:lang w:val="en-US" w:eastAsia="en-US"/>
              </w:rPr>
              <w:t>I</w:t>
            </w:r>
            <w:r w:rsidR="004B4A08" w:rsidRPr="00D977C0">
              <w:rPr>
                <w:rStyle w:val="FontStyle137"/>
                <w:lang w:val="el-GR" w:eastAsia="en-US"/>
              </w:rPr>
              <w:t>.19: Χρησιμοποιήστε τον κατάλληλο κώδικα του εναρμονισμένου συστήματος (</w:t>
            </w:r>
            <w:r w:rsidR="004B4A08" w:rsidRPr="00D977C0">
              <w:rPr>
                <w:rStyle w:val="FontStyle137"/>
                <w:lang w:val="en-US" w:eastAsia="en-US"/>
              </w:rPr>
              <w:t>HS</w:t>
            </w:r>
            <w:r w:rsidR="004B4A08" w:rsidRPr="00D977C0">
              <w:rPr>
                <w:rStyle w:val="FontStyle137"/>
                <w:lang w:val="el-GR" w:eastAsia="en-US"/>
              </w:rPr>
              <w:t>) του Παγκόσμιου Οργανισμού Τελωνείων: 02.07 ή 02.08.90.</w:t>
            </w:r>
          </w:p>
          <w:p w:rsidR="007115B6" w:rsidRPr="005170D2" w:rsidRDefault="007115B6" w:rsidP="007115B6">
            <w:pPr>
              <w:shd w:val="clear" w:color="auto" w:fill="FFFFFF"/>
              <w:tabs>
                <w:tab w:val="left" w:leader="hyphen" w:pos="2221"/>
              </w:tabs>
              <w:spacing w:line="169" w:lineRule="atLeast"/>
              <w:rPr>
                <w:rFonts w:ascii="Arial" w:hAnsi="Arial" w:cs="Arial"/>
                <w:sz w:val="14"/>
                <w:szCs w:val="14"/>
                <w:lang w:val="hu-HU"/>
              </w:rPr>
            </w:pPr>
          </w:p>
          <w:p w:rsidR="007115B6" w:rsidRPr="005170D2" w:rsidRDefault="007115B6" w:rsidP="007115B6">
            <w:pPr>
              <w:shd w:val="clear" w:color="auto" w:fill="FFFFFF"/>
              <w:jc w:val="both"/>
              <w:rPr>
                <w:rStyle w:val="FontStyle27"/>
                <w:b/>
                <w:lang w:eastAsia="en-US"/>
              </w:rPr>
            </w:pPr>
            <w:r w:rsidRPr="005170D2">
              <w:rPr>
                <w:rStyle w:val="FontStyle27"/>
                <w:b/>
                <w:lang w:eastAsia="en-US"/>
              </w:rPr>
              <w:t xml:space="preserve">Dio II: </w:t>
            </w:r>
            <w:r w:rsidR="000F29BF" w:rsidRPr="005170D2">
              <w:rPr>
                <w:rStyle w:val="FontStyle27"/>
                <w:b/>
                <w:lang w:eastAsia="en-US"/>
              </w:rPr>
              <w:t>/  Part II:</w:t>
            </w:r>
            <w:r w:rsidR="004B4A08">
              <w:rPr>
                <w:rStyle w:val="FontStyle27"/>
                <w:b/>
                <w:lang w:eastAsia="en-US"/>
              </w:rPr>
              <w:t xml:space="preserve"> </w:t>
            </w:r>
            <w:r w:rsidR="004B4A08" w:rsidRPr="00F2095B">
              <w:rPr>
                <w:rStyle w:val="FontStyle27"/>
                <w:b/>
                <w:lang w:val="en-US" w:eastAsia="en-US"/>
              </w:rPr>
              <w:t xml:space="preserve">/ </w:t>
            </w:r>
            <w:r w:rsidR="004B4A08">
              <w:rPr>
                <w:rStyle w:val="FontStyle27"/>
                <w:b/>
                <w:lang w:val="el-GR" w:eastAsia="en-US"/>
              </w:rPr>
              <w:t>Τμήμα</w:t>
            </w:r>
            <w:r w:rsidR="004B4A08" w:rsidRPr="00F2095B">
              <w:rPr>
                <w:rStyle w:val="FontStyle27"/>
                <w:b/>
                <w:lang w:val="en-US" w:eastAsia="en-US"/>
              </w:rPr>
              <w:t xml:space="preserve"> </w:t>
            </w:r>
            <w:r w:rsidR="004B4A08">
              <w:rPr>
                <w:rStyle w:val="FontStyle27"/>
                <w:b/>
                <w:lang w:val="el-GR" w:eastAsia="en-US"/>
              </w:rPr>
              <w:t>Ι</w:t>
            </w:r>
            <w:r w:rsidR="004B4A08">
              <w:rPr>
                <w:rStyle w:val="FontStyle27"/>
                <w:b/>
                <w:lang w:val="en-US" w:eastAsia="en-US"/>
              </w:rPr>
              <w:t>I:</w:t>
            </w:r>
          </w:p>
          <w:p w:rsidR="00D977C0" w:rsidRDefault="007115B6" w:rsidP="00D977C0">
            <w:pPr>
              <w:shd w:val="clear" w:color="auto" w:fill="FFFFFF"/>
              <w:jc w:val="both"/>
              <w:rPr>
                <w:rFonts w:ascii="Arial" w:hAnsi="Arial" w:cs="Arial"/>
                <w:sz w:val="14"/>
                <w:szCs w:val="14"/>
              </w:rPr>
            </w:pPr>
            <w:r w:rsidRPr="005170D2">
              <w:rPr>
                <w:rFonts w:ascii="Arial" w:hAnsi="Arial" w:cs="Arial"/>
                <w:b/>
                <w:sz w:val="14"/>
                <w:szCs w:val="14"/>
              </w:rPr>
              <w:t>(1)</w:t>
            </w:r>
            <w:r w:rsidRPr="005170D2">
              <w:rPr>
                <w:rFonts w:ascii="Arial" w:hAnsi="Arial" w:cs="Arial"/>
                <w:sz w:val="14"/>
                <w:szCs w:val="14"/>
              </w:rPr>
              <w:t xml:space="preserve"> „Meso </w:t>
            </w:r>
            <w:r w:rsidR="00831A7E" w:rsidRPr="005170D2">
              <w:rPr>
                <w:rFonts w:ascii="Arial" w:hAnsi="Arial" w:cs="Arial"/>
                <w:sz w:val="14"/>
                <w:szCs w:val="14"/>
              </w:rPr>
              <w:t>živine</w:t>
            </w:r>
            <w:r w:rsidRPr="005170D2">
              <w:rPr>
                <w:rFonts w:ascii="Arial" w:hAnsi="Arial" w:cs="Arial"/>
                <w:sz w:val="14"/>
                <w:szCs w:val="14"/>
              </w:rPr>
              <w:t xml:space="preserve">“ podrazumijeva sve jestive dijelove uzgojenih ptica, uključujući ptice koja se ne smatraju domaćima, a koje su </w:t>
            </w:r>
            <w:r w:rsidR="00AB341D" w:rsidRPr="005170D2">
              <w:rPr>
                <w:rFonts w:ascii="Arial" w:hAnsi="Arial" w:cs="Arial"/>
                <w:sz w:val="14"/>
                <w:szCs w:val="14"/>
              </w:rPr>
              <w:t>uzgojene</w:t>
            </w:r>
            <w:r w:rsidRPr="005170D2">
              <w:rPr>
                <w:rFonts w:ascii="Arial" w:hAnsi="Arial" w:cs="Arial"/>
                <w:sz w:val="14"/>
                <w:szCs w:val="14"/>
              </w:rPr>
              <w:t xml:space="preserve"> kao domać</w:t>
            </w:r>
            <w:r w:rsidR="00AB341D" w:rsidRPr="005170D2">
              <w:rPr>
                <w:rFonts w:ascii="Arial" w:hAnsi="Arial" w:cs="Arial"/>
                <w:sz w:val="14"/>
                <w:szCs w:val="14"/>
              </w:rPr>
              <w:t>e životinje</w:t>
            </w:r>
            <w:r w:rsidRPr="005170D2">
              <w:rPr>
                <w:rFonts w:ascii="Arial" w:hAnsi="Arial" w:cs="Arial"/>
                <w:sz w:val="14"/>
                <w:szCs w:val="14"/>
              </w:rPr>
              <w:t xml:space="preserve">, osim </w:t>
            </w:r>
            <w:r w:rsidR="00BF1A39" w:rsidRPr="005170D2">
              <w:rPr>
                <w:rFonts w:ascii="Arial" w:hAnsi="Arial" w:cs="Arial"/>
                <w:sz w:val="14"/>
                <w:szCs w:val="14"/>
              </w:rPr>
              <w:t>ptic</w:t>
            </w:r>
            <w:r w:rsidR="001F2E9E">
              <w:rPr>
                <w:rFonts w:ascii="Arial" w:hAnsi="Arial" w:cs="Arial"/>
                <w:sz w:val="14"/>
                <w:szCs w:val="14"/>
              </w:rPr>
              <w:t>a</w:t>
            </w:r>
            <w:r w:rsidR="00BF1A39" w:rsidRPr="005170D2">
              <w:rPr>
                <w:rFonts w:ascii="Arial" w:hAnsi="Arial" w:cs="Arial"/>
                <w:sz w:val="14"/>
                <w:szCs w:val="14"/>
              </w:rPr>
              <w:t xml:space="preserve"> trkačic</w:t>
            </w:r>
            <w:r w:rsidR="001F2E9E">
              <w:rPr>
                <w:rFonts w:ascii="Arial" w:hAnsi="Arial" w:cs="Arial"/>
                <w:sz w:val="14"/>
                <w:szCs w:val="14"/>
              </w:rPr>
              <w:t>a</w:t>
            </w:r>
            <w:r w:rsidRPr="005170D2">
              <w:rPr>
                <w:rFonts w:ascii="Arial" w:hAnsi="Arial" w:cs="Arial"/>
                <w:sz w:val="14"/>
                <w:szCs w:val="14"/>
              </w:rPr>
              <w:t>, koje nije bilo podvrgnuto nikakvoj obradi, osim hladnoj obradi radi osiguranja trajnosti: vakuum pak</w:t>
            </w:r>
            <w:r w:rsidR="00831A7E" w:rsidRPr="005170D2">
              <w:rPr>
                <w:rFonts w:ascii="Arial" w:hAnsi="Arial" w:cs="Arial"/>
                <w:sz w:val="14"/>
                <w:szCs w:val="14"/>
              </w:rPr>
              <w:t>ovano</w:t>
            </w:r>
            <w:r w:rsidRPr="005170D2">
              <w:rPr>
                <w:rFonts w:ascii="Arial" w:hAnsi="Arial" w:cs="Arial"/>
                <w:sz w:val="14"/>
                <w:szCs w:val="14"/>
              </w:rPr>
              <w:t xml:space="preserve"> meso ili meso pak</w:t>
            </w:r>
            <w:r w:rsidR="00831A7E" w:rsidRPr="005170D2">
              <w:rPr>
                <w:rFonts w:ascii="Arial" w:hAnsi="Arial" w:cs="Arial"/>
                <w:sz w:val="14"/>
                <w:szCs w:val="14"/>
              </w:rPr>
              <w:t>ovano</w:t>
            </w:r>
            <w:r w:rsidRPr="005170D2">
              <w:rPr>
                <w:rFonts w:ascii="Arial" w:hAnsi="Arial" w:cs="Arial"/>
                <w:sz w:val="14"/>
                <w:szCs w:val="14"/>
              </w:rPr>
              <w:t xml:space="preserve"> u kontrol</w:t>
            </w:r>
            <w:r w:rsidR="00831A7E" w:rsidRPr="005170D2">
              <w:rPr>
                <w:rFonts w:ascii="Arial" w:hAnsi="Arial" w:cs="Arial"/>
                <w:sz w:val="14"/>
                <w:szCs w:val="14"/>
              </w:rPr>
              <w:t>nim</w:t>
            </w:r>
            <w:r w:rsidRPr="005170D2">
              <w:rPr>
                <w:rFonts w:ascii="Arial" w:hAnsi="Arial" w:cs="Arial"/>
                <w:sz w:val="14"/>
                <w:szCs w:val="14"/>
              </w:rPr>
              <w:t xml:space="preserve"> </w:t>
            </w:r>
            <w:r w:rsidRPr="00D977C0">
              <w:rPr>
                <w:rFonts w:ascii="Arial" w:hAnsi="Arial" w:cs="Arial"/>
                <w:sz w:val="14"/>
                <w:szCs w:val="14"/>
              </w:rPr>
              <w:t>u</w:t>
            </w:r>
            <w:r w:rsidR="00831A7E" w:rsidRPr="00D977C0">
              <w:rPr>
                <w:rFonts w:ascii="Arial" w:hAnsi="Arial" w:cs="Arial"/>
                <w:sz w:val="14"/>
                <w:szCs w:val="14"/>
              </w:rPr>
              <w:t>slovima</w:t>
            </w:r>
            <w:r w:rsidRPr="00D977C0">
              <w:rPr>
                <w:rFonts w:ascii="Arial" w:hAnsi="Arial" w:cs="Arial"/>
                <w:sz w:val="14"/>
                <w:szCs w:val="14"/>
              </w:rPr>
              <w:t xml:space="preserve"> mora također biti praćeno </w:t>
            </w:r>
            <w:r w:rsidR="000D37C1" w:rsidRPr="00D977C0">
              <w:rPr>
                <w:rFonts w:ascii="Arial" w:hAnsi="Arial" w:cs="Arial"/>
                <w:sz w:val="14"/>
                <w:szCs w:val="14"/>
              </w:rPr>
              <w:t>s</w:t>
            </w:r>
            <w:r w:rsidRPr="00D977C0">
              <w:rPr>
                <w:rFonts w:ascii="Arial" w:hAnsi="Arial" w:cs="Arial"/>
                <w:sz w:val="14"/>
                <w:szCs w:val="14"/>
              </w:rPr>
              <w:t xml:space="preserve">ertifikatom u skladu s ovim modelom </w:t>
            </w:r>
            <w:r w:rsidR="000D37C1" w:rsidRPr="00D977C0">
              <w:rPr>
                <w:rFonts w:ascii="Arial" w:hAnsi="Arial" w:cs="Arial"/>
                <w:sz w:val="14"/>
                <w:szCs w:val="14"/>
              </w:rPr>
              <w:t>s</w:t>
            </w:r>
            <w:r w:rsidRPr="00D977C0">
              <w:rPr>
                <w:rFonts w:ascii="Arial" w:hAnsi="Arial" w:cs="Arial"/>
                <w:sz w:val="14"/>
                <w:szCs w:val="14"/>
              </w:rPr>
              <w:t xml:space="preserve">ertifikata. </w:t>
            </w:r>
            <w:r w:rsidR="000F29BF" w:rsidRPr="00D977C0">
              <w:rPr>
                <w:rFonts w:ascii="Arial" w:hAnsi="Arial" w:cs="Arial"/>
                <w:sz w:val="14"/>
                <w:szCs w:val="14"/>
              </w:rPr>
              <w:t>/ "Poultry meat" means the edible parts of farmed birds, including birds that are not considered as domestic but which are farmed as domestic animals, with the exception of ratites, which have not undergone any treatment other than cold treatment to ensure preservation; vacuum-wrapped meat or meat wrapped in a controlled atmosphere must also be accompanied by a certificate in</w:t>
            </w:r>
            <w:r w:rsidR="000F29BF" w:rsidRPr="00D977C0">
              <w:rPr>
                <w:rFonts w:ascii="Arial" w:hAnsi="Arial" w:cs="Arial"/>
                <w:sz w:val="14"/>
                <w:szCs w:val="14"/>
              </w:rPr>
              <w:br/>
              <w:t xml:space="preserve">accordance with this model. </w:t>
            </w:r>
            <w:r w:rsidR="00D977C0" w:rsidRPr="00D977C0">
              <w:rPr>
                <w:rFonts w:ascii="Arial" w:hAnsi="Arial" w:cs="Arial"/>
                <w:sz w:val="14"/>
                <w:szCs w:val="14"/>
              </w:rPr>
              <w:t xml:space="preserve">/ "Κρέας πουλερικών": τα βρώσιμα μέρη των εκτρεφόμενων πτηνών, συμπεριλαμβανομένων των πτηνών που δεν θεωρούνται </w:t>
            </w:r>
            <w:r w:rsidR="00D977C0" w:rsidRPr="00D977C0">
              <w:rPr>
                <w:rFonts w:ascii="Arial" w:hAnsi="Arial" w:cs="Arial"/>
                <w:sz w:val="14"/>
                <w:szCs w:val="14"/>
                <w:lang w:val="el-GR"/>
              </w:rPr>
              <w:t>οικόσιτα</w:t>
            </w:r>
            <w:r w:rsidR="00D977C0" w:rsidRPr="00D977C0">
              <w:rPr>
                <w:rFonts w:ascii="Arial" w:hAnsi="Arial" w:cs="Arial"/>
                <w:sz w:val="14"/>
                <w:szCs w:val="14"/>
              </w:rPr>
              <w:t xml:space="preserve">, αλλά εκτρέφονται ως κατοικίδια ζώα, με εξαίρεση </w:t>
            </w:r>
            <w:r w:rsidR="00D977C0" w:rsidRPr="00D977C0">
              <w:rPr>
                <w:rFonts w:ascii="Arial" w:hAnsi="Arial" w:cs="Arial"/>
                <w:sz w:val="14"/>
                <w:szCs w:val="14"/>
                <w:lang w:val="el-GR"/>
              </w:rPr>
              <w:t>τα</w:t>
            </w:r>
            <w:r w:rsidR="00D977C0" w:rsidRPr="00D977C0">
              <w:rPr>
                <w:rFonts w:ascii="Arial" w:hAnsi="Arial" w:cs="Arial"/>
                <w:sz w:val="14"/>
                <w:szCs w:val="14"/>
              </w:rPr>
              <w:t xml:space="preserve"> </w:t>
            </w:r>
            <w:r w:rsidR="00D977C0" w:rsidRPr="00D977C0">
              <w:rPr>
                <w:rFonts w:ascii="Arial" w:hAnsi="Arial" w:cs="Arial"/>
                <w:sz w:val="14"/>
                <w:szCs w:val="14"/>
                <w:lang w:val="el-GR"/>
              </w:rPr>
              <w:t>πτηνά</w:t>
            </w:r>
            <w:r w:rsidR="00D977C0" w:rsidRPr="00D977C0">
              <w:rPr>
                <w:rFonts w:ascii="Arial" w:hAnsi="Arial" w:cs="Arial"/>
                <w:sz w:val="14"/>
                <w:szCs w:val="14"/>
              </w:rPr>
              <w:t xml:space="preserve"> </w:t>
            </w:r>
            <w:r w:rsidR="00D977C0" w:rsidRPr="00D977C0">
              <w:rPr>
                <w:rFonts w:ascii="Arial" w:hAnsi="Arial" w:cs="Arial"/>
                <w:sz w:val="14"/>
                <w:szCs w:val="14"/>
                <w:lang w:val="el-GR"/>
              </w:rPr>
              <w:t>της</w:t>
            </w:r>
            <w:r w:rsidR="00D977C0" w:rsidRPr="00D977C0">
              <w:rPr>
                <w:rFonts w:ascii="Arial" w:hAnsi="Arial" w:cs="Arial"/>
                <w:sz w:val="14"/>
                <w:szCs w:val="14"/>
              </w:rPr>
              <w:t xml:space="preserve"> </w:t>
            </w:r>
            <w:r w:rsidR="00D977C0" w:rsidRPr="00D977C0">
              <w:rPr>
                <w:rFonts w:ascii="Arial" w:hAnsi="Arial" w:cs="Arial"/>
                <w:sz w:val="14"/>
                <w:szCs w:val="14"/>
                <w:lang w:val="el-GR"/>
              </w:rPr>
              <w:t>οικογένειας</w:t>
            </w:r>
            <w:r w:rsidR="00D977C0" w:rsidRPr="00D977C0">
              <w:rPr>
                <w:rFonts w:ascii="Arial" w:hAnsi="Arial" w:cs="Arial"/>
                <w:sz w:val="14"/>
                <w:szCs w:val="14"/>
              </w:rPr>
              <w:t xml:space="preserve"> </w:t>
            </w:r>
            <w:r w:rsidR="00D977C0" w:rsidRPr="00D977C0">
              <w:rPr>
                <w:rFonts w:ascii="Arial" w:hAnsi="Arial" w:cs="Arial"/>
                <w:sz w:val="14"/>
                <w:szCs w:val="14"/>
                <w:lang w:val="el-GR"/>
              </w:rPr>
              <w:t>των</w:t>
            </w:r>
            <w:r w:rsidR="00D977C0" w:rsidRPr="00D977C0">
              <w:rPr>
                <w:rFonts w:ascii="Arial" w:hAnsi="Arial" w:cs="Arial"/>
                <w:sz w:val="14"/>
                <w:szCs w:val="14"/>
              </w:rPr>
              <w:t xml:space="preserve"> στρουθιον</w:t>
            </w:r>
            <w:r w:rsidR="00D977C0" w:rsidRPr="00D977C0">
              <w:rPr>
                <w:rFonts w:ascii="Arial" w:hAnsi="Arial" w:cs="Arial"/>
                <w:sz w:val="14"/>
                <w:szCs w:val="14"/>
                <w:lang w:val="el-GR"/>
              </w:rPr>
              <w:t>ιδών</w:t>
            </w:r>
            <w:r w:rsidR="00D977C0" w:rsidRPr="00D977C0">
              <w:rPr>
                <w:rFonts w:ascii="Arial" w:hAnsi="Arial" w:cs="Arial"/>
                <w:sz w:val="14"/>
                <w:szCs w:val="14"/>
              </w:rPr>
              <w:t>, τ</w:t>
            </w:r>
            <w:r w:rsidR="00D977C0" w:rsidRPr="00D977C0">
              <w:rPr>
                <w:rFonts w:ascii="Arial" w:hAnsi="Arial" w:cs="Arial"/>
                <w:sz w:val="14"/>
                <w:szCs w:val="14"/>
                <w:lang w:val="el-GR"/>
              </w:rPr>
              <w:t>ο</w:t>
            </w:r>
            <w:r w:rsidR="00D977C0" w:rsidRPr="00D977C0">
              <w:rPr>
                <w:rFonts w:ascii="Arial" w:hAnsi="Arial" w:cs="Arial"/>
                <w:sz w:val="14"/>
                <w:szCs w:val="14"/>
              </w:rPr>
              <w:t xml:space="preserve"> οποία δεν έχ</w:t>
            </w:r>
            <w:r w:rsidR="00D977C0" w:rsidRPr="00D977C0">
              <w:rPr>
                <w:rFonts w:ascii="Arial" w:hAnsi="Arial" w:cs="Arial"/>
                <w:sz w:val="14"/>
                <w:szCs w:val="14"/>
                <w:lang w:val="el-GR"/>
              </w:rPr>
              <w:t>ει</w:t>
            </w:r>
            <w:r w:rsidR="00D977C0" w:rsidRPr="00D977C0">
              <w:rPr>
                <w:rFonts w:ascii="Arial" w:hAnsi="Arial" w:cs="Arial"/>
                <w:sz w:val="14"/>
                <w:szCs w:val="14"/>
              </w:rPr>
              <w:t xml:space="preserve"> υποβληθεί σε άλλη επεξεργασία </w:t>
            </w:r>
            <w:r w:rsidR="00D977C0" w:rsidRPr="00D977C0">
              <w:rPr>
                <w:rFonts w:ascii="Arial" w:hAnsi="Arial" w:cs="Arial"/>
                <w:sz w:val="14"/>
                <w:szCs w:val="14"/>
                <w:lang w:val="el-GR"/>
              </w:rPr>
              <w:t>συντήρησης</w:t>
            </w:r>
            <w:r w:rsidR="00D977C0" w:rsidRPr="00D977C0">
              <w:rPr>
                <w:rFonts w:ascii="Arial" w:hAnsi="Arial" w:cs="Arial"/>
                <w:sz w:val="14"/>
                <w:szCs w:val="14"/>
              </w:rPr>
              <w:t xml:space="preserve"> πλην της ψύξης, το κρέας που </w:t>
            </w:r>
            <w:r w:rsidR="00D977C0" w:rsidRPr="00D977C0">
              <w:rPr>
                <w:rFonts w:ascii="Arial" w:hAnsi="Arial" w:cs="Arial"/>
                <w:sz w:val="14"/>
                <w:szCs w:val="14"/>
                <w:lang w:val="el-GR"/>
              </w:rPr>
              <w:t>έχει</w:t>
            </w:r>
            <w:r w:rsidR="00D977C0" w:rsidRPr="00D977C0">
              <w:rPr>
                <w:rFonts w:ascii="Arial" w:hAnsi="Arial" w:cs="Arial"/>
                <w:sz w:val="14"/>
                <w:szCs w:val="14"/>
              </w:rPr>
              <w:t xml:space="preserve"> </w:t>
            </w:r>
            <w:r w:rsidR="00D977C0" w:rsidRPr="00D977C0">
              <w:rPr>
                <w:rFonts w:ascii="Arial" w:hAnsi="Arial" w:cs="Arial"/>
                <w:sz w:val="14"/>
                <w:szCs w:val="14"/>
                <w:lang w:val="el-GR"/>
              </w:rPr>
              <w:t>συσκευασθεί</w:t>
            </w:r>
            <w:r w:rsidR="00D977C0" w:rsidRPr="00D977C0">
              <w:rPr>
                <w:rFonts w:ascii="Arial" w:hAnsi="Arial" w:cs="Arial"/>
                <w:sz w:val="14"/>
                <w:szCs w:val="14"/>
              </w:rPr>
              <w:t xml:space="preserve"> σε κενό </w:t>
            </w:r>
            <w:r w:rsidR="00D977C0" w:rsidRPr="00D977C0">
              <w:rPr>
                <w:rFonts w:ascii="Arial" w:hAnsi="Arial" w:cs="Arial"/>
                <w:sz w:val="14"/>
                <w:szCs w:val="14"/>
                <w:lang w:val="el-GR"/>
              </w:rPr>
              <w:t>αέρος</w:t>
            </w:r>
            <w:r w:rsidR="00D977C0" w:rsidRPr="00D977C0">
              <w:rPr>
                <w:rFonts w:ascii="Arial" w:hAnsi="Arial" w:cs="Arial"/>
                <w:sz w:val="14"/>
                <w:szCs w:val="14"/>
              </w:rPr>
              <w:t xml:space="preserve">  (vacuum)  ή το κρέας </w:t>
            </w:r>
            <w:r w:rsidR="00D977C0" w:rsidRPr="00D977C0">
              <w:rPr>
                <w:rFonts w:ascii="Arial" w:hAnsi="Arial" w:cs="Arial"/>
                <w:sz w:val="14"/>
                <w:szCs w:val="14"/>
                <w:lang w:val="el-GR"/>
              </w:rPr>
              <w:t>που</w:t>
            </w:r>
            <w:r w:rsidR="00D977C0" w:rsidRPr="00D977C0">
              <w:rPr>
                <w:rFonts w:ascii="Arial" w:hAnsi="Arial" w:cs="Arial"/>
                <w:sz w:val="14"/>
                <w:szCs w:val="14"/>
              </w:rPr>
              <w:t xml:space="preserve"> </w:t>
            </w:r>
            <w:r w:rsidR="00D977C0" w:rsidRPr="00D977C0">
              <w:rPr>
                <w:rFonts w:ascii="Arial" w:hAnsi="Arial" w:cs="Arial"/>
                <w:sz w:val="14"/>
                <w:szCs w:val="14"/>
                <w:lang w:val="el-GR"/>
              </w:rPr>
              <w:t>διακινείται</w:t>
            </w:r>
            <w:r w:rsidR="00D977C0" w:rsidRPr="00D977C0">
              <w:rPr>
                <w:rFonts w:ascii="Arial" w:hAnsi="Arial" w:cs="Arial"/>
                <w:sz w:val="14"/>
                <w:szCs w:val="14"/>
              </w:rPr>
              <w:t xml:space="preserve"> </w:t>
            </w:r>
            <w:r w:rsidR="00D977C0" w:rsidRPr="00D977C0">
              <w:rPr>
                <w:rFonts w:ascii="Arial" w:hAnsi="Arial" w:cs="Arial"/>
                <w:sz w:val="14"/>
                <w:szCs w:val="14"/>
                <w:lang w:val="el-GR"/>
              </w:rPr>
              <w:t>σε</w:t>
            </w:r>
            <w:r w:rsidR="00D977C0" w:rsidRPr="00D977C0">
              <w:rPr>
                <w:rFonts w:ascii="Arial" w:hAnsi="Arial" w:cs="Arial"/>
                <w:sz w:val="14"/>
                <w:szCs w:val="14"/>
              </w:rPr>
              <w:t xml:space="preserve"> </w:t>
            </w:r>
            <w:r w:rsidR="00D977C0" w:rsidRPr="00D977C0">
              <w:rPr>
                <w:rFonts w:ascii="Arial" w:hAnsi="Arial" w:cs="Arial"/>
                <w:sz w:val="14"/>
                <w:szCs w:val="14"/>
                <w:lang w:val="el-GR"/>
              </w:rPr>
              <w:t>συσκευασία</w:t>
            </w:r>
            <w:r w:rsidR="00D977C0" w:rsidRPr="00D977C0">
              <w:rPr>
                <w:rFonts w:ascii="Arial" w:hAnsi="Arial" w:cs="Arial"/>
                <w:sz w:val="14"/>
                <w:szCs w:val="14"/>
              </w:rPr>
              <w:t xml:space="preserve"> </w:t>
            </w:r>
            <w:r w:rsidR="00D977C0" w:rsidRPr="00D977C0">
              <w:rPr>
                <w:rFonts w:ascii="Arial" w:hAnsi="Arial" w:cs="Arial"/>
                <w:sz w:val="14"/>
                <w:szCs w:val="14"/>
                <w:lang w:val="el-GR"/>
              </w:rPr>
              <w:t>με</w:t>
            </w:r>
            <w:r w:rsidR="00D977C0" w:rsidRPr="00D977C0">
              <w:rPr>
                <w:rFonts w:ascii="Arial" w:hAnsi="Arial" w:cs="Arial"/>
                <w:sz w:val="14"/>
                <w:szCs w:val="14"/>
              </w:rPr>
              <w:t xml:space="preserve"> ελεγχόμενη ατμόσφαιρα, πρέπει επίσης να συνοδεύεται από πιστοποιητικό σύμφωνα με αυτό το </w:t>
            </w:r>
            <w:r w:rsidR="00D977C0" w:rsidRPr="00D977C0">
              <w:rPr>
                <w:rFonts w:ascii="Arial" w:hAnsi="Arial" w:cs="Arial"/>
                <w:sz w:val="14"/>
                <w:szCs w:val="14"/>
                <w:lang w:val="el-GR"/>
              </w:rPr>
              <w:t>πρότυπο</w:t>
            </w:r>
            <w:r w:rsidR="00D977C0" w:rsidRPr="00D977C0">
              <w:rPr>
                <w:rFonts w:ascii="Arial" w:hAnsi="Arial" w:cs="Arial"/>
                <w:sz w:val="14"/>
                <w:szCs w:val="14"/>
              </w:rPr>
              <w:t xml:space="preserve"> (</w:t>
            </w:r>
            <w:r w:rsidR="00D977C0" w:rsidRPr="00D977C0">
              <w:rPr>
                <w:rFonts w:ascii="Arial" w:hAnsi="Arial" w:cs="Arial"/>
                <w:sz w:val="14"/>
                <w:szCs w:val="14"/>
                <w:lang w:val="el-GR"/>
              </w:rPr>
              <w:t>μοντέλο</w:t>
            </w:r>
            <w:r w:rsidR="00D977C0" w:rsidRPr="00D977C0">
              <w:rPr>
                <w:rFonts w:ascii="Arial" w:hAnsi="Arial" w:cs="Arial"/>
                <w:sz w:val="14"/>
                <w:szCs w:val="14"/>
              </w:rPr>
              <w:t>).</w:t>
            </w:r>
            <w:r w:rsidR="00D977C0">
              <w:rPr>
                <w:rFonts w:ascii="Arial" w:hAnsi="Arial" w:cs="Arial"/>
                <w:sz w:val="14"/>
                <w:szCs w:val="14"/>
              </w:rPr>
              <w:t xml:space="preserve"> </w:t>
            </w:r>
            <w:r w:rsidR="00D977C0" w:rsidRPr="00D977C0">
              <w:rPr>
                <w:rFonts w:ascii="Arial" w:hAnsi="Arial" w:cs="Arial"/>
                <w:sz w:val="14"/>
                <w:szCs w:val="14"/>
              </w:rPr>
              <w:t xml:space="preserve"> </w:t>
            </w:r>
          </w:p>
          <w:p w:rsidR="000F29BF" w:rsidRPr="00DE1827" w:rsidRDefault="009B4BAA" w:rsidP="009B4BAA">
            <w:pPr>
              <w:shd w:val="clear" w:color="auto" w:fill="FFFFFF"/>
              <w:jc w:val="both"/>
              <w:rPr>
                <w:rFonts w:ascii="Arial" w:hAnsi="Arial" w:cs="Arial"/>
                <w:sz w:val="14"/>
                <w:szCs w:val="14"/>
              </w:rPr>
            </w:pPr>
            <w:r w:rsidRPr="005170D2">
              <w:rPr>
                <w:rFonts w:ascii="Arial" w:hAnsi="Arial" w:cs="Arial"/>
                <w:sz w:val="14"/>
                <w:szCs w:val="14"/>
              </w:rPr>
              <w:t xml:space="preserve">Ovo uključuje i meso uzgojene  pernate divljači  kako je određeno </w:t>
            </w:r>
            <w:r w:rsidR="00A024D4" w:rsidRPr="005170D2">
              <w:rPr>
                <w:rFonts w:ascii="Arial" w:hAnsi="Arial" w:cs="Arial"/>
                <w:sz w:val="14"/>
                <w:szCs w:val="14"/>
              </w:rPr>
              <w:t>Regulativom</w:t>
            </w:r>
            <w:r w:rsidRPr="005170D2">
              <w:rPr>
                <w:rFonts w:ascii="Arial" w:hAnsi="Arial" w:cs="Arial"/>
                <w:sz w:val="14"/>
                <w:szCs w:val="14"/>
              </w:rPr>
              <w:t xml:space="preserve"> (EZ) br. 798/2008. / I</w:t>
            </w:r>
            <w:r w:rsidR="000F29BF" w:rsidRPr="005170D2">
              <w:rPr>
                <w:rFonts w:ascii="Arial" w:hAnsi="Arial" w:cs="Arial"/>
                <w:sz w:val="14"/>
                <w:szCs w:val="14"/>
              </w:rPr>
              <w:t>t includes farmed wild game-bird meat as defined in Regulation (EC) No 798/2008.</w:t>
            </w:r>
            <w:r w:rsidR="00DE1827" w:rsidRPr="00DE1827">
              <w:rPr>
                <w:rFonts w:ascii="Arial" w:hAnsi="Arial" w:cs="Arial"/>
                <w:sz w:val="14"/>
                <w:szCs w:val="14"/>
              </w:rPr>
              <w:t xml:space="preserve"> / </w:t>
            </w:r>
            <w:r w:rsidR="00DE1827">
              <w:t xml:space="preserve"> </w:t>
            </w:r>
            <w:r w:rsidR="00DE1827" w:rsidRPr="00DE1827">
              <w:rPr>
                <w:rFonts w:ascii="Arial" w:hAnsi="Arial" w:cs="Arial"/>
                <w:sz w:val="14"/>
                <w:szCs w:val="14"/>
                <w:lang w:val="en-US"/>
              </w:rPr>
              <w:t>Περιλαμβάνει</w:t>
            </w:r>
            <w:r w:rsidR="00DE1827" w:rsidRPr="00DE1827">
              <w:rPr>
                <w:rFonts w:ascii="Arial" w:hAnsi="Arial" w:cs="Arial"/>
                <w:sz w:val="14"/>
                <w:szCs w:val="14"/>
              </w:rPr>
              <w:t xml:space="preserve"> </w:t>
            </w:r>
            <w:r w:rsidR="00DE1827" w:rsidRPr="00DE1827">
              <w:rPr>
                <w:rFonts w:ascii="Arial" w:hAnsi="Arial" w:cs="Arial"/>
                <w:sz w:val="14"/>
                <w:szCs w:val="14"/>
                <w:lang w:val="en-US"/>
              </w:rPr>
              <w:t>κρέας</w:t>
            </w:r>
            <w:r w:rsidR="00DE1827" w:rsidRPr="00DE1827">
              <w:rPr>
                <w:rFonts w:ascii="Arial" w:hAnsi="Arial" w:cs="Arial"/>
                <w:sz w:val="14"/>
                <w:szCs w:val="14"/>
              </w:rPr>
              <w:t xml:space="preserve"> </w:t>
            </w:r>
            <w:r w:rsidR="00DE1827" w:rsidRPr="00DE1827">
              <w:rPr>
                <w:rFonts w:ascii="Arial" w:hAnsi="Arial" w:cs="Arial"/>
                <w:sz w:val="14"/>
                <w:szCs w:val="14"/>
                <w:lang w:val="en-US"/>
              </w:rPr>
              <w:t>εκτρεφόμενων</w:t>
            </w:r>
            <w:r w:rsidR="00DE1827" w:rsidRPr="00DE1827">
              <w:rPr>
                <w:rFonts w:ascii="Arial" w:hAnsi="Arial" w:cs="Arial"/>
                <w:sz w:val="14"/>
                <w:szCs w:val="14"/>
              </w:rPr>
              <w:t xml:space="preserve"> </w:t>
            </w:r>
            <w:r w:rsidR="00DE1827" w:rsidRPr="00DE1827">
              <w:rPr>
                <w:rFonts w:ascii="Arial" w:hAnsi="Arial" w:cs="Arial"/>
                <w:sz w:val="14"/>
                <w:szCs w:val="14"/>
                <w:lang w:val="en-US"/>
              </w:rPr>
              <w:t>άγριων</w:t>
            </w:r>
            <w:r w:rsidR="00DE1827" w:rsidRPr="00DE1827">
              <w:rPr>
                <w:rFonts w:ascii="Arial" w:hAnsi="Arial" w:cs="Arial"/>
                <w:sz w:val="14"/>
                <w:szCs w:val="14"/>
              </w:rPr>
              <w:t xml:space="preserve"> </w:t>
            </w:r>
            <w:r w:rsidR="00DE1827" w:rsidRPr="00DE1827">
              <w:rPr>
                <w:rFonts w:ascii="Arial" w:hAnsi="Arial" w:cs="Arial"/>
                <w:sz w:val="14"/>
                <w:szCs w:val="14"/>
                <w:lang w:val="en-US"/>
              </w:rPr>
              <w:t>θηραμάτων</w:t>
            </w:r>
            <w:r w:rsidR="00DE1827" w:rsidRPr="00DE1827">
              <w:rPr>
                <w:rFonts w:ascii="Arial" w:hAnsi="Arial" w:cs="Arial"/>
                <w:sz w:val="14"/>
                <w:szCs w:val="14"/>
              </w:rPr>
              <w:t xml:space="preserve"> </w:t>
            </w:r>
            <w:r w:rsidR="00DE1827" w:rsidRPr="00DE1827">
              <w:rPr>
                <w:rFonts w:ascii="Arial" w:hAnsi="Arial" w:cs="Arial"/>
                <w:sz w:val="14"/>
                <w:szCs w:val="14"/>
                <w:lang w:val="en-US"/>
              </w:rPr>
              <w:t>όπως</w:t>
            </w:r>
            <w:r w:rsidR="00DE1827" w:rsidRPr="00DE1827">
              <w:rPr>
                <w:rFonts w:ascii="Arial" w:hAnsi="Arial" w:cs="Arial"/>
                <w:sz w:val="14"/>
                <w:szCs w:val="14"/>
              </w:rPr>
              <w:t xml:space="preserve"> </w:t>
            </w:r>
            <w:r w:rsidR="00DE1827" w:rsidRPr="00DE1827">
              <w:rPr>
                <w:rFonts w:ascii="Arial" w:hAnsi="Arial" w:cs="Arial"/>
                <w:sz w:val="14"/>
                <w:szCs w:val="14"/>
                <w:lang w:val="en-US"/>
              </w:rPr>
              <w:t>ορίζεται</w:t>
            </w:r>
            <w:r w:rsidR="00DE1827" w:rsidRPr="00DE1827">
              <w:rPr>
                <w:rFonts w:ascii="Arial" w:hAnsi="Arial" w:cs="Arial"/>
                <w:sz w:val="14"/>
                <w:szCs w:val="14"/>
              </w:rPr>
              <w:t xml:space="preserve"> </w:t>
            </w:r>
            <w:r w:rsidR="00DE1827" w:rsidRPr="00DE1827">
              <w:rPr>
                <w:rFonts w:ascii="Arial" w:hAnsi="Arial" w:cs="Arial"/>
                <w:sz w:val="14"/>
                <w:szCs w:val="14"/>
                <w:lang w:val="en-US"/>
              </w:rPr>
              <w:t>στον</w:t>
            </w:r>
            <w:r w:rsidR="00DE1827" w:rsidRPr="00DE1827">
              <w:rPr>
                <w:rFonts w:ascii="Arial" w:hAnsi="Arial" w:cs="Arial"/>
                <w:sz w:val="14"/>
                <w:szCs w:val="14"/>
              </w:rPr>
              <w:t xml:space="preserve"> </w:t>
            </w:r>
            <w:r w:rsidR="00DE1827">
              <w:rPr>
                <w:rFonts w:ascii="Arial" w:hAnsi="Arial" w:cs="Arial"/>
                <w:sz w:val="14"/>
                <w:szCs w:val="14"/>
                <w:lang w:val="el-GR"/>
              </w:rPr>
              <w:t>Κ</w:t>
            </w:r>
            <w:r w:rsidR="00DE1827" w:rsidRPr="00DE1827">
              <w:rPr>
                <w:rFonts w:ascii="Arial" w:hAnsi="Arial" w:cs="Arial"/>
                <w:sz w:val="14"/>
                <w:szCs w:val="14"/>
                <w:lang w:val="en-US"/>
              </w:rPr>
              <w:t>ανονισμό</w:t>
            </w:r>
            <w:r w:rsidR="00DE1827" w:rsidRPr="00DE1827">
              <w:rPr>
                <w:rFonts w:ascii="Arial" w:hAnsi="Arial" w:cs="Arial"/>
                <w:sz w:val="14"/>
                <w:szCs w:val="14"/>
              </w:rPr>
              <w:t xml:space="preserve"> (</w:t>
            </w:r>
            <w:r w:rsidR="00DE1827" w:rsidRPr="00DE1827">
              <w:rPr>
                <w:rFonts w:ascii="Arial" w:hAnsi="Arial" w:cs="Arial"/>
                <w:sz w:val="14"/>
                <w:szCs w:val="14"/>
                <w:lang w:val="en-US"/>
              </w:rPr>
              <w:t>ΕΚ</w:t>
            </w:r>
            <w:r w:rsidR="00DE1827" w:rsidRPr="00DE1827">
              <w:rPr>
                <w:rFonts w:ascii="Arial" w:hAnsi="Arial" w:cs="Arial"/>
                <w:sz w:val="14"/>
                <w:szCs w:val="14"/>
              </w:rPr>
              <w:t xml:space="preserve">) </w:t>
            </w:r>
            <w:r w:rsidR="00DE1827">
              <w:rPr>
                <w:rFonts w:ascii="Arial" w:hAnsi="Arial" w:cs="Arial"/>
                <w:sz w:val="14"/>
                <w:szCs w:val="14"/>
                <w:lang w:val="el-GR"/>
              </w:rPr>
              <w:t>Α</w:t>
            </w:r>
            <w:r w:rsidR="00DE1827" w:rsidRPr="00DE1827">
              <w:rPr>
                <w:rFonts w:ascii="Arial" w:hAnsi="Arial" w:cs="Arial"/>
                <w:sz w:val="14"/>
                <w:szCs w:val="14"/>
                <w:lang w:val="en-US"/>
              </w:rPr>
              <w:t>ριθ</w:t>
            </w:r>
            <w:r w:rsidR="00DE1827" w:rsidRPr="00DE1827">
              <w:rPr>
                <w:rFonts w:ascii="Arial" w:hAnsi="Arial" w:cs="Arial"/>
                <w:sz w:val="14"/>
                <w:szCs w:val="14"/>
              </w:rPr>
              <w:t>. 798/2008.</w:t>
            </w:r>
          </w:p>
          <w:p w:rsidR="009B4BAA" w:rsidRPr="0048426A" w:rsidRDefault="007115B6" w:rsidP="0097354E">
            <w:pPr>
              <w:pStyle w:val="Style17"/>
              <w:widowControl/>
              <w:tabs>
                <w:tab w:val="left" w:pos="278"/>
              </w:tabs>
              <w:spacing w:line="240" w:lineRule="auto"/>
              <w:ind w:firstLine="0"/>
              <w:rPr>
                <w:rStyle w:val="FontStyle137"/>
                <w:lang w:eastAsia="en-US"/>
              </w:rPr>
            </w:pPr>
            <w:r w:rsidRPr="005170D2">
              <w:rPr>
                <w:rFonts w:ascii="Arial" w:hAnsi="Arial" w:cs="Arial"/>
                <w:b/>
                <w:sz w:val="14"/>
                <w:szCs w:val="14"/>
              </w:rPr>
              <w:t>(</w:t>
            </w:r>
            <w:r w:rsidR="00AB341D" w:rsidRPr="005170D2">
              <w:rPr>
                <w:rFonts w:ascii="Arial" w:hAnsi="Arial" w:cs="Arial"/>
                <w:b/>
                <w:sz w:val="14"/>
                <w:szCs w:val="14"/>
              </w:rPr>
              <w:t>2</w:t>
            </w:r>
            <w:r w:rsidRPr="005170D2">
              <w:rPr>
                <w:rFonts w:ascii="Arial" w:hAnsi="Arial" w:cs="Arial"/>
                <w:b/>
                <w:sz w:val="14"/>
                <w:szCs w:val="14"/>
              </w:rPr>
              <w:t>)</w:t>
            </w:r>
            <w:r w:rsidRPr="005170D2">
              <w:rPr>
                <w:rFonts w:ascii="Arial" w:hAnsi="Arial" w:cs="Arial"/>
                <w:sz w:val="14"/>
                <w:szCs w:val="14"/>
                <w:lang w:val="hu-HU"/>
              </w:rPr>
              <w:t xml:space="preserve"> </w:t>
            </w:r>
            <w:r w:rsidRPr="005170D2">
              <w:rPr>
                <w:rFonts w:ascii="Arial" w:hAnsi="Arial" w:cs="Arial"/>
                <w:sz w:val="14"/>
                <w:szCs w:val="14"/>
              </w:rPr>
              <w:t xml:space="preserve">Kod teritorija kako je navedeno u stupcu 2. Dijelu 1. Priloga I. </w:t>
            </w:r>
            <w:r w:rsidR="00AE6E49" w:rsidRPr="005170D2">
              <w:rPr>
                <w:rFonts w:ascii="Arial" w:hAnsi="Arial" w:cs="Arial"/>
                <w:sz w:val="14"/>
                <w:szCs w:val="14"/>
              </w:rPr>
              <w:t>Regulative</w:t>
            </w:r>
            <w:r w:rsidRPr="005170D2">
              <w:rPr>
                <w:rFonts w:ascii="Arial" w:hAnsi="Arial" w:cs="Arial"/>
                <w:sz w:val="14"/>
                <w:szCs w:val="14"/>
              </w:rPr>
              <w:t xml:space="preserve"> (EZ) br. 798/2008.</w:t>
            </w:r>
            <w:r w:rsidR="009B4BAA" w:rsidRPr="005170D2">
              <w:rPr>
                <w:rFonts w:ascii="Arial" w:hAnsi="Arial" w:cs="Arial"/>
                <w:sz w:val="14"/>
                <w:szCs w:val="14"/>
              </w:rPr>
              <w:t xml:space="preserve"> </w:t>
            </w:r>
            <w:r w:rsidR="009B4BAA" w:rsidRPr="008D2E60">
              <w:rPr>
                <w:rFonts w:ascii="Arial" w:hAnsi="Arial" w:cs="Arial"/>
                <w:sz w:val="14"/>
                <w:szCs w:val="14"/>
              </w:rPr>
              <w:t xml:space="preserve">/ </w:t>
            </w:r>
            <w:r w:rsidR="009B4BAA" w:rsidRPr="00644681">
              <w:rPr>
                <w:rStyle w:val="FontStyle137"/>
                <w:lang w:eastAsia="en-US"/>
              </w:rPr>
              <w:t xml:space="preserve"> </w:t>
            </w:r>
            <w:r w:rsidR="009B4BAA" w:rsidRPr="00644681">
              <w:rPr>
                <w:rStyle w:val="FontStyle137"/>
                <w:lang w:val="en-US" w:eastAsia="en-US"/>
              </w:rPr>
              <w:t>Code</w:t>
            </w:r>
            <w:r w:rsidR="009B4BAA" w:rsidRPr="00644681">
              <w:rPr>
                <w:rStyle w:val="FontStyle137"/>
                <w:lang w:eastAsia="en-US"/>
              </w:rPr>
              <w:t xml:space="preserve"> </w:t>
            </w:r>
            <w:r w:rsidR="009B4BAA" w:rsidRPr="00644681">
              <w:rPr>
                <w:rStyle w:val="FontStyle137"/>
                <w:lang w:val="en-US" w:eastAsia="en-US"/>
              </w:rPr>
              <w:t>of</w:t>
            </w:r>
            <w:r w:rsidR="009B4BAA" w:rsidRPr="00644681">
              <w:rPr>
                <w:rStyle w:val="FontStyle137"/>
                <w:lang w:eastAsia="en-US"/>
              </w:rPr>
              <w:t xml:space="preserve"> </w:t>
            </w:r>
            <w:r w:rsidR="009B4BAA" w:rsidRPr="00644681">
              <w:rPr>
                <w:rStyle w:val="FontStyle137"/>
                <w:lang w:val="en-US" w:eastAsia="en-US"/>
              </w:rPr>
              <w:t>the</w:t>
            </w:r>
            <w:r w:rsidR="009B4BAA" w:rsidRPr="00644681">
              <w:rPr>
                <w:rStyle w:val="FontStyle137"/>
                <w:lang w:eastAsia="en-US"/>
              </w:rPr>
              <w:t xml:space="preserve"> </w:t>
            </w:r>
            <w:r w:rsidR="009B4BAA" w:rsidRPr="00644681">
              <w:rPr>
                <w:rStyle w:val="FontStyle137"/>
                <w:lang w:val="en-US" w:eastAsia="en-US"/>
              </w:rPr>
              <w:t>territory</w:t>
            </w:r>
            <w:r w:rsidR="009B4BAA" w:rsidRPr="0048426A">
              <w:rPr>
                <w:rStyle w:val="FontStyle137"/>
                <w:lang w:eastAsia="en-US"/>
              </w:rPr>
              <w:t xml:space="preserve"> </w:t>
            </w:r>
            <w:r w:rsidR="009B4BAA" w:rsidRPr="005170D2">
              <w:rPr>
                <w:rStyle w:val="FontStyle137"/>
                <w:lang w:val="en-US" w:eastAsia="en-US"/>
              </w:rPr>
              <w:t>as</w:t>
            </w:r>
            <w:r w:rsidR="009B4BAA" w:rsidRPr="0048426A">
              <w:rPr>
                <w:rStyle w:val="FontStyle137"/>
                <w:lang w:eastAsia="en-US"/>
              </w:rPr>
              <w:t xml:space="preserve"> </w:t>
            </w:r>
            <w:r w:rsidR="009B4BAA" w:rsidRPr="005170D2">
              <w:rPr>
                <w:rStyle w:val="FontStyle137"/>
                <w:lang w:val="en-US" w:eastAsia="en-US"/>
              </w:rPr>
              <w:t>it</w:t>
            </w:r>
            <w:r w:rsidR="009B4BAA" w:rsidRPr="0048426A">
              <w:rPr>
                <w:rStyle w:val="FontStyle137"/>
                <w:lang w:eastAsia="en-US"/>
              </w:rPr>
              <w:t xml:space="preserve"> </w:t>
            </w:r>
            <w:r w:rsidR="009B4BAA" w:rsidRPr="005170D2">
              <w:rPr>
                <w:rStyle w:val="FontStyle137"/>
                <w:lang w:val="en-US" w:eastAsia="en-US"/>
              </w:rPr>
              <w:t>appears</w:t>
            </w:r>
            <w:r w:rsidR="009B4BAA" w:rsidRPr="0048426A">
              <w:rPr>
                <w:rStyle w:val="FontStyle137"/>
                <w:lang w:eastAsia="en-US"/>
              </w:rPr>
              <w:t xml:space="preserve"> </w:t>
            </w:r>
            <w:r w:rsidR="009B4BAA" w:rsidRPr="005170D2">
              <w:rPr>
                <w:rStyle w:val="FontStyle137"/>
                <w:lang w:val="en-US" w:eastAsia="en-US"/>
              </w:rPr>
              <w:t>in</w:t>
            </w:r>
            <w:r w:rsidR="009B4BAA" w:rsidRPr="0048426A">
              <w:rPr>
                <w:rStyle w:val="FontStyle137"/>
                <w:lang w:eastAsia="en-US"/>
              </w:rPr>
              <w:t xml:space="preserve"> </w:t>
            </w:r>
            <w:r w:rsidR="009B4BAA" w:rsidRPr="005170D2">
              <w:rPr>
                <w:rStyle w:val="FontStyle137"/>
                <w:lang w:val="en-US" w:eastAsia="en-US"/>
              </w:rPr>
              <w:t>column</w:t>
            </w:r>
            <w:r w:rsidR="009B4BAA" w:rsidRPr="0048426A">
              <w:rPr>
                <w:rStyle w:val="FontStyle137"/>
                <w:lang w:eastAsia="en-US"/>
              </w:rPr>
              <w:t xml:space="preserve"> 2 </w:t>
            </w:r>
            <w:r w:rsidR="009B4BAA" w:rsidRPr="005170D2">
              <w:rPr>
                <w:rStyle w:val="FontStyle137"/>
                <w:lang w:val="en-US" w:eastAsia="en-US"/>
              </w:rPr>
              <w:t>of</w:t>
            </w:r>
            <w:r w:rsidR="009B4BAA" w:rsidRPr="0048426A">
              <w:rPr>
                <w:rStyle w:val="FontStyle137"/>
                <w:lang w:eastAsia="en-US"/>
              </w:rPr>
              <w:t xml:space="preserve"> </w:t>
            </w:r>
            <w:r w:rsidR="009B4BAA" w:rsidRPr="005170D2">
              <w:rPr>
                <w:rStyle w:val="FontStyle137"/>
                <w:lang w:val="en-US" w:eastAsia="en-US"/>
              </w:rPr>
              <w:t>Part</w:t>
            </w:r>
            <w:r w:rsidR="009B4BAA" w:rsidRPr="0048426A">
              <w:rPr>
                <w:rStyle w:val="FontStyle137"/>
                <w:lang w:eastAsia="en-US"/>
              </w:rPr>
              <w:t xml:space="preserve"> 1 </w:t>
            </w:r>
            <w:r w:rsidR="009B4BAA" w:rsidRPr="005170D2">
              <w:rPr>
                <w:rStyle w:val="FontStyle137"/>
                <w:lang w:val="en-US" w:eastAsia="en-US"/>
              </w:rPr>
              <w:t>of</w:t>
            </w:r>
            <w:r w:rsidR="009B4BAA" w:rsidRPr="0048426A">
              <w:rPr>
                <w:rStyle w:val="FontStyle137"/>
                <w:lang w:eastAsia="en-US"/>
              </w:rPr>
              <w:t xml:space="preserve"> </w:t>
            </w:r>
            <w:r w:rsidR="009B4BAA" w:rsidRPr="005170D2">
              <w:rPr>
                <w:rStyle w:val="FontStyle137"/>
                <w:lang w:val="en-US" w:eastAsia="en-US"/>
              </w:rPr>
              <w:t>Annex</w:t>
            </w:r>
            <w:r w:rsidR="009B4BAA" w:rsidRPr="0048426A">
              <w:rPr>
                <w:rStyle w:val="FontStyle137"/>
                <w:lang w:eastAsia="en-US"/>
              </w:rPr>
              <w:t xml:space="preserve"> </w:t>
            </w:r>
            <w:r w:rsidR="009B4BAA" w:rsidRPr="005170D2">
              <w:rPr>
                <w:rStyle w:val="FontStyle137"/>
                <w:lang w:val="en-US" w:eastAsia="en-US"/>
              </w:rPr>
              <w:t>I</w:t>
            </w:r>
            <w:r w:rsidR="009B4BAA" w:rsidRPr="0048426A">
              <w:rPr>
                <w:rStyle w:val="FontStyle137"/>
                <w:lang w:eastAsia="en-US"/>
              </w:rPr>
              <w:t xml:space="preserve"> </w:t>
            </w:r>
            <w:r w:rsidR="009B4BAA" w:rsidRPr="005170D2">
              <w:rPr>
                <w:rStyle w:val="FontStyle137"/>
                <w:lang w:val="en-US" w:eastAsia="en-US"/>
              </w:rPr>
              <w:t>to</w:t>
            </w:r>
            <w:r w:rsidR="009B4BAA" w:rsidRPr="0048426A">
              <w:rPr>
                <w:rStyle w:val="FontStyle137"/>
                <w:lang w:eastAsia="en-US"/>
              </w:rPr>
              <w:t xml:space="preserve"> </w:t>
            </w:r>
            <w:r w:rsidR="009B4BAA" w:rsidRPr="005170D2">
              <w:rPr>
                <w:rStyle w:val="FontStyle137"/>
                <w:lang w:val="en-US" w:eastAsia="en-US"/>
              </w:rPr>
              <w:t>Regulation</w:t>
            </w:r>
            <w:r w:rsidR="009B4BAA" w:rsidRPr="0048426A">
              <w:rPr>
                <w:rStyle w:val="FontStyle137"/>
                <w:lang w:eastAsia="en-US"/>
              </w:rPr>
              <w:t xml:space="preserve"> (</w:t>
            </w:r>
            <w:r w:rsidR="009B4BAA" w:rsidRPr="005170D2">
              <w:rPr>
                <w:rStyle w:val="FontStyle137"/>
                <w:lang w:val="en-US" w:eastAsia="en-US"/>
              </w:rPr>
              <w:t>EC</w:t>
            </w:r>
            <w:r w:rsidR="009B4BAA" w:rsidRPr="0048426A">
              <w:rPr>
                <w:rStyle w:val="FontStyle137"/>
                <w:lang w:eastAsia="en-US"/>
              </w:rPr>
              <w:t xml:space="preserve">) </w:t>
            </w:r>
            <w:r w:rsidR="009B4BAA" w:rsidRPr="005170D2">
              <w:rPr>
                <w:rStyle w:val="FontStyle137"/>
                <w:lang w:val="en-US" w:eastAsia="en-US"/>
              </w:rPr>
              <w:t>No</w:t>
            </w:r>
            <w:r w:rsidR="009B4BAA" w:rsidRPr="0048426A">
              <w:rPr>
                <w:rStyle w:val="FontStyle137"/>
                <w:lang w:eastAsia="en-US"/>
              </w:rPr>
              <w:t xml:space="preserve"> 798/2008,</w:t>
            </w:r>
            <w:r w:rsidR="00DE1827" w:rsidRPr="0048426A">
              <w:rPr>
                <w:rStyle w:val="FontStyle137"/>
                <w:lang w:eastAsia="en-US"/>
              </w:rPr>
              <w:t xml:space="preserve"> / </w:t>
            </w:r>
            <w:r w:rsidR="0048426A">
              <w:t xml:space="preserve"> </w:t>
            </w:r>
            <w:r w:rsidR="0048426A" w:rsidRPr="0048426A">
              <w:rPr>
                <w:rStyle w:val="FontStyle137"/>
                <w:lang w:val="en-US" w:eastAsia="en-US"/>
              </w:rPr>
              <w:t>Κωδικός</w:t>
            </w:r>
            <w:r w:rsidR="0048426A" w:rsidRPr="0048426A">
              <w:rPr>
                <w:rStyle w:val="FontStyle137"/>
                <w:lang w:eastAsia="en-US"/>
              </w:rPr>
              <w:t xml:space="preserve"> </w:t>
            </w:r>
            <w:r w:rsidR="0048426A" w:rsidRPr="0048426A">
              <w:rPr>
                <w:rStyle w:val="FontStyle137"/>
                <w:lang w:val="en-US" w:eastAsia="en-US"/>
              </w:rPr>
              <w:t>του</w:t>
            </w:r>
            <w:r w:rsidR="0048426A" w:rsidRPr="0048426A">
              <w:rPr>
                <w:rStyle w:val="FontStyle137"/>
                <w:lang w:eastAsia="en-US"/>
              </w:rPr>
              <w:t xml:space="preserve"> </w:t>
            </w:r>
            <w:r w:rsidR="0048426A" w:rsidRPr="0048426A">
              <w:rPr>
                <w:rStyle w:val="FontStyle137"/>
                <w:lang w:val="en-US" w:eastAsia="en-US"/>
              </w:rPr>
              <w:t>εδάφους</w:t>
            </w:r>
            <w:r w:rsidR="0048426A" w:rsidRPr="0048426A">
              <w:rPr>
                <w:rStyle w:val="FontStyle137"/>
                <w:lang w:eastAsia="en-US"/>
              </w:rPr>
              <w:t xml:space="preserve"> </w:t>
            </w:r>
            <w:r w:rsidR="0048426A" w:rsidRPr="0048426A">
              <w:rPr>
                <w:rStyle w:val="FontStyle137"/>
                <w:lang w:val="en-US" w:eastAsia="en-US"/>
              </w:rPr>
              <w:t>όπως</w:t>
            </w:r>
            <w:r w:rsidR="0048426A" w:rsidRPr="0048426A">
              <w:rPr>
                <w:rStyle w:val="FontStyle137"/>
                <w:lang w:eastAsia="en-US"/>
              </w:rPr>
              <w:t xml:space="preserve"> </w:t>
            </w:r>
            <w:r w:rsidR="0048426A" w:rsidRPr="0048426A">
              <w:rPr>
                <w:rStyle w:val="FontStyle137"/>
                <w:lang w:val="en-US" w:eastAsia="en-US"/>
              </w:rPr>
              <w:t>εμφαίνεται</w:t>
            </w:r>
            <w:r w:rsidR="0048426A" w:rsidRPr="0048426A">
              <w:rPr>
                <w:rStyle w:val="FontStyle137"/>
                <w:lang w:eastAsia="en-US"/>
              </w:rPr>
              <w:t xml:space="preserve"> </w:t>
            </w:r>
            <w:r w:rsidR="0048426A" w:rsidRPr="0048426A">
              <w:rPr>
                <w:rStyle w:val="FontStyle137"/>
                <w:lang w:val="en-US" w:eastAsia="en-US"/>
              </w:rPr>
              <w:t>στη</w:t>
            </w:r>
            <w:r w:rsidR="0048426A" w:rsidRPr="0048426A">
              <w:rPr>
                <w:rStyle w:val="FontStyle137"/>
                <w:lang w:eastAsia="en-US"/>
              </w:rPr>
              <w:t xml:space="preserve"> </w:t>
            </w:r>
            <w:r w:rsidR="0048426A" w:rsidRPr="0048426A">
              <w:rPr>
                <w:rStyle w:val="FontStyle137"/>
                <w:lang w:val="en-US" w:eastAsia="en-US"/>
              </w:rPr>
              <w:t>στήλη</w:t>
            </w:r>
            <w:r w:rsidR="0048426A" w:rsidRPr="0048426A">
              <w:rPr>
                <w:rStyle w:val="FontStyle137"/>
                <w:lang w:eastAsia="en-US"/>
              </w:rPr>
              <w:t xml:space="preserve"> 2 </w:t>
            </w:r>
            <w:r w:rsidR="0048426A" w:rsidRPr="0048426A">
              <w:rPr>
                <w:rStyle w:val="FontStyle137"/>
                <w:lang w:val="en-US" w:eastAsia="en-US"/>
              </w:rPr>
              <w:t>του</w:t>
            </w:r>
            <w:r w:rsidR="0048426A" w:rsidRPr="0048426A">
              <w:rPr>
                <w:rStyle w:val="FontStyle137"/>
                <w:lang w:eastAsia="en-US"/>
              </w:rPr>
              <w:t xml:space="preserve"> </w:t>
            </w:r>
            <w:r w:rsidR="0048426A">
              <w:rPr>
                <w:rStyle w:val="FontStyle137"/>
                <w:lang w:val="el-GR" w:eastAsia="en-US"/>
              </w:rPr>
              <w:t>Τμήματος</w:t>
            </w:r>
            <w:r w:rsidR="0048426A" w:rsidRPr="0048426A">
              <w:rPr>
                <w:rStyle w:val="FontStyle137"/>
                <w:lang w:eastAsia="en-US"/>
              </w:rPr>
              <w:t xml:space="preserve"> 1 </w:t>
            </w:r>
            <w:r w:rsidR="0048426A" w:rsidRPr="0048426A">
              <w:rPr>
                <w:rStyle w:val="FontStyle137"/>
                <w:lang w:val="en-US" w:eastAsia="en-US"/>
              </w:rPr>
              <w:t>του</w:t>
            </w:r>
            <w:r w:rsidR="0048426A" w:rsidRPr="0048426A">
              <w:rPr>
                <w:rStyle w:val="FontStyle137"/>
                <w:lang w:eastAsia="en-US"/>
              </w:rPr>
              <w:t xml:space="preserve"> </w:t>
            </w:r>
            <w:r w:rsidR="0048426A">
              <w:rPr>
                <w:rStyle w:val="FontStyle137"/>
                <w:lang w:val="el-GR" w:eastAsia="en-US"/>
              </w:rPr>
              <w:t>Π</w:t>
            </w:r>
            <w:r w:rsidR="0048426A" w:rsidRPr="0048426A">
              <w:rPr>
                <w:rStyle w:val="FontStyle137"/>
                <w:lang w:val="en-US" w:eastAsia="en-US"/>
              </w:rPr>
              <w:t>αραρτήματος</w:t>
            </w:r>
            <w:r w:rsidR="0048426A" w:rsidRPr="0048426A">
              <w:rPr>
                <w:rStyle w:val="FontStyle137"/>
                <w:lang w:eastAsia="en-US"/>
              </w:rPr>
              <w:t xml:space="preserve"> </w:t>
            </w:r>
            <w:r w:rsidR="0048426A" w:rsidRPr="0048426A">
              <w:rPr>
                <w:rStyle w:val="FontStyle137"/>
                <w:lang w:val="en-US" w:eastAsia="en-US"/>
              </w:rPr>
              <w:t>Ι</w:t>
            </w:r>
            <w:r w:rsidR="0048426A" w:rsidRPr="0048426A">
              <w:rPr>
                <w:rStyle w:val="FontStyle137"/>
                <w:lang w:eastAsia="en-US"/>
              </w:rPr>
              <w:t xml:space="preserve"> </w:t>
            </w:r>
            <w:r w:rsidR="0048426A" w:rsidRPr="0048426A">
              <w:rPr>
                <w:rStyle w:val="FontStyle137"/>
                <w:lang w:val="en-US" w:eastAsia="en-US"/>
              </w:rPr>
              <w:t>του</w:t>
            </w:r>
            <w:r w:rsidR="0048426A" w:rsidRPr="0048426A">
              <w:rPr>
                <w:rStyle w:val="FontStyle137"/>
                <w:lang w:eastAsia="en-US"/>
              </w:rPr>
              <w:t xml:space="preserve"> </w:t>
            </w:r>
            <w:r w:rsidR="0048426A">
              <w:rPr>
                <w:rStyle w:val="FontStyle137"/>
                <w:lang w:val="el-GR" w:eastAsia="en-US"/>
              </w:rPr>
              <w:t>Κ</w:t>
            </w:r>
            <w:r w:rsidR="0048426A" w:rsidRPr="0048426A">
              <w:rPr>
                <w:rStyle w:val="FontStyle137"/>
                <w:lang w:val="en-US" w:eastAsia="en-US"/>
              </w:rPr>
              <w:t>ανονισμού</w:t>
            </w:r>
            <w:r w:rsidR="0048426A" w:rsidRPr="0048426A">
              <w:rPr>
                <w:rStyle w:val="FontStyle137"/>
                <w:lang w:eastAsia="en-US"/>
              </w:rPr>
              <w:t xml:space="preserve"> (</w:t>
            </w:r>
            <w:r w:rsidR="0048426A" w:rsidRPr="0048426A">
              <w:rPr>
                <w:rStyle w:val="FontStyle137"/>
                <w:lang w:val="en-US" w:eastAsia="en-US"/>
              </w:rPr>
              <w:t>ΕΚ</w:t>
            </w:r>
            <w:r w:rsidR="0048426A" w:rsidRPr="0048426A">
              <w:rPr>
                <w:rStyle w:val="FontStyle137"/>
                <w:lang w:eastAsia="en-US"/>
              </w:rPr>
              <w:t xml:space="preserve">) </w:t>
            </w:r>
            <w:r w:rsidR="0048426A">
              <w:rPr>
                <w:rStyle w:val="FontStyle137"/>
                <w:lang w:val="el-GR" w:eastAsia="en-US"/>
              </w:rPr>
              <w:t>Α</w:t>
            </w:r>
            <w:r w:rsidR="0048426A" w:rsidRPr="0048426A">
              <w:rPr>
                <w:rStyle w:val="FontStyle137"/>
                <w:lang w:val="en-US" w:eastAsia="en-US"/>
              </w:rPr>
              <w:t>ριθ</w:t>
            </w:r>
            <w:r w:rsidR="0048426A" w:rsidRPr="0048426A">
              <w:rPr>
                <w:rStyle w:val="FontStyle137"/>
                <w:lang w:eastAsia="en-US"/>
              </w:rPr>
              <w:t>. 798/2008,</w:t>
            </w:r>
          </w:p>
          <w:p w:rsidR="009B4BAA" w:rsidRPr="00C23B8A" w:rsidRDefault="009B4BAA" w:rsidP="009B4BAA">
            <w:pPr>
              <w:pStyle w:val="Style17"/>
              <w:widowControl/>
              <w:tabs>
                <w:tab w:val="left" w:pos="278"/>
              </w:tabs>
              <w:spacing w:line="240" w:lineRule="auto"/>
              <w:ind w:firstLine="0"/>
              <w:jc w:val="left"/>
              <w:rPr>
                <w:rStyle w:val="FontStyle137"/>
                <w:lang w:eastAsia="en-US"/>
              </w:rPr>
            </w:pPr>
            <w:r w:rsidRPr="005170D2">
              <w:rPr>
                <w:rFonts w:ascii="Arial" w:hAnsi="Arial" w:cs="Arial"/>
                <w:b/>
                <w:sz w:val="14"/>
                <w:szCs w:val="14"/>
              </w:rPr>
              <w:t>(</w:t>
            </w:r>
            <w:r w:rsidR="00AB341D" w:rsidRPr="005170D2">
              <w:rPr>
                <w:rFonts w:ascii="Arial" w:hAnsi="Arial" w:cs="Arial"/>
                <w:b/>
                <w:sz w:val="14"/>
                <w:szCs w:val="14"/>
              </w:rPr>
              <w:t>3</w:t>
            </w:r>
            <w:r w:rsidRPr="005170D2">
              <w:rPr>
                <w:rFonts w:ascii="Arial" w:hAnsi="Arial" w:cs="Arial"/>
                <w:b/>
                <w:sz w:val="14"/>
                <w:szCs w:val="14"/>
              </w:rPr>
              <w:t>)</w:t>
            </w:r>
            <w:r w:rsidRPr="005170D2">
              <w:rPr>
                <w:rFonts w:ascii="Arial" w:hAnsi="Arial" w:cs="Arial"/>
                <w:b/>
                <w:sz w:val="14"/>
                <w:szCs w:val="14"/>
                <w:lang w:val="hu-HU"/>
              </w:rPr>
              <w:t xml:space="preserve"> </w:t>
            </w:r>
            <w:r w:rsidR="008D589C" w:rsidRPr="005170D2">
              <w:rPr>
                <w:rFonts w:ascii="Arial" w:hAnsi="Arial" w:cs="Arial"/>
                <w:sz w:val="14"/>
                <w:szCs w:val="14"/>
              </w:rPr>
              <w:t>Nepotrebno precrtati</w:t>
            </w:r>
            <w:r w:rsidRPr="005170D2">
              <w:rPr>
                <w:rFonts w:ascii="Arial" w:hAnsi="Arial" w:cs="Arial"/>
                <w:sz w:val="14"/>
                <w:szCs w:val="14"/>
              </w:rPr>
              <w:t xml:space="preserve">. / </w:t>
            </w:r>
            <w:r w:rsidRPr="005170D2">
              <w:rPr>
                <w:rStyle w:val="FontStyle137"/>
                <w:lang w:val="en-US" w:eastAsia="en-US"/>
              </w:rPr>
              <w:t>Keep</w:t>
            </w:r>
            <w:r w:rsidRPr="00C23B8A">
              <w:rPr>
                <w:rStyle w:val="FontStyle137"/>
                <w:lang w:eastAsia="en-US"/>
              </w:rPr>
              <w:t xml:space="preserve"> </w:t>
            </w:r>
            <w:r w:rsidRPr="005170D2">
              <w:rPr>
                <w:rStyle w:val="FontStyle137"/>
                <w:lang w:val="en-US" w:eastAsia="en-US"/>
              </w:rPr>
              <w:t>as</w:t>
            </w:r>
            <w:r w:rsidRPr="00C23B8A">
              <w:rPr>
                <w:rStyle w:val="FontStyle137"/>
                <w:lang w:eastAsia="en-US"/>
              </w:rPr>
              <w:t xml:space="preserve"> </w:t>
            </w:r>
            <w:r w:rsidRPr="005170D2">
              <w:rPr>
                <w:rStyle w:val="FontStyle137"/>
                <w:lang w:val="en-US" w:eastAsia="en-US"/>
              </w:rPr>
              <w:t>appropriate</w:t>
            </w:r>
            <w:r w:rsidRPr="00C23B8A">
              <w:rPr>
                <w:rStyle w:val="FontStyle137"/>
                <w:lang w:eastAsia="en-US"/>
              </w:rPr>
              <w:t>.</w:t>
            </w:r>
            <w:r w:rsidR="0048426A" w:rsidRPr="00C23B8A">
              <w:rPr>
                <w:rStyle w:val="FontStyle137"/>
                <w:lang w:eastAsia="en-US"/>
              </w:rPr>
              <w:t xml:space="preserve"> / </w:t>
            </w:r>
            <w:r w:rsidR="008E01DA" w:rsidRPr="00644681">
              <w:rPr>
                <w:rStyle w:val="FontStyle137"/>
                <w:lang w:val="el-GR" w:eastAsia="en-US"/>
              </w:rPr>
              <w:t>Να</w:t>
            </w:r>
            <w:r w:rsidR="008E01DA" w:rsidRPr="00644681">
              <w:rPr>
                <w:rStyle w:val="FontStyle137"/>
                <w:lang w:eastAsia="en-US"/>
              </w:rPr>
              <w:t xml:space="preserve"> </w:t>
            </w:r>
            <w:r w:rsidR="008E01DA" w:rsidRPr="00644681">
              <w:rPr>
                <w:rStyle w:val="FontStyle137"/>
                <w:lang w:val="el-GR" w:eastAsia="en-US"/>
              </w:rPr>
              <w:t>διατηρηθεί</w:t>
            </w:r>
            <w:r w:rsidR="008E01DA" w:rsidRPr="00644681">
              <w:rPr>
                <w:rStyle w:val="FontStyle137"/>
                <w:lang w:eastAsia="en-US"/>
              </w:rPr>
              <w:t xml:space="preserve"> </w:t>
            </w:r>
            <w:r w:rsidR="008E01DA" w:rsidRPr="00644681">
              <w:rPr>
                <w:rStyle w:val="FontStyle137"/>
                <w:lang w:val="el-GR" w:eastAsia="en-US"/>
              </w:rPr>
              <w:t>το</w:t>
            </w:r>
            <w:r w:rsidR="008E01DA" w:rsidRPr="00644681">
              <w:rPr>
                <w:rStyle w:val="FontStyle137"/>
                <w:lang w:eastAsia="en-US"/>
              </w:rPr>
              <w:t xml:space="preserve"> </w:t>
            </w:r>
            <w:r w:rsidR="008E01DA" w:rsidRPr="00644681">
              <w:rPr>
                <w:rStyle w:val="FontStyle137"/>
                <w:lang w:val="el-GR" w:eastAsia="en-US"/>
              </w:rPr>
              <w:t>κατάλληλο</w:t>
            </w:r>
          </w:p>
          <w:p w:rsidR="009B4BAA" w:rsidRPr="00C23B8A" w:rsidRDefault="009B4BAA" w:rsidP="009B4BAA">
            <w:pPr>
              <w:pStyle w:val="Style17"/>
              <w:widowControl/>
              <w:tabs>
                <w:tab w:val="left" w:pos="278"/>
              </w:tabs>
              <w:spacing w:line="240" w:lineRule="auto"/>
              <w:ind w:firstLine="0"/>
              <w:jc w:val="left"/>
              <w:rPr>
                <w:rStyle w:val="FontStyle137"/>
                <w:lang w:eastAsia="en-US"/>
              </w:rPr>
            </w:pPr>
            <w:r w:rsidRPr="005170D2">
              <w:rPr>
                <w:rFonts w:ascii="Arial" w:hAnsi="Arial" w:cs="Arial"/>
                <w:b/>
                <w:sz w:val="14"/>
                <w:szCs w:val="14"/>
              </w:rPr>
              <w:t>(</w:t>
            </w:r>
            <w:r w:rsidR="00AB341D" w:rsidRPr="005170D2">
              <w:rPr>
                <w:rFonts w:ascii="Arial" w:hAnsi="Arial" w:cs="Arial"/>
                <w:b/>
                <w:sz w:val="14"/>
                <w:szCs w:val="14"/>
              </w:rPr>
              <w:t>4</w:t>
            </w:r>
            <w:r w:rsidRPr="005170D2">
              <w:rPr>
                <w:rFonts w:ascii="Arial" w:hAnsi="Arial" w:cs="Arial"/>
                <w:b/>
                <w:sz w:val="14"/>
                <w:szCs w:val="14"/>
              </w:rPr>
              <w:t>)</w:t>
            </w:r>
            <w:r w:rsidRPr="005170D2">
              <w:rPr>
                <w:rFonts w:ascii="Arial" w:hAnsi="Arial" w:cs="Arial"/>
                <w:sz w:val="14"/>
                <w:szCs w:val="14"/>
              </w:rPr>
              <w:t xml:space="preserve"> Upisati ime(na) kompartmenta. /</w:t>
            </w:r>
            <w:r w:rsidRPr="00C23B8A">
              <w:rPr>
                <w:rStyle w:val="FontStyle137"/>
                <w:lang w:eastAsia="en-US"/>
              </w:rPr>
              <w:t xml:space="preserve"> </w:t>
            </w:r>
            <w:r w:rsidRPr="005170D2">
              <w:rPr>
                <w:rStyle w:val="FontStyle137"/>
                <w:lang w:val="en-US" w:eastAsia="en-US"/>
              </w:rPr>
              <w:t>Insert</w:t>
            </w:r>
            <w:r w:rsidRPr="00C23B8A">
              <w:rPr>
                <w:rStyle w:val="FontStyle137"/>
                <w:lang w:eastAsia="en-US"/>
              </w:rPr>
              <w:t xml:space="preserve"> </w:t>
            </w:r>
            <w:r w:rsidRPr="005170D2">
              <w:rPr>
                <w:rStyle w:val="FontStyle137"/>
                <w:lang w:val="en-US" w:eastAsia="en-US"/>
              </w:rPr>
              <w:t>the</w:t>
            </w:r>
            <w:r w:rsidRPr="00C23B8A">
              <w:rPr>
                <w:rStyle w:val="FontStyle137"/>
                <w:lang w:eastAsia="en-US"/>
              </w:rPr>
              <w:t xml:space="preserve"> </w:t>
            </w:r>
            <w:r w:rsidRPr="005170D2">
              <w:rPr>
                <w:rStyle w:val="FontStyle137"/>
                <w:lang w:val="en-US" w:eastAsia="en-US"/>
              </w:rPr>
              <w:t>name</w:t>
            </w:r>
            <w:r w:rsidRPr="00C23B8A">
              <w:rPr>
                <w:rStyle w:val="FontStyle137"/>
                <w:lang w:eastAsia="en-US"/>
              </w:rPr>
              <w:t xml:space="preserve"> </w:t>
            </w:r>
            <w:r w:rsidRPr="005170D2">
              <w:rPr>
                <w:rStyle w:val="FontStyle137"/>
                <w:lang w:val="en-US" w:eastAsia="en-US"/>
              </w:rPr>
              <w:t>of</w:t>
            </w:r>
            <w:r w:rsidRPr="00C23B8A">
              <w:rPr>
                <w:rStyle w:val="FontStyle137"/>
                <w:lang w:eastAsia="en-US"/>
              </w:rPr>
              <w:t xml:space="preserve"> </w:t>
            </w:r>
            <w:r w:rsidRPr="005170D2">
              <w:rPr>
                <w:rStyle w:val="FontStyle137"/>
                <w:lang w:val="en-US" w:eastAsia="en-US"/>
              </w:rPr>
              <w:t>compartment</w:t>
            </w:r>
            <w:r w:rsidRPr="00C23B8A">
              <w:rPr>
                <w:rStyle w:val="FontStyle137"/>
                <w:lang w:eastAsia="en-US"/>
              </w:rPr>
              <w:t>(</w:t>
            </w:r>
            <w:r w:rsidRPr="005170D2">
              <w:rPr>
                <w:rStyle w:val="FontStyle137"/>
                <w:lang w:val="en-US" w:eastAsia="en-US"/>
              </w:rPr>
              <w:t>s</w:t>
            </w:r>
            <w:r w:rsidRPr="00C23B8A">
              <w:rPr>
                <w:rStyle w:val="FontStyle137"/>
                <w:lang w:eastAsia="en-US"/>
              </w:rPr>
              <w:t>)</w:t>
            </w:r>
            <w:r w:rsidR="008E01DA" w:rsidRPr="00C23B8A">
              <w:rPr>
                <w:rStyle w:val="FontStyle137"/>
                <w:lang w:eastAsia="en-US"/>
              </w:rPr>
              <w:t xml:space="preserve"> / </w:t>
            </w:r>
            <w:r w:rsidR="008E01DA" w:rsidRPr="008E01DA">
              <w:rPr>
                <w:rStyle w:val="FontStyle137"/>
                <w:lang w:val="en-US" w:eastAsia="en-US"/>
              </w:rPr>
              <w:t>Εισάγ</w:t>
            </w:r>
            <w:r w:rsidR="008E01DA">
              <w:rPr>
                <w:rStyle w:val="FontStyle137"/>
                <w:lang w:val="en-US" w:eastAsia="en-US"/>
              </w:rPr>
              <w:t>ετε</w:t>
            </w:r>
            <w:r w:rsidR="008E01DA" w:rsidRPr="00C23B8A">
              <w:rPr>
                <w:rStyle w:val="FontStyle137"/>
                <w:lang w:eastAsia="en-US"/>
              </w:rPr>
              <w:t xml:space="preserve"> </w:t>
            </w:r>
            <w:r w:rsidR="008E01DA">
              <w:rPr>
                <w:rStyle w:val="FontStyle137"/>
                <w:lang w:val="en-US" w:eastAsia="en-US"/>
              </w:rPr>
              <w:t>το</w:t>
            </w:r>
            <w:r w:rsidR="008E01DA" w:rsidRPr="00C23B8A">
              <w:rPr>
                <w:rStyle w:val="FontStyle137"/>
                <w:lang w:eastAsia="en-US"/>
              </w:rPr>
              <w:t xml:space="preserve"> </w:t>
            </w:r>
            <w:r w:rsidR="008E01DA">
              <w:rPr>
                <w:rStyle w:val="FontStyle137"/>
                <w:lang w:val="en-US" w:eastAsia="en-US"/>
              </w:rPr>
              <w:t>όνομα</w:t>
            </w:r>
            <w:r w:rsidR="008E01DA" w:rsidRPr="00C23B8A">
              <w:rPr>
                <w:rStyle w:val="FontStyle137"/>
                <w:lang w:eastAsia="en-US"/>
              </w:rPr>
              <w:t xml:space="preserve"> </w:t>
            </w:r>
            <w:r w:rsidR="008E01DA">
              <w:rPr>
                <w:rStyle w:val="FontStyle137"/>
                <w:lang w:val="en-US" w:eastAsia="en-US"/>
              </w:rPr>
              <w:t>τ</w:t>
            </w:r>
            <w:r w:rsidR="008E01DA">
              <w:rPr>
                <w:rStyle w:val="FontStyle137"/>
                <w:lang w:val="el-GR" w:eastAsia="en-US"/>
              </w:rPr>
              <w:t>ου</w:t>
            </w:r>
            <w:r w:rsidR="008E01DA" w:rsidRPr="00C23B8A">
              <w:rPr>
                <w:rStyle w:val="FontStyle137"/>
                <w:lang w:eastAsia="en-US"/>
              </w:rPr>
              <w:t xml:space="preserve"> (</w:t>
            </w:r>
            <w:r w:rsidR="008E01DA">
              <w:rPr>
                <w:rStyle w:val="FontStyle137"/>
                <w:lang w:val="el-GR" w:eastAsia="en-US"/>
              </w:rPr>
              <w:t>των</w:t>
            </w:r>
            <w:r w:rsidR="008E01DA" w:rsidRPr="00C23B8A">
              <w:rPr>
                <w:rStyle w:val="FontStyle137"/>
                <w:lang w:eastAsia="en-US"/>
              </w:rPr>
              <w:t>)</w:t>
            </w:r>
            <w:r w:rsidR="00D2059F" w:rsidRPr="00C23B8A">
              <w:rPr>
                <w:rStyle w:val="FontStyle137"/>
                <w:lang w:eastAsia="en-US"/>
              </w:rPr>
              <w:t xml:space="preserve"> </w:t>
            </w:r>
            <w:r w:rsidR="00D2059F">
              <w:rPr>
                <w:rStyle w:val="FontStyle137"/>
                <w:lang w:val="en-US" w:eastAsia="en-US"/>
              </w:rPr>
              <w:t>διαμερ</w:t>
            </w:r>
            <w:r w:rsidR="00D2059F">
              <w:rPr>
                <w:rStyle w:val="FontStyle137"/>
                <w:lang w:val="el-GR" w:eastAsia="en-US"/>
              </w:rPr>
              <w:t>ί</w:t>
            </w:r>
            <w:r w:rsidR="00D2059F">
              <w:rPr>
                <w:rStyle w:val="FontStyle137"/>
                <w:lang w:val="en-US" w:eastAsia="en-US"/>
              </w:rPr>
              <w:t>σμ</w:t>
            </w:r>
            <w:r w:rsidR="00D2059F">
              <w:rPr>
                <w:rStyle w:val="FontStyle137"/>
                <w:lang w:val="el-GR" w:eastAsia="en-US"/>
              </w:rPr>
              <w:t>α</w:t>
            </w:r>
            <w:r w:rsidR="008E01DA">
              <w:rPr>
                <w:rStyle w:val="FontStyle137"/>
                <w:lang w:val="en-US" w:eastAsia="en-US"/>
              </w:rPr>
              <w:t>τ</w:t>
            </w:r>
            <w:r w:rsidR="008E01DA">
              <w:rPr>
                <w:rStyle w:val="FontStyle137"/>
                <w:lang w:val="el-GR" w:eastAsia="en-US"/>
              </w:rPr>
              <w:t>ος</w:t>
            </w:r>
            <w:r w:rsidR="008E01DA" w:rsidRPr="00C23B8A">
              <w:rPr>
                <w:rStyle w:val="FontStyle137"/>
                <w:lang w:eastAsia="en-US"/>
              </w:rPr>
              <w:t>(</w:t>
            </w:r>
            <w:r w:rsidR="008E01DA">
              <w:rPr>
                <w:rStyle w:val="FontStyle137"/>
                <w:lang w:val="el-GR" w:eastAsia="en-US"/>
              </w:rPr>
              <w:t>των</w:t>
            </w:r>
            <w:r w:rsidR="008E01DA" w:rsidRPr="00C23B8A">
              <w:rPr>
                <w:rStyle w:val="FontStyle137"/>
                <w:lang w:eastAsia="en-US"/>
              </w:rPr>
              <w:t>)</w:t>
            </w:r>
          </w:p>
          <w:p w:rsidR="009B4BAA" w:rsidRPr="008E01DA" w:rsidRDefault="009B4BAA" w:rsidP="009B4BAA">
            <w:pPr>
              <w:shd w:val="clear" w:color="auto" w:fill="FFFFFF"/>
              <w:tabs>
                <w:tab w:val="left" w:leader="hyphen" w:pos="2221"/>
              </w:tabs>
              <w:spacing w:line="169" w:lineRule="atLeast"/>
              <w:jc w:val="both"/>
              <w:rPr>
                <w:rFonts w:ascii="Arial" w:hAnsi="Arial" w:cs="Arial"/>
                <w:b/>
                <w:sz w:val="14"/>
                <w:szCs w:val="14"/>
              </w:rPr>
            </w:pPr>
            <w:r w:rsidRPr="005170D2">
              <w:rPr>
                <w:rFonts w:ascii="Arial" w:hAnsi="Arial" w:cs="Arial"/>
                <w:b/>
                <w:sz w:val="14"/>
                <w:szCs w:val="14"/>
              </w:rPr>
              <w:t>(</w:t>
            </w:r>
            <w:r w:rsidR="00AB341D" w:rsidRPr="005170D2">
              <w:rPr>
                <w:rFonts w:ascii="Arial" w:hAnsi="Arial" w:cs="Arial"/>
                <w:b/>
                <w:sz w:val="14"/>
                <w:szCs w:val="14"/>
              </w:rPr>
              <w:t>5</w:t>
            </w:r>
            <w:r w:rsidRPr="005170D2">
              <w:rPr>
                <w:rFonts w:ascii="Arial" w:hAnsi="Arial" w:cs="Arial"/>
                <w:b/>
                <w:sz w:val="14"/>
                <w:szCs w:val="14"/>
              </w:rPr>
              <w:t>)</w:t>
            </w:r>
            <w:r w:rsidRPr="005170D2">
              <w:rPr>
                <w:rFonts w:ascii="Arial" w:hAnsi="Arial" w:cs="Arial"/>
                <w:sz w:val="14"/>
                <w:szCs w:val="14"/>
              </w:rPr>
              <w:t xml:space="preserve"> Za države ili područja</w:t>
            </w:r>
            <w:r w:rsidRPr="005170D2">
              <w:rPr>
                <w:rFonts w:ascii="Arial" w:hAnsi="Arial" w:cs="Arial"/>
                <w:b/>
                <w:sz w:val="14"/>
                <w:szCs w:val="14"/>
              </w:rPr>
              <w:t xml:space="preserve"> </w:t>
            </w:r>
            <w:r w:rsidRPr="005170D2">
              <w:rPr>
                <w:rFonts w:ascii="Arial" w:hAnsi="Arial" w:cs="Arial"/>
                <w:sz w:val="14"/>
                <w:szCs w:val="14"/>
              </w:rPr>
              <w:t xml:space="preserve">za koje je u </w:t>
            </w:r>
            <w:r w:rsidR="008C3B7D">
              <w:rPr>
                <w:rFonts w:ascii="Arial" w:hAnsi="Arial" w:cs="Arial"/>
                <w:sz w:val="14"/>
                <w:szCs w:val="14"/>
              </w:rPr>
              <w:t>koloni</w:t>
            </w:r>
            <w:r w:rsidRPr="005170D2">
              <w:rPr>
                <w:rFonts w:ascii="Arial" w:hAnsi="Arial" w:cs="Arial"/>
                <w:sz w:val="14"/>
                <w:szCs w:val="14"/>
              </w:rPr>
              <w:t xml:space="preserve"> 6. Dijelu I. Priloga I. </w:t>
            </w:r>
            <w:r w:rsidR="00AE6E49" w:rsidRPr="005170D2">
              <w:rPr>
                <w:rFonts w:ascii="Arial" w:hAnsi="Arial" w:cs="Arial"/>
                <w:sz w:val="14"/>
                <w:szCs w:val="14"/>
              </w:rPr>
              <w:t>Regulative</w:t>
            </w:r>
            <w:r w:rsidRPr="005170D2">
              <w:rPr>
                <w:rFonts w:ascii="Arial" w:hAnsi="Arial" w:cs="Arial"/>
                <w:sz w:val="14"/>
                <w:szCs w:val="14"/>
              </w:rPr>
              <w:t xml:space="preserve">(EZ) br.798/2008 upisano „N“ samo za meso </w:t>
            </w:r>
            <w:r w:rsidR="00831A7E" w:rsidRPr="005170D2">
              <w:rPr>
                <w:rFonts w:ascii="Arial" w:hAnsi="Arial" w:cs="Arial"/>
                <w:sz w:val="14"/>
                <w:szCs w:val="14"/>
              </w:rPr>
              <w:t xml:space="preserve">živine </w:t>
            </w:r>
            <w:r w:rsidRPr="005170D2">
              <w:rPr>
                <w:rFonts w:ascii="Arial" w:hAnsi="Arial" w:cs="Arial"/>
                <w:sz w:val="14"/>
                <w:szCs w:val="14"/>
              </w:rPr>
              <w:t xml:space="preserve">(POU), što znači da u slučaju izbijanja </w:t>
            </w:r>
            <w:r w:rsidRPr="005170D2">
              <w:rPr>
                <w:rFonts w:ascii="Arial" w:hAnsi="Arial" w:cs="Arial"/>
                <w:spacing w:val="-1"/>
                <w:sz w:val="14"/>
                <w:szCs w:val="14"/>
              </w:rPr>
              <w:t xml:space="preserve"> Newcastleske</w:t>
            </w:r>
            <w:r w:rsidR="008C3B7D">
              <w:rPr>
                <w:rFonts w:ascii="Arial" w:hAnsi="Arial" w:cs="Arial"/>
                <w:sz w:val="14"/>
                <w:szCs w:val="14"/>
              </w:rPr>
              <w:t xml:space="preserve"> bolesti, kako je definis</w:t>
            </w:r>
            <w:r w:rsidRPr="005170D2">
              <w:rPr>
                <w:rFonts w:ascii="Arial" w:hAnsi="Arial" w:cs="Arial"/>
                <w:sz w:val="14"/>
                <w:szCs w:val="14"/>
              </w:rPr>
              <w:t xml:space="preserve">ano </w:t>
            </w:r>
            <w:r w:rsidR="00B94DDE" w:rsidRPr="005170D2">
              <w:rPr>
                <w:rFonts w:ascii="Arial" w:hAnsi="Arial" w:cs="Arial"/>
                <w:sz w:val="14"/>
                <w:szCs w:val="14"/>
              </w:rPr>
              <w:t xml:space="preserve">Regulativom </w:t>
            </w:r>
            <w:r w:rsidRPr="005170D2">
              <w:rPr>
                <w:rFonts w:ascii="Arial" w:hAnsi="Arial" w:cs="Arial"/>
                <w:sz w:val="14"/>
                <w:szCs w:val="14"/>
              </w:rPr>
              <w:t>(EZ) br. 798/2008, kod države ili područja treće zemlje će se i dalje koristiti, ali neće  vrijed</w:t>
            </w:r>
            <w:r w:rsidR="00831A7E" w:rsidRPr="005170D2">
              <w:rPr>
                <w:rFonts w:ascii="Arial" w:hAnsi="Arial" w:cs="Arial"/>
                <w:sz w:val="14"/>
                <w:szCs w:val="14"/>
              </w:rPr>
              <w:t>je</w:t>
            </w:r>
            <w:r w:rsidRPr="005170D2">
              <w:rPr>
                <w:rFonts w:ascii="Arial" w:hAnsi="Arial" w:cs="Arial"/>
                <w:sz w:val="14"/>
                <w:szCs w:val="14"/>
              </w:rPr>
              <w:t xml:space="preserve">ti za one njihove dijelove koji su u trenutku izdavanja ovoga </w:t>
            </w:r>
            <w:r w:rsidR="000D37C1">
              <w:rPr>
                <w:rFonts w:ascii="Arial" w:hAnsi="Arial" w:cs="Arial"/>
                <w:sz w:val="14"/>
                <w:szCs w:val="14"/>
              </w:rPr>
              <w:t>s</w:t>
            </w:r>
            <w:r w:rsidRPr="005170D2">
              <w:rPr>
                <w:rFonts w:ascii="Arial" w:hAnsi="Arial" w:cs="Arial"/>
                <w:sz w:val="14"/>
                <w:szCs w:val="14"/>
              </w:rPr>
              <w:t xml:space="preserve">ertifikata pod službenom zabranom zbog </w:t>
            </w:r>
            <w:r w:rsidRPr="005170D2">
              <w:rPr>
                <w:rFonts w:ascii="Arial" w:hAnsi="Arial" w:cs="Arial"/>
                <w:spacing w:val="-1"/>
                <w:sz w:val="14"/>
                <w:szCs w:val="14"/>
              </w:rPr>
              <w:t xml:space="preserve"> Newcastleske</w:t>
            </w:r>
            <w:r w:rsidRPr="005170D2">
              <w:rPr>
                <w:rFonts w:ascii="Arial" w:hAnsi="Arial" w:cs="Arial"/>
                <w:sz w:val="14"/>
                <w:szCs w:val="14"/>
              </w:rPr>
              <w:t xml:space="preserve"> bolesti. / </w:t>
            </w:r>
            <w:r w:rsidRPr="00644681">
              <w:rPr>
                <w:rStyle w:val="FontStyle137"/>
                <w:lang w:val="en-US" w:eastAsia="en-US"/>
              </w:rPr>
              <w:t>For</w:t>
            </w:r>
            <w:r w:rsidRPr="00644681">
              <w:rPr>
                <w:rStyle w:val="FontStyle137"/>
                <w:lang w:eastAsia="en-US"/>
              </w:rPr>
              <w:t xml:space="preserve"> </w:t>
            </w:r>
            <w:r w:rsidRPr="00644681">
              <w:rPr>
                <w:rStyle w:val="FontStyle137"/>
                <w:lang w:val="en-US" w:eastAsia="en-US"/>
              </w:rPr>
              <w:t>countries</w:t>
            </w:r>
            <w:r w:rsidRPr="00644681">
              <w:rPr>
                <w:rStyle w:val="FontStyle137"/>
                <w:lang w:eastAsia="en-US"/>
              </w:rPr>
              <w:t xml:space="preserve"> </w:t>
            </w:r>
            <w:r w:rsidRPr="00644681">
              <w:rPr>
                <w:rStyle w:val="FontStyle137"/>
                <w:lang w:val="en-US" w:eastAsia="en-US"/>
              </w:rPr>
              <w:t>or</w:t>
            </w:r>
            <w:r w:rsidRPr="00644681">
              <w:rPr>
                <w:rStyle w:val="FontStyle137"/>
                <w:lang w:eastAsia="en-US"/>
              </w:rPr>
              <w:t xml:space="preserve"> </w:t>
            </w:r>
            <w:r w:rsidRPr="00644681">
              <w:rPr>
                <w:rStyle w:val="FontStyle137"/>
                <w:lang w:val="en-US" w:eastAsia="en-US"/>
              </w:rPr>
              <w:t>territories</w:t>
            </w:r>
            <w:r w:rsidRPr="00644681">
              <w:rPr>
                <w:rStyle w:val="FontStyle137"/>
                <w:lang w:eastAsia="en-US"/>
              </w:rPr>
              <w:t xml:space="preserve"> </w:t>
            </w:r>
            <w:r w:rsidRPr="00644681">
              <w:rPr>
                <w:rStyle w:val="FontStyle137"/>
                <w:lang w:val="en-US" w:eastAsia="en-US"/>
              </w:rPr>
              <w:t>with</w:t>
            </w:r>
            <w:r w:rsidRPr="00644681">
              <w:rPr>
                <w:rStyle w:val="FontStyle137"/>
                <w:lang w:eastAsia="en-US"/>
              </w:rPr>
              <w:t xml:space="preserve"> </w:t>
            </w:r>
            <w:r w:rsidRPr="00644681">
              <w:rPr>
                <w:rStyle w:val="FontStyle137"/>
                <w:lang w:val="en-US" w:eastAsia="en-US"/>
              </w:rPr>
              <w:t>the</w:t>
            </w:r>
            <w:r w:rsidRPr="00644681">
              <w:rPr>
                <w:rStyle w:val="FontStyle137"/>
                <w:lang w:eastAsia="en-US"/>
              </w:rPr>
              <w:t xml:space="preserve"> </w:t>
            </w:r>
            <w:r w:rsidRPr="00644681">
              <w:rPr>
                <w:rStyle w:val="FontStyle137"/>
                <w:lang w:val="en-US" w:eastAsia="en-US"/>
              </w:rPr>
              <w:t>entry</w:t>
            </w:r>
            <w:r w:rsidRPr="00644681">
              <w:rPr>
                <w:rStyle w:val="FontStyle137"/>
                <w:lang w:eastAsia="en-US"/>
              </w:rPr>
              <w:t xml:space="preserve"> "</w:t>
            </w:r>
            <w:r w:rsidRPr="00644681">
              <w:rPr>
                <w:rStyle w:val="FontStyle137"/>
                <w:lang w:val="en-US" w:eastAsia="en-US"/>
              </w:rPr>
              <w:t>N</w:t>
            </w:r>
            <w:r w:rsidRPr="00644681">
              <w:rPr>
                <w:rStyle w:val="FontStyle137"/>
                <w:lang w:eastAsia="en-US"/>
              </w:rPr>
              <w:t xml:space="preserve">" </w:t>
            </w:r>
            <w:r w:rsidRPr="00644681">
              <w:rPr>
                <w:rStyle w:val="FontStyle137"/>
                <w:lang w:val="en-US" w:eastAsia="en-US"/>
              </w:rPr>
              <w:t>in</w:t>
            </w:r>
            <w:r w:rsidRPr="00644681">
              <w:rPr>
                <w:rStyle w:val="FontStyle137"/>
                <w:lang w:eastAsia="en-US"/>
              </w:rPr>
              <w:t xml:space="preserve"> </w:t>
            </w:r>
            <w:r w:rsidRPr="00644681">
              <w:rPr>
                <w:rStyle w:val="FontStyle137"/>
                <w:lang w:val="en-US" w:eastAsia="en-US"/>
              </w:rPr>
              <w:t>column</w:t>
            </w:r>
            <w:r w:rsidRPr="00644681">
              <w:rPr>
                <w:rStyle w:val="FontStyle137"/>
                <w:lang w:eastAsia="en-US"/>
              </w:rPr>
              <w:t xml:space="preserve"> 6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Part</w:t>
            </w:r>
            <w:r w:rsidRPr="00644681">
              <w:rPr>
                <w:rStyle w:val="FontStyle137"/>
                <w:lang w:eastAsia="en-US"/>
              </w:rPr>
              <w:t xml:space="preserve"> 1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Annex</w:t>
            </w:r>
            <w:r w:rsidRPr="00644681">
              <w:rPr>
                <w:rStyle w:val="FontStyle137"/>
                <w:lang w:eastAsia="en-US"/>
              </w:rPr>
              <w:t xml:space="preserve"> </w:t>
            </w:r>
            <w:r w:rsidRPr="00644681">
              <w:rPr>
                <w:rStyle w:val="FontStyle132"/>
                <w:rFonts w:ascii="Arial" w:hAnsi="Arial" w:cs="Arial"/>
                <w:lang w:val="en-US" w:eastAsia="en-US"/>
              </w:rPr>
              <w:t>I</w:t>
            </w:r>
            <w:r w:rsidRPr="00644681">
              <w:rPr>
                <w:rStyle w:val="FontStyle132"/>
                <w:rFonts w:ascii="Arial" w:hAnsi="Arial" w:cs="Arial"/>
                <w:lang w:eastAsia="en-US"/>
              </w:rPr>
              <w:t xml:space="preserve"> </w:t>
            </w:r>
            <w:r w:rsidRPr="00644681">
              <w:rPr>
                <w:rStyle w:val="FontStyle137"/>
                <w:lang w:val="en-US" w:eastAsia="en-US"/>
              </w:rPr>
              <w:t>to</w:t>
            </w:r>
            <w:r w:rsidRPr="00644681">
              <w:rPr>
                <w:rStyle w:val="FontStyle137"/>
                <w:lang w:eastAsia="en-US"/>
              </w:rPr>
              <w:t xml:space="preserve"> </w:t>
            </w:r>
            <w:r w:rsidRPr="00644681">
              <w:rPr>
                <w:rStyle w:val="FontStyle137"/>
                <w:lang w:val="en-US" w:eastAsia="en-US"/>
              </w:rPr>
              <w:t>Regulation</w:t>
            </w:r>
            <w:r w:rsidRPr="00644681">
              <w:rPr>
                <w:rStyle w:val="FontStyle137"/>
                <w:lang w:eastAsia="en-US"/>
              </w:rPr>
              <w:t xml:space="preserve"> (</w:t>
            </w:r>
            <w:r w:rsidRPr="00644681">
              <w:rPr>
                <w:rStyle w:val="FontStyle137"/>
                <w:lang w:val="en-US" w:eastAsia="en-US"/>
              </w:rPr>
              <w:t>EC</w:t>
            </w:r>
            <w:r w:rsidRPr="00644681">
              <w:rPr>
                <w:rStyle w:val="FontStyle137"/>
                <w:lang w:eastAsia="en-US"/>
              </w:rPr>
              <w:t xml:space="preserve">) </w:t>
            </w:r>
            <w:r w:rsidRPr="00644681">
              <w:rPr>
                <w:rStyle w:val="FontStyle137"/>
                <w:lang w:val="en-US" w:eastAsia="en-US"/>
              </w:rPr>
              <w:t>No</w:t>
            </w:r>
            <w:r w:rsidRPr="00644681">
              <w:rPr>
                <w:rStyle w:val="FontStyle137"/>
                <w:lang w:eastAsia="en-US"/>
              </w:rPr>
              <w:t xml:space="preserve"> 798/2008, </w:t>
            </w:r>
            <w:r w:rsidRPr="00644681">
              <w:rPr>
                <w:rStyle w:val="FontStyle137"/>
                <w:lang w:val="en-US" w:eastAsia="en-US"/>
              </w:rPr>
              <w:t>for</w:t>
            </w:r>
            <w:r w:rsidRPr="00644681">
              <w:rPr>
                <w:rStyle w:val="FontStyle137"/>
                <w:lang w:eastAsia="en-US"/>
              </w:rPr>
              <w:t xml:space="preserve"> </w:t>
            </w:r>
            <w:r w:rsidRPr="00644681">
              <w:rPr>
                <w:rStyle w:val="FontStyle137"/>
                <w:lang w:val="en-US" w:eastAsia="en-US"/>
              </w:rPr>
              <w:t>meat</w:t>
            </w:r>
            <w:r w:rsidRPr="00644681">
              <w:rPr>
                <w:rStyle w:val="FontStyle137"/>
                <w:lang w:eastAsia="en-US"/>
              </w:rPr>
              <w:t xml:space="preserve">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poultry</w:t>
            </w:r>
            <w:r w:rsidRPr="00644681">
              <w:rPr>
                <w:rStyle w:val="FontStyle137"/>
                <w:lang w:eastAsia="en-US"/>
              </w:rPr>
              <w:t xml:space="preserve"> (</w:t>
            </w:r>
            <w:r w:rsidRPr="00644681">
              <w:rPr>
                <w:rStyle w:val="FontStyle137"/>
                <w:lang w:val="en-US" w:eastAsia="en-US"/>
              </w:rPr>
              <w:t>POU</w:t>
            </w:r>
            <w:r w:rsidRPr="00644681">
              <w:rPr>
                <w:rStyle w:val="FontStyle137"/>
                <w:lang w:eastAsia="en-US"/>
              </w:rPr>
              <w:t xml:space="preserve">) </w:t>
            </w:r>
            <w:r w:rsidRPr="00644681">
              <w:rPr>
                <w:rStyle w:val="FontStyle137"/>
                <w:lang w:val="en-US" w:eastAsia="en-US"/>
              </w:rPr>
              <w:t>only</w:t>
            </w:r>
            <w:r w:rsidRPr="00644681">
              <w:rPr>
                <w:rStyle w:val="FontStyle137"/>
                <w:lang w:eastAsia="en-US"/>
              </w:rPr>
              <w:t xml:space="preserve">, </w:t>
            </w:r>
            <w:r w:rsidRPr="00644681">
              <w:rPr>
                <w:rStyle w:val="FontStyle137"/>
                <w:lang w:val="en-US" w:eastAsia="en-US"/>
              </w:rPr>
              <w:t>this</w:t>
            </w:r>
            <w:r w:rsidRPr="00644681">
              <w:rPr>
                <w:rStyle w:val="FontStyle137"/>
                <w:lang w:eastAsia="en-US"/>
              </w:rPr>
              <w:t xml:space="preserve"> </w:t>
            </w:r>
            <w:r w:rsidRPr="00644681">
              <w:rPr>
                <w:rStyle w:val="FontStyle137"/>
                <w:lang w:val="en-US" w:eastAsia="en-US"/>
              </w:rPr>
              <w:t>means</w:t>
            </w:r>
            <w:r w:rsidRPr="00644681">
              <w:rPr>
                <w:rStyle w:val="FontStyle137"/>
                <w:lang w:eastAsia="en-US"/>
              </w:rPr>
              <w:t xml:space="preserve"> </w:t>
            </w:r>
            <w:r w:rsidRPr="00644681">
              <w:rPr>
                <w:rStyle w:val="FontStyle137"/>
                <w:lang w:val="en-US" w:eastAsia="en-US"/>
              </w:rPr>
              <w:t>that</w:t>
            </w:r>
            <w:r w:rsidRPr="00644681">
              <w:rPr>
                <w:rStyle w:val="FontStyle137"/>
                <w:lang w:eastAsia="en-US"/>
              </w:rPr>
              <w:t xml:space="preserve"> </w:t>
            </w:r>
            <w:r w:rsidRPr="00644681">
              <w:rPr>
                <w:rStyle w:val="FontStyle137"/>
                <w:lang w:val="en-US" w:eastAsia="en-US"/>
              </w:rPr>
              <w:t>in</w:t>
            </w:r>
            <w:r w:rsidRPr="00644681">
              <w:rPr>
                <w:rStyle w:val="FontStyle137"/>
                <w:lang w:eastAsia="en-US"/>
              </w:rPr>
              <w:t xml:space="preserve"> </w:t>
            </w:r>
            <w:r w:rsidRPr="00644681">
              <w:rPr>
                <w:rStyle w:val="FontStyle137"/>
                <w:lang w:val="en-US" w:eastAsia="en-US"/>
              </w:rPr>
              <w:t>the</w:t>
            </w:r>
            <w:r w:rsidRPr="00644681">
              <w:rPr>
                <w:rStyle w:val="FontStyle137"/>
                <w:lang w:eastAsia="en-US"/>
              </w:rPr>
              <w:t xml:space="preserve"> </w:t>
            </w:r>
            <w:r w:rsidRPr="00644681">
              <w:rPr>
                <w:rStyle w:val="FontStyle137"/>
                <w:lang w:val="en-US" w:eastAsia="en-US"/>
              </w:rPr>
              <w:t>case</w:t>
            </w:r>
            <w:r w:rsidRPr="00644681">
              <w:rPr>
                <w:rStyle w:val="FontStyle137"/>
                <w:lang w:eastAsia="en-US"/>
              </w:rPr>
              <w:t xml:space="preserve">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an</w:t>
            </w:r>
            <w:r w:rsidRPr="00644681">
              <w:rPr>
                <w:rStyle w:val="FontStyle137"/>
                <w:lang w:eastAsia="en-US"/>
              </w:rPr>
              <w:t xml:space="preserve"> </w:t>
            </w:r>
            <w:r w:rsidRPr="00644681">
              <w:rPr>
                <w:rStyle w:val="FontStyle137"/>
                <w:lang w:val="en-US" w:eastAsia="en-US"/>
              </w:rPr>
              <w:t>outbreak</w:t>
            </w:r>
            <w:r w:rsidRPr="00644681">
              <w:rPr>
                <w:rStyle w:val="FontStyle137"/>
                <w:lang w:eastAsia="en-US"/>
              </w:rPr>
              <w:t xml:space="preserve">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Newcastle</w:t>
            </w:r>
            <w:r w:rsidRPr="00644681">
              <w:rPr>
                <w:rStyle w:val="FontStyle137"/>
                <w:lang w:eastAsia="en-US"/>
              </w:rPr>
              <w:t xml:space="preserve"> </w:t>
            </w:r>
            <w:r w:rsidRPr="00644681">
              <w:rPr>
                <w:rStyle w:val="FontStyle137"/>
                <w:lang w:val="en-US" w:eastAsia="en-US"/>
              </w:rPr>
              <w:t>disease</w:t>
            </w:r>
            <w:r w:rsidRPr="00644681">
              <w:rPr>
                <w:rStyle w:val="FontStyle137"/>
                <w:lang w:eastAsia="en-US"/>
              </w:rPr>
              <w:t xml:space="preserve"> </w:t>
            </w:r>
            <w:r w:rsidRPr="00644681">
              <w:rPr>
                <w:rStyle w:val="FontStyle137"/>
                <w:lang w:val="en-US" w:eastAsia="en-US"/>
              </w:rPr>
              <w:t>as</w:t>
            </w:r>
            <w:r w:rsidRPr="00644681">
              <w:rPr>
                <w:rStyle w:val="FontStyle137"/>
                <w:lang w:eastAsia="en-US"/>
              </w:rPr>
              <w:t xml:space="preserve"> </w:t>
            </w:r>
            <w:r w:rsidRPr="00644681">
              <w:rPr>
                <w:rStyle w:val="FontStyle137"/>
                <w:lang w:val="en-US" w:eastAsia="en-US"/>
              </w:rPr>
              <w:t>defined</w:t>
            </w:r>
            <w:r w:rsidRPr="00644681">
              <w:rPr>
                <w:rStyle w:val="FontStyle137"/>
                <w:lang w:eastAsia="en-US"/>
              </w:rPr>
              <w:t xml:space="preserve"> </w:t>
            </w:r>
            <w:r w:rsidRPr="00644681">
              <w:rPr>
                <w:rStyle w:val="FontStyle137"/>
                <w:lang w:val="en-US" w:eastAsia="en-US"/>
              </w:rPr>
              <w:t>in</w:t>
            </w:r>
            <w:r w:rsidRPr="00644681">
              <w:rPr>
                <w:rStyle w:val="FontStyle137"/>
                <w:lang w:eastAsia="en-US"/>
              </w:rPr>
              <w:t xml:space="preserve"> </w:t>
            </w:r>
            <w:r w:rsidRPr="00644681">
              <w:rPr>
                <w:rStyle w:val="FontStyle137"/>
                <w:lang w:val="en-US" w:eastAsia="en-US"/>
              </w:rPr>
              <w:t>Regulation</w:t>
            </w:r>
            <w:r w:rsidRPr="00644681">
              <w:rPr>
                <w:rStyle w:val="FontStyle137"/>
                <w:lang w:eastAsia="en-US"/>
              </w:rPr>
              <w:t xml:space="preserve"> (</w:t>
            </w:r>
            <w:r w:rsidRPr="00644681">
              <w:rPr>
                <w:rStyle w:val="FontStyle137"/>
                <w:lang w:val="en-US" w:eastAsia="en-US"/>
              </w:rPr>
              <w:t>EC</w:t>
            </w:r>
            <w:r w:rsidRPr="00644681">
              <w:rPr>
                <w:rStyle w:val="FontStyle137"/>
                <w:lang w:eastAsia="en-US"/>
              </w:rPr>
              <w:t xml:space="preserve">) </w:t>
            </w:r>
            <w:r w:rsidRPr="00644681">
              <w:rPr>
                <w:rStyle w:val="FontStyle137"/>
                <w:lang w:val="en-US" w:eastAsia="en-US"/>
              </w:rPr>
              <w:t>No</w:t>
            </w:r>
            <w:r w:rsidRPr="00644681">
              <w:rPr>
                <w:rStyle w:val="FontStyle137"/>
                <w:lang w:eastAsia="en-US"/>
              </w:rPr>
              <w:t xml:space="preserve"> 798/2008 </w:t>
            </w:r>
            <w:r w:rsidRPr="00644681">
              <w:rPr>
                <w:rStyle w:val="FontStyle137"/>
                <w:lang w:val="en-US" w:eastAsia="en-US"/>
              </w:rPr>
              <w:t>then</w:t>
            </w:r>
            <w:r w:rsidRPr="00644681">
              <w:rPr>
                <w:rStyle w:val="FontStyle137"/>
                <w:lang w:eastAsia="en-US"/>
              </w:rPr>
              <w:t xml:space="preserve"> </w:t>
            </w:r>
            <w:r w:rsidRPr="00644681">
              <w:rPr>
                <w:rStyle w:val="FontStyle137"/>
                <w:lang w:val="en-US" w:eastAsia="en-US"/>
              </w:rPr>
              <w:t>the</w:t>
            </w:r>
            <w:r w:rsidRPr="00644681">
              <w:rPr>
                <w:rStyle w:val="FontStyle137"/>
                <w:lang w:eastAsia="en-US"/>
              </w:rPr>
              <w:t xml:space="preserve"> </w:t>
            </w:r>
            <w:r w:rsidRPr="00644681">
              <w:rPr>
                <w:rStyle w:val="FontStyle137"/>
                <w:lang w:val="en-US" w:eastAsia="en-US"/>
              </w:rPr>
              <w:t>country</w:t>
            </w:r>
            <w:r w:rsidRPr="00644681">
              <w:rPr>
                <w:rStyle w:val="FontStyle137"/>
                <w:lang w:eastAsia="en-US"/>
              </w:rPr>
              <w:t xml:space="preserve"> </w:t>
            </w:r>
            <w:r w:rsidRPr="00644681">
              <w:rPr>
                <w:rStyle w:val="FontStyle137"/>
                <w:lang w:val="en-US" w:eastAsia="en-US"/>
              </w:rPr>
              <w:t>code</w:t>
            </w:r>
            <w:r w:rsidRPr="00644681">
              <w:rPr>
                <w:rStyle w:val="FontStyle137"/>
                <w:lang w:eastAsia="en-US"/>
              </w:rPr>
              <w:t xml:space="preserve"> </w:t>
            </w:r>
            <w:r w:rsidRPr="00644681">
              <w:rPr>
                <w:rStyle w:val="FontStyle137"/>
                <w:lang w:val="en-US" w:eastAsia="en-US"/>
              </w:rPr>
              <w:t>or</w:t>
            </w:r>
            <w:r w:rsidRPr="00644681">
              <w:rPr>
                <w:rStyle w:val="FontStyle137"/>
                <w:lang w:eastAsia="en-US"/>
              </w:rPr>
              <w:t xml:space="preserve"> </w:t>
            </w:r>
            <w:r w:rsidRPr="00644681">
              <w:rPr>
                <w:rStyle w:val="FontStyle137"/>
                <w:lang w:val="en-US" w:eastAsia="en-US"/>
              </w:rPr>
              <w:t>territory</w:t>
            </w:r>
            <w:r w:rsidRPr="00644681">
              <w:rPr>
                <w:rStyle w:val="FontStyle137"/>
                <w:lang w:eastAsia="en-US"/>
              </w:rPr>
              <w:t xml:space="preserve"> </w:t>
            </w:r>
            <w:r w:rsidRPr="00644681">
              <w:rPr>
                <w:rStyle w:val="FontStyle137"/>
                <w:lang w:val="en-US" w:eastAsia="en-US"/>
              </w:rPr>
              <w:t>code</w:t>
            </w:r>
            <w:r w:rsidRPr="00644681">
              <w:rPr>
                <w:rStyle w:val="FontStyle137"/>
                <w:lang w:eastAsia="en-US"/>
              </w:rPr>
              <w:t xml:space="preserve"> </w:t>
            </w:r>
            <w:r w:rsidRPr="00644681">
              <w:rPr>
                <w:rStyle w:val="FontStyle137"/>
                <w:lang w:val="en-US" w:eastAsia="en-US"/>
              </w:rPr>
              <w:t>shall</w:t>
            </w:r>
            <w:r w:rsidRPr="00644681">
              <w:rPr>
                <w:rStyle w:val="FontStyle137"/>
                <w:lang w:eastAsia="en-US"/>
              </w:rPr>
              <w:t xml:space="preserve"> </w:t>
            </w:r>
            <w:r w:rsidRPr="00644681">
              <w:rPr>
                <w:rStyle w:val="FontStyle137"/>
                <w:lang w:val="en-US" w:eastAsia="en-US"/>
              </w:rPr>
              <w:t>continue</w:t>
            </w:r>
            <w:r w:rsidRPr="00644681">
              <w:rPr>
                <w:rStyle w:val="FontStyle137"/>
                <w:lang w:eastAsia="en-US"/>
              </w:rPr>
              <w:t xml:space="preserve"> </w:t>
            </w:r>
            <w:r w:rsidRPr="00644681">
              <w:rPr>
                <w:rStyle w:val="FontStyle137"/>
                <w:lang w:val="en-US" w:eastAsia="en-US"/>
              </w:rPr>
              <w:t>to</w:t>
            </w:r>
            <w:r w:rsidRPr="00644681">
              <w:rPr>
                <w:rStyle w:val="FontStyle137"/>
                <w:lang w:eastAsia="en-US"/>
              </w:rPr>
              <w:t xml:space="preserve"> </w:t>
            </w:r>
            <w:r w:rsidRPr="00644681">
              <w:rPr>
                <w:rStyle w:val="FontStyle137"/>
                <w:lang w:val="en-US" w:eastAsia="en-US"/>
              </w:rPr>
              <w:t>be</w:t>
            </w:r>
            <w:r w:rsidRPr="00644681">
              <w:rPr>
                <w:rStyle w:val="FontStyle137"/>
                <w:lang w:eastAsia="en-US"/>
              </w:rPr>
              <w:t xml:space="preserve"> </w:t>
            </w:r>
            <w:r w:rsidRPr="00644681">
              <w:rPr>
                <w:rStyle w:val="FontStyle137"/>
                <w:lang w:val="en-US" w:eastAsia="en-US"/>
              </w:rPr>
              <w:t>used</w:t>
            </w:r>
            <w:r w:rsidRPr="00644681">
              <w:rPr>
                <w:rStyle w:val="FontStyle137"/>
                <w:lang w:eastAsia="en-US"/>
              </w:rPr>
              <w:t xml:space="preserve"> </w:t>
            </w:r>
            <w:r w:rsidRPr="00644681">
              <w:rPr>
                <w:rStyle w:val="FontStyle137"/>
                <w:lang w:val="en-US" w:eastAsia="en-US"/>
              </w:rPr>
              <w:t>but</w:t>
            </w:r>
            <w:r w:rsidRPr="00644681">
              <w:rPr>
                <w:rStyle w:val="FontStyle137"/>
                <w:lang w:eastAsia="en-US"/>
              </w:rPr>
              <w:t xml:space="preserve"> </w:t>
            </w:r>
            <w:r w:rsidRPr="00644681">
              <w:rPr>
                <w:rStyle w:val="FontStyle137"/>
                <w:lang w:val="en-US" w:eastAsia="en-US"/>
              </w:rPr>
              <w:t>this</w:t>
            </w:r>
            <w:r w:rsidRPr="00644681">
              <w:rPr>
                <w:rStyle w:val="FontStyle137"/>
                <w:lang w:eastAsia="en-US"/>
              </w:rPr>
              <w:t xml:space="preserve"> </w:t>
            </w:r>
            <w:r w:rsidRPr="00644681">
              <w:rPr>
                <w:rStyle w:val="FontStyle137"/>
                <w:lang w:val="en-US" w:eastAsia="en-US"/>
              </w:rPr>
              <w:t>will</w:t>
            </w:r>
            <w:r w:rsidRPr="00644681">
              <w:rPr>
                <w:rStyle w:val="FontStyle137"/>
                <w:lang w:eastAsia="en-US"/>
              </w:rPr>
              <w:t xml:space="preserve"> </w:t>
            </w:r>
            <w:r w:rsidRPr="00644681">
              <w:rPr>
                <w:rStyle w:val="FontStyle137"/>
                <w:lang w:val="en-US" w:eastAsia="en-US"/>
              </w:rPr>
              <w:t>exclude</w:t>
            </w:r>
            <w:r w:rsidRPr="00644681">
              <w:rPr>
                <w:rStyle w:val="FontStyle137"/>
                <w:lang w:eastAsia="en-US"/>
              </w:rPr>
              <w:t xml:space="preserve"> </w:t>
            </w:r>
            <w:r w:rsidRPr="00644681">
              <w:rPr>
                <w:rStyle w:val="FontStyle137"/>
                <w:lang w:val="en-US" w:eastAsia="en-US"/>
              </w:rPr>
              <w:t>any</w:t>
            </w:r>
            <w:r w:rsidRPr="00644681">
              <w:rPr>
                <w:rStyle w:val="FontStyle137"/>
                <w:lang w:eastAsia="en-US"/>
              </w:rPr>
              <w:t xml:space="preserve"> </w:t>
            </w:r>
            <w:r w:rsidRPr="00644681">
              <w:rPr>
                <w:rStyle w:val="FontStyle137"/>
                <w:lang w:val="en-US" w:eastAsia="en-US"/>
              </w:rPr>
              <w:t>area</w:t>
            </w:r>
            <w:r w:rsidRPr="00644681">
              <w:rPr>
                <w:rStyle w:val="FontStyle137"/>
                <w:lang w:eastAsia="en-US"/>
              </w:rPr>
              <w:t xml:space="preserve"> </w:t>
            </w:r>
            <w:r w:rsidRPr="00644681">
              <w:rPr>
                <w:rStyle w:val="FontStyle137"/>
                <w:lang w:val="en-US" w:eastAsia="en-US"/>
              </w:rPr>
              <w:t>under</w:t>
            </w:r>
            <w:r w:rsidRPr="00644681">
              <w:rPr>
                <w:rStyle w:val="FontStyle137"/>
                <w:lang w:eastAsia="en-US"/>
              </w:rPr>
              <w:t xml:space="preserve"> </w:t>
            </w:r>
            <w:r w:rsidRPr="00644681">
              <w:rPr>
                <w:rStyle w:val="FontStyle137"/>
                <w:lang w:val="en-US" w:eastAsia="en-US"/>
              </w:rPr>
              <w:t>official</w:t>
            </w:r>
            <w:r w:rsidRPr="00644681">
              <w:rPr>
                <w:rStyle w:val="FontStyle137"/>
                <w:lang w:eastAsia="en-US"/>
              </w:rPr>
              <w:t xml:space="preserve"> </w:t>
            </w:r>
            <w:r w:rsidRPr="00644681">
              <w:rPr>
                <w:rStyle w:val="FontStyle137"/>
                <w:lang w:val="en-US" w:eastAsia="en-US"/>
              </w:rPr>
              <w:t>restrictions</w:t>
            </w:r>
            <w:r w:rsidRPr="00644681">
              <w:rPr>
                <w:rStyle w:val="FontStyle137"/>
                <w:lang w:eastAsia="en-US"/>
              </w:rPr>
              <w:t xml:space="preserve">, </w:t>
            </w:r>
            <w:r w:rsidRPr="00644681">
              <w:rPr>
                <w:rStyle w:val="FontStyle137"/>
                <w:lang w:val="en-US" w:eastAsia="en-US"/>
              </w:rPr>
              <w:t>by</w:t>
            </w:r>
            <w:r w:rsidRPr="00644681">
              <w:rPr>
                <w:rStyle w:val="FontStyle137"/>
                <w:lang w:eastAsia="en-US"/>
              </w:rPr>
              <w:t xml:space="preserve"> </w:t>
            </w:r>
            <w:r w:rsidRPr="00644681">
              <w:rPr>
                <w:rStyle w:val="FontStyle137"/>
                <w:lang w:val="en-US" w:eastAsia="en-US"/>
              </w:rPr>
              <w:t>the</w:t>
            </w:r>
            <w:r w:rsidRPr="00644681">
              <w:rPr>
                <w:rStyle w:val="FontStyle137"/>
                <w:lang w:eastAsia="en-US"/>
              </w:rPr>
              <w:t xml:space="preserve"> </w:t>
            </w:r>
            <w:r w:rsidRPr="00644681">
              <w:rPr>
                <w:rStyle w:val="FontStyle137"/>
                <w:lang w:val="en-US" w:eastAsia="en-US"/>
              </w:rPr>
              <w:t>third</w:t>
            </w:r>
            <w:r w:rsidRPr="00644681">
              <w:rPr>
                <w:rStyle w:val="FontStyle137"/>
                <w:lang w:eastAsia="en-US"/>
              </w:rPr>
              <w:t xml:space="preserve"> </w:t>
            </w:r>
            <w:r w:rsidRPr="00644681">
              <w:rPr>
                <w:rStyle w:val="FontStyle137"/>
                <w:lang w:val="en-US" w:eastAsia="en-US"/>
              </w:rPr>
              <w:t>country</w:t>
            </w:r>
            <w:r w:rsidRPr="00644681">
              <w:rPr>
                <w:rStyle w:val="FontStyle137"/>
                <w:lang w:eastAsia="en-US"/>
              </w:rPr>
              <w:t xml:space="preserve"> </w:t>
            </w:r>
            <w:r w:rsidRPr="00644681">
              <w:rPr>
                <w:rStyle w:val="FontStyle137"/>
                <w:lang w:val="en-US" w:eastAsia="en-US"/>
              </w:rPr>
              <w:t>concerned</w:t>
            </w:r>
            <w:r w:rsidRPr="00644681">
              <w:rPr>
                <w:rStyle w:val="FontStyle137"/>
                <w:lang w:eastAsia="en-US"/>
              </w:rPr>
              <w:t xml:space="preserve"> </w:t>
            </w:r>
            <w:r w:rsidRPr="00644681">
              <w:rPr>
                <w:rStyle w:val="FontStyle137"/>
                <w:lang w:val="en-US" w:eastAsia="en-US"/>
              </w:rPr>
              <w:t>in</w:t>
            </w:r>
            <w:r w:rsidRPr="00644681">
              <w:rPr>
                <w:rStyle w:val="FontStyle137"/>
                <w:lang w:eastAsia="en-US"/>
              </w:rPr>
              <w:t xml:space="preserve"> </w:t>
            </w:r>
            <w:r w:rsidRPr="00644681">
              <w:rPr>
                <w:rStyle w:val="FontStyle137"/>
                <w:lang w:val="en-US" w:eastAsia="en-US"/>
              </w:rPr>
              <w:t>relation</w:t>
            </w:r>
            <w:r w:rsidRPr="00644681">
              <w:rPr>
                <w:rStyle w:val="FontStyle137"/>
                <w:lang w:eastAsia="en-US"/>
              </w:rPr>
              <w:t xml:space="preserve"> </w:t>
            </w:r>
            <w:r w:rsidRPr="00644681">
              <w:rPr>
                <w:rStyle w:val="FontStyle137"/>
                <w:lang w:val="en-US" w:eastAsia="en-US"/>
              </w:rPr>
              <w:t>to</w:t>
            </w:r>
            <w:r w:rsidRPr="00644681">
              <w:rPr>
                <w:rStyle w:val="FontStyle137"/>
                <w:lang w:eastAsia="en-US"/>
              </w:rPr>
              <w:t xml:space="preserve"> </w:t>
            </w:r>
            <w:r w:rsidRPr="00644681">
              <w:rPr>
                <w:rStyle w:val="FontStyle137"/>
                <w:lang w:val="en-US" w:eastAsia="en-US"/>
              </w:rPr>
              <w:t>Newcastle</w:t>
            </w:r>
            <w:r w:rsidRPr="00644681">
              <w:rPr>
                <w:rStyle w:val="FontStyle137"/>
                <w:lang w:eastAsia="en-US"/>
              </w:rPr>
              <w:t xml:space="preserve"> </w:t>
            </w:r>
            <w:r w:rsidRPr="00644681">
              <w:rPr>
                <w:rStyle w:val="FontStyle137"/>
                <w:lang w:val="en-US" w:eastAsia="en-US"/>
              </w:rPr>
              <w:t>disease</w:t>
            </w:r>
            <w:r w:rsidRPr="00644681">
              <w:rPr>
                <w:rStyle w:val="FontStyle137"/>
                <w:lang w:eastAsia="en-US"/>
              </w:rPr>
              <w:t xml:space="preserve">, </w:t>
            </w:r>
            <w:r w:rsidRPr="00644681">
              <w:rPr>
                <w:rStyle w:val="FontStyle137"/>
                <w:lang w:val="en-US" w:eastAsia="en-US"/>
              </w:rPr>
              <w:t>at</w:t>
            </w:r>
            <w:r w:rsidRPr="00644681">
              <w:rPr>
                <w:rStyle w:val="FontStyle137"/>
                <w:lang w:eastAsia="en-US"/>
              </w:rPr>
              <w:t xml:space="preserve"> </w:t>
            </w:r>
            <w:r w:rsidRPr="00644681">
              <w:rPr>
                <w:rStyle w:val="FontStyle137"/>
                <w:lang w:val="en-US" w:eastAsia="en-US"/>
              </w:rPr>
              <w:t>the</w:t>
            </w:r>
            <w:r w:rsidRPr="00644681">
              <w:rPr>
                <w:rStyle w:val="FontStyle137"/>
                <w:lang w:eastAsia="en-US"/>
              </w:rPr>
              <w:t xml:space="preserve"> </w:t>
            </w:r>
            <w:r w:rsidRPr="00644681">
              <w:rPr>
                <w:rStyle w:val="FontStyle137"/>
                <w:lang w:val="en-US" w:eastAsia="en-US"/>
              </w:rPr>
              <w:t>date</w:t>
            </w:r>
            <w:r w:rsidRPr="00644681">
              <w:rPr>
                <w:rStyle w:val="FontStyle137"/>
                <w:lang w:eastAsia="en-US"/>
              </w:rPr>
              <w:t xml:space="preserve">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issue</w:t>
            </w:r>
            <w:r w:rsidRPr="00644681">
              <w:rPr>
                <w:rStyle w:val="FontStyle137"/>
                <w:lang w:eastAsia="en-US"/>
              </w:rPr>
              <w:t xml:space="preserve"> </w:t>
            </w:r>
            <w:r w:rsidRPr="00644681">
              <w:rPr>
                <w:rStyle w:val="FontStyle137"/>
                <w:lang w:val="en-US" w:eastAsia="en-US"/>
              </w:rPr>
              <w:t>of</w:t>
            </w:r>
            <w:r w:rsidRPr="00644681">
              <w:rPr>
                <w:rStyle w:val="FontStyle137"/>
                <w:lang w:eastAsia="en-US"/>
              </w:rPr>
              <w:t xml:space="preserve"> </w:t>
            </w:r>
            <w:r w:rsidRPr="00644681">
              <w:rPr>
                <w:rStyle w:val="FontStyle137"/>
                <w:lang w:val="en-US" w:eastAsia="en-US"/>
              </w:rPr>
              <w:t>this</w:t>
            </w:r>
            <w:r w:rsidRPr="00644681">
              <w:rPr>
                <w:rStyle w:val="FontStyle137"/>
                <w:lang w:eastAsia="en-US"/>
              </w:rPr>
              <w:t xml:space="preserve"> </w:t>
            </w:r>
            <w:r w:rsidRPr="00644681">
              <w:rPr>
                <w:rStyle w:val="FontStyle137"/>
                <w:lang w:val="en-US" w:eastAsia="en-US"/>
              </w:rPr>
              <w:t>certificate</w:t>
            </w:r>
            <w:r w:rsidR="008E01DA" w:rsidRPr="00644681">
              <w:rPr>
                <w:rStyle w:val="FontStyle137"/>
                <w:lang w:eastAsia="en-US"/>
              </w:rPr>
              <w:t xml:space="preserve"> /</w:t>
            </w:r>
            <w:r w:rsidR="008E01DA" w:rsidRPr="008E01DA">
              <w:rPr>
                <w:rStyle w:val="FontStyle137"/>
                <w:lang w:eastAsia="en-US"/>
              </w:rPr>
              <w:t xml:space="preserve"> </w:t>
            </w:r>
            <w:r w:rsidR="008E01DA" w:rsidRPr="008E01DA">
              <w:t xml:space="preserve"> </w:t>
            </w:r>
            <w:r w:rsidR="008E01DA" w:rsidRPr="008E01DA">
              <w:rPr>
                <w:rStyle w:val="FontStyle137"/>
                <w:lang w:val="en-US" w:eastAsia="en-US"/>
              </w:rPr>
              <w:t>Για</w:t>
            </w:r>
            <w:r w:rsidR="008E01DA" w:rsidRPr="008E01DA">
              <w:rPr>
                <w:rStyle w:val="FontStyle137"/>
                <w:lang w:eastAsia="en-US"/>
              </w:rPr>
              <w:t xml:space="preserve"> </w:t>
            </w:r>
            <w:r w:rsidR="008E01DA" w:rsidRPr="008E01DA">
              <w:rPr>
                <w:rStyle w:val="FontStyle137"/>
                <w:lang w:val="en-US" w:eastAsia="en-US"/>
              </w:rPr>
              <w:t>τις</w:t>
            </w:r>
            <w:r w:rsidR="008E01DA" w:rsidRPr="008E01DA">
              <w:rPr>
                <w:rStyle w:val="FontStyle137"/>
                <w:lang w:eastAsia="en-US"/>
              </w:rPr>
              <w:t xml:space="preserve"> </w:t>
            </w:r>
            <w:r w:rsidR="008E01DA" w:rsidRPr="008E01DA">
              <w:rPr>
                <w:rStyle w:val="FontStyle137"/>
                <w:lang w:val="en-US" w:eastAsia="en-US"/>
              </w:rPr>
              <w:t>χώρες</w:t>
            </w:r>
            <w:r w:rsidR="008E01DA" w:rsidRPr="008E01DA">
              <w:rPr>
                <w:rStyle w:val="FontStyle137"/>
                <w:lang w:eastAsia="en-US"/>
              </w:rPr>
              <w:t xml:space="preserve"> </w:t>
            </w:r>
            <w:r w:rsidR="008E01DA" w:rsidRPr="008E01DA">
              <w:rPr>
                <w:rStyle w:val="FontStyle137"/>
                <w:lang w:val="en-US" w:eastAsia="en-US"/>
              </w:rPr>
              <w:t>ή</w:t>
            </w:r>
            <w:r w:rsidR="008E01DA" w:rsidRPr="008E01DA">
              <w:rPr>
                <w:rStyle w:val="FontStyle137"/>
                <w:lang w:eastAsia="en-US"/>
              </w:rPr>
              <w:t xml:space="preserve"> </w:t>
            </w:r>
            <w:r w:rsidR="008E01DA" w:rsidRPr="008E01DA">
              <w:rPr>
                <w:rStyle w:val="FontStyle137"/>
                <w:lang w:val="en-US" w:eastAsia="en-US"/>
              </w:rPr>
              <w:t>εδάφη</w:t>
            </w:r>
            <w:r w:rsidR="008E01DA" w:rsidRPr="008E01DA">
              <w:rPr>
                <w:rStyle w:val="FontStyle137"/>
                <w:lang w:eastAsia="en-US"/>
              </w:rPr>
              <w:t xml:space="preserve"> </w:t>
            </w:r>
            <w:r w:rsidR="008E01DA" w:rsidRPr="008E01DA">
              <w:rPr>
                <w:rStyle w:val="FontStyle137"/>
                <w:lang w:val="en-US" w:eastAsia="en-US"/>
              </w:rPr>
              <w:t>με</w:t>
            </w:r>
            <w:r w:rsidR="008E01DA" w:rsidRPr="008E01DA">
              <w:rPr>
                <w:rStyle w:val="FontStyle137"/>
                <w:lang w:eastAsia="en-US"/>
              </w:rPr>
              <w:t xml:space="preserve"> </w:t>
            </w:r>
            <w:r w:rsidR="008E01DA" w:rsidRPr="008E01DA">
              <w:rPr>
                <w:rStyle w:val="FontStyle137"/>
                <w:lang w:val="en-US" w:eastAsia="en-US"/>
              </w:rPr>
              <w:t>την</w:t>
            </w:r>
            <w:r w:rsidR="008E01DA" w:rsidRPr="008E01DA">
              <w:rPr>
                <w:rStyle w:val="FontStyle137"/>
                <w:lang w:eastAsia="en-US"/>
              </w:rPr>
              <w:t xml:space="preserve"> </w:t>
            </w:r>
            <w:r w:rsidR="008E01DA" w:rsidRPr="008E01DA">
              <w:rPr>
                <w:rStyle w:val="FontStyle137"/>
                <w:lang w:val="en-US" w:eastAsia="en-US"/>
              </w:rPr>
              <w:t>καταχώριση</w:t>
            </w:r>
            <w:r w:rsidR="008E01DA" w:rsidRPr="008E01DA">
              <w:rPr>
                <w:rStyle w:val="FontStyle137"/>
                <w:lang w:eastAsia="en-US"/>
              </w:rPr>
              <w:t xml:space="preserve"> "</w:t>
            </w:r>
            <w:r w:rsidR="008E01DA" w:rsidRPr="008E01DA">
              <w:rPr>
                <w:rStyle w:val="FontStyle137"/>
                <w:lang w:val="en-US" w:eastAsia="en-US"/>
              </w:rPr>
              <w:t>N</w:t>
            </w:r>
            <w:r w:rsidR="008E01DA" w:rsidRPr="008E01DA">
              <w:rPr>
                <w:rStyle w:val="FontStyle137"/>
                <w:lang w:eastAsia="en-US"/>
              </w:rPr>
              <w:t xml:space="preserve">" </w:t>
            </w:r>
            <w:r w:rsidR="008E01DA" w:rsidRPr="008E01DA">
              <w:rPr>
                <w:rStyle w:val="FontStyle137"/>
                <w:lang w:val="en-US" w:eastAsia="en-US"/>
              </w:rPr>
              <w:t>στη</w:t>
            </w:r>
            <w:r w:rsidR="008E01DA" w:rsidRPr="008E01DA">
              <w:rPr>
                <w:rStyle w:val="FontStyle137"/>
                <w:lang w:eastAsia="en-US"/>
              </w:rPr>
              <w:t xml:space="preserve"> </w:t>
            </w:r>
            <w:r w:rsidR="008E01DA" w:rsidRPr="008E01DA">
              <w:rPr>
                <w:rStyle w:val="FontStyle137"/>
                <w:lang w:val="en-US" w:eastAsia="en-US"/>
              </w:rPr>
              <w:t>στήλη</w:t>
            </w:r>
            <w:r w:rsidR="008E01DA" w:rsidRPr="008E01DA">
              <w:rPr>
                <w:rStyle w:val="FontStyle137"/>
                <w:lang w:eastAsia="en-US"/>
              </w:rPr>
              <w:t xml:space="preserve"> 6 </w:t>
            </w:r>
            <w:r w:rsidR="008E01DA" w:rsidRPr="008E01DA">
              <w:rPr>
                <w:rStyle w:val="FontStyle137"/>
                <w:lang w:val="en-US" w:eastAsia="en-US"/>
              </w:rPr>
              <w:t>του</w:t>
            </w:r>
            <w:r w:rsidR="008E01DA" w:rsidRPr="008E01DA">
              <w:rPr>
                <w:rStyle w:val="FontStyle137"/>
                <w:lang w:eastAsia="en-US"/>
              </w:rPr>
              <w:t xml:space="preserve"> </w:t>
            </w:r>
            <w:r w:rsidR="008E01DA" w:rsidRPr="008E01DA">
              <w:rPr>
                <w:rStyle w:val="FontStyle137"/>
                <w:lang w:val="el-GR" w:eastAsia="en-US"/>
              </w:rPr>
              <w:t>Τμήματος</w:t>
            </w:r>
            <w:r w:rsidR="008E01DA" w:rsidRPr="008E01DA">
              <w:rPr>
                <w:rStyle w:val="FontStyle137"/>
                <w:lang w:eastAsia="en-US"/>
              </w:rPr>
              <w:t xml:space="preserve"> 1 </w:t>
            </w:r>
            <w:r w:rsidR="008E01DA" w:rsidRPr="008E01DA">
              <w:rPr>
                <w:rStyle w:val="FontStyle137"/>
                <w:lang w:val="en-US" w:eastAsia="en-US"/>
              </w:rPr>
              <w:t>του</w:t>
            </w:r>
            <w:r w:rsidR="008E01DA" w:rsidRPr="008E01DA">
              <w:rPr>
                <w:rStyle w:val="FontStyle137"/>
                <w:lang w:eastAsia="en-US"/>
              </w:rPr>
              <w:t xml:space="preserve"> </w:t>
            </w:r>
            <w:r w:rsidR="008E01DA" w:rsidRPr="008E01DA">
              <w:rPr>
                <w:rStyle w:val="FontStyle137"/>
                <w:lang w:val="el-GR" w:eastAsia="en-US"/>
              </w:rPr>
              <w:t>Π</w:t>
            </w:r>
            <w:r w:rsidR="008E01DA" w:rsidRPr="008E01DA">
              <w:rPr>
                <w:rStyle w:val="FontStyle137"/>
                <w:lang w:val="en-US" w:eastAsia="en-US"/>
              </w:rPr>
              <w:t>αραρτήματος</w:t>
            </w:r>
            <w:r w:rsidR="008E01DA" w:rsidRPr="008E01DA">
              <w:rPr>
                <w:rStyle w:val="FontStyle137"/>
                <w:lang w:eastAsia="en-US"/>
              </w:rPr>
              <w:t xml:space="preserve"> </w:t>
            </w:r>
            <w:r w:rsidR="008E01DA" w:rsidRPr="008E01DA">
              <w:rPr>
                <w:rStyle w:val="FontStyle137"/>
                <w:lang w:val="en-US" w:eastAsia="en-US"/>
              </w:rPr>
              <w:t>Ι</w:t>
            </w:r>
            <w:r w:rsidR="008E01DA" w:rsidRPr="008E01DA">
              <w:rPr>
                <w:rStyle w:val="FontStyle137"/>
                <w:lang w:eastAsia="en-US"/>
              </w:rPr>
              <w:t xml:space="preserve"> </w:t>
            </w:r>
            <w:r w:rsidR="008E01DA" w:rsidRPr="008E01DA">
              <w:rPr>
                <w:rStyle w:val="FontStyle137"/>
                <w:lang w:val="en-US" w:eastAsia="en-US"/>
              </w:rPr>
              <w:t>του</w:t>
            </w:r>
            <w:r w:rsidR="008E01DA" w:rsidRPr="008E01DA">
              <w:rPr>
                <w:rStyle w:val="FontStyle137"/>
                <w:lang w:eastAsia="en-US"/>
              </w:rPr>
              <w:t xml:space="preserve"> </w:t>
            </w:r>
            <w:r w:rsidR="008E01DA" w:rsidRPr="008E01DA">
              <w:rPr>
                <w:rStyle w:val="FontStyle137"/>
                <w:lang w:val="el-GR" w:eastAsia="en-US"/>
              </w:rPr>
              <w:t>Κ</w:t>
            </w:r>
            <w:r w:rsidR="008E01DA" w:rsidRPr="008E01DA">
              <w:rPr>
                <w:rStyle w:val="FontStyle137"/>
                <w:lang w:val="en-US" w:eastAsia="en-US"/>
              </w:rPr>
              <w:t>ανονισμού</w:t>
            </w:r>
            <w:r w:rsidR="008E01DA" w:rsidRPr="008E01DA">
              <w:rPr>
                <w:rStyle w:val="FontStyle137"/>
                <w:lang w:eastAsia="en-US"/>
              </w:rPr>
              <w:t xml:space="preserve"> (</w:t>
            </w:r>
            <w:r w:rsidR="008E01DA" w:rsidRPr="008E01DA">
              <w:rPr>
                <w:rStyle w:val="FontStyle137"/>
                <w:lang w:val="en-US" w:eastAsia="en-US"/>
              </w:rPr>
              <w:t>ΕΚ</w:t>
            </w:r>
            <w:r w:rsidR="008E01DA" w:rsidRPr="008E01DA">
              <w:rPr>
                <w:rStyle w:val="FontStyle137"/>
                <w:lang w:eastAsia="en-US"/>
              </w:rPr>
              <w:t xml:space="preserve">) </w:t>
            </w:r>
            <w:r w:rsidR="008E01DA" w:rsidRPr="008E01DA">
              <w:rPr>
                <w:rStyle w:val="FontStyle137"/>
                <w:lang w:val="el-GR" w:eastAsia="en-US"/>
              </w:rPr>
              <w:t>Α</w:t>
            </w:r>
            <w:r w:rsidR="008E01DA" w:rsidRPr="008E01DA">
              <w:rPr>
                <w:rStyle w:val="FontStyle137"/>
                <w:lang w:val="en-US" w:eastAsia="en-US"/>
              </w:rPr>
              <w:t>ριθ</w:t>
            </w:r>
            <w:r w:rsidR="008E01DA" w:rsidRPr="008E01DA">
              <w:rPr>
                <w:rStyle w:val="FontStyle137"/>
                <w:lang w:eastAsia="en-US"/>
              </w:rPr>
              <w:t xml:space="preserve">. 798/2008, </w:t>
            </w:r>
            <w:r w:rsidR="008E01DA" w:rsidRPr="008E01DA">
              <w:rPr>
                <w:rStyle w:val="FontStyle137"/>
                <w:lang w:val="el-GR" w:eastAsia="en-US"/>
              </w:rPr>
              <w:t>μόνο</w:t>
            </w:r>
            <w:r w:rsidR="008E01DA" w:rsidRPr="008E01DA">
              <w:rPr>
                <w:rStyle w:val="FontStyle137"/>
                <w:lang w:eastAsia="en-US"/>
              </w:rPr>
              <w:t xml:space="preserve"> </w:t>
            </w:r>
            <w:r w:rsidR="008E01DA" w:rsidRPr="008E01DA">
              <w:rPr>
                <w:rStyle w:val="FontStyle137"/>
                <w:lang w:val="el-GR" w:eastAsia="en-US"/>
              </w:rPr>
              <w:t>για</w:t>
            </w:r>
            <w:r w:rsidR="008E01DA" w:rsidRPr="008E01DA">
              <w:rPr>
                <w:rStyle w:val="FontStyle137"/>
                <w:lang w:eastAsia="en-US"/>
              </w:rPr>
              <w:t xml:space="preserve"> </w:t>
            </w:r>
            <w:r w:rsidR="008E01DA" w:rsidRPr="008E01DA">
              <w:rPr>
                <w:rStyle w:val="FontStyle137"/>
                <w:lang w:val="el-GR" w:eastAsia="en-US"/>
              </w:rPr>
              <w:t>το</w:t>
            </w:r>
            <w:r w:rsidR="008E01DA" w:rsidRPr="008E01DA">
              <w:rPr>
                <w:rStyle w:val="FontStyle137"/>
                <w:lang w:eastAsia="en-US"/>
              </w:rPr>
              <w:t xml:space="preserve"> </w:t>
            </w:r>
            <w:r w:rsidR="008E01DA" w:rsidRPr="008E01DA">
              <w:rPr>
                <w:rStyle w:val="FontStyle137"/>
                <w:lang w:val="el-GR" w:eastAsia="en-US"/>
              </w:rPr>
              <w:t>κρέας</w:t>
            </w:r>
            <w:r w:rsidR="008E01DA" w:rsidRPr="008E01DA">
              <w:rPr>
                <w:rStyle w:val="FontStyle137"/>
                <w:lang w:eastAsia="en-US"/>
              </w:rPr>
              <w:t xml:space="preserve"> </w:t>
            </w:r>
            <w:r w:rsidR="008E01DA" w:rsidRPr="008E01DA">
              <w:rPr>
                <w:rStyle w:val="FontStyle137"/>
                <w:lang w:val="el-GR" w:eastAsia="en-US"/>
              </w:rPr>
              <w:t>πουλερικών</w:t>
            </w:r>
            <w:r w:rsidR="008E01DA" w:rsidRPr="008E01DA">
              <w:rPr>
                <w:rStyle w:val="FontStyle137"/>
                <w:lang w:eastAsia="en-US"/>
              </w:rPr>
              <w:t xml:space="preserve"> (</w:t>
            </w:r>
            <w:r w:rsidR="008E01DA" w:rsidRPr="008E01DA">
              <w:rPr>
                <w:rStyle w:val="FontStyle137"/>
                <w:lang w:val="en-US" w:eastAsia="en-US"/>
              </w:rPr>
              <w:t>POU</w:t>
            </w:r>
            <w:r w:rsidR="008E01DA" w:rsidRPr="008E01DA">
              <w:rPr>
                <w:rStyle w:val="FontStyle137"/>
                <w:lang w:eastAsia="en-US"/>
              </w:rPr>
              <w:t xml:space="preserve">), </w:t>
            </w:r>
            <w:r w:rsidR="008E01DA" w:rsidRPr="008E01DA">
              <w:rPr>
                <w:rStyle w:val="FontStyle137"/>
                <w:lang w:val="el-GR" w:eastAsia="en-US"/>
              </w:rPr>
              <w:t>αυτό</w:t>
            </w:r>
            <w:r w:rsidR="008E01DA" w:rsidRPr="008E01DA">
              <w:rPr>
                <w:rStyle w:val="FontStyle137"/>
                <w:lang w:eastAsia="en-US"/>
              </w:rPr>
              <w:t xml:space="preserve"> </w:t>
            </w:r>
            <w:r w:rsidR="008E01DA" w:rsidRPr="008E01DA">
              <w:rPr>
                <w:rStyle w:val="FontStyle137"/>
                <w:lang w:val="el-GR" w:eastAsia="en-US"/>
              </w:rPr>
              <w:t>σημαίνει</w:t>
            </w:r>
            <w:r w:rsidR="008E01DA" w:rsidRPr="008E01DA">
              <w:rPr>
                <w:rStyle w:val="FontStyle137"/>
                <w:lang w:eastAsia="en-US"/>
              </w:rPr>
              <w:t xml:space="preserve"> </w:t>
            </w:r>
            <w:r w:rsidR="008E01DA" w:rsidRPr="008E01DA">
              <w:rPr>
                <w:rStyle w:val="FontStyle137"/>
                <w:lang w:val="el-GR" w:eastAsia="en-US"/>
              </w:rPr>
              <w:t>ότι</w:t>
            </w:r>
            <w:r w:rsidR="008E01DA" w:rsidRPr="008E01DA">
              <w:rPr>
                <w:rStyle w:val="FontStyle137"/>
                <w:lang w:eastAsia="en-US"/>
              </w:rPr>
              <w:t xml:space="preserve"> </w:t>
            </w:r>
            <w:r w:rsidR="008E01DA" w:rsidRPr="008E01DA">
              <w:rPr>
                <w:rStyle w:val="FontStyle137"/>
                <w:lang w:val="el-GR" w:eastAsia="en-US"/>
              </w:rPr>
              <w:t>σε</w:t>
            </w:r>
            <w:r w:rsidR="008E01DA" w:rsidRPr="008E01DA">
              <w:rPr>
                <w:rStyle w:val="FontStyle137"/>
                <w:lang w:eastAsia="en-US"/>
              </w:rPr>
              <w:t xml:space="preserve"> </w:t>
            </w:r>
            <w:r w:rsidR="008E01DA" w:rsidRPr="008E01DA">
              <w:rPr>
                <w:rStyle w:val="FontStyle137"/>
                <w:lang w:val="el-GR" w:eastAsia="en-US"/>
              </w:rPr>
              <w:t>περίπτωση</w:t>
            </w:r>
            <w:r w:rsidR="008E01DA" w:rsidRPr="008E01DA">
              <w:rPr>
                <w:rStyle w:val="FontStyle137"/>
                <w:lang w:eastAsia="en-US"/>
              </w:rPr>
              <w:t xml:space="preserve"> </w:t>
            </w:r>
            <w:r w:rsidR="008E01DA" w:rsidRPr="008E01DA">
              <w:rPr>
                <w:rStyle w:val="FontStyle137"/>
                <w:lang w:val="el-GR" w:eastAsia="en-US"/>
              </w:rPr>
              <w:t>εμφάνισης</w:t>
            </w:r>
            <w:r w:rsidR="008E01DA" w:rsidRPr="008E01DA">
              <w:rPr>
                <w:rStyle w:val="FontStyle137"/>
                <w:lang w:eastAsia="en-US"/>
              </w:rPr>
              <w:t xml:space="preserve"> </w:t>
            </w:r>
            <w:r w:rsidR="008E01DA" w:rsidRPr="008E01DA">
              <w:rPr>
                <w:rStyle w:val="FontStyle137"/>
                <w:lang w:val="el-GR" w:eastAsia="en-US"/>
              </w:rPr>
              <w:t>εστίας</w:t>
            </w:r>
            <w:r w:rsidR="008E01DA" w:rsidRPr="008E01DA">
              <w:rPr>
                <w:rStyle w:val="FontStyle137"/>
                <w:lang w:eastAsia="en-US"/>
              </w:rPr>
              <w:t xml:space="preserve"> </w:t>
            </w:r>
            <w:r w:rsidR="008E01DA" w:rsidRPr="008E01DA">
              <w:rPr>
                <w:rStyle w:val="FontStyle137"/>
                <w:lang w:val="el-GR" w:eastAsia="en-US"/>
              </w:rPr>
              <w:t>ψευδοπανώλους</w:t>
            </w:r>
            <w:r w:rsidR="008E01DA" w:rsidRPr="008E01DA">
              <w:rPr>
                <w:rStyle w:val="FontStyle137"/>
                <w:lang w:eastAsia="en-US"/>
              </w:rPr>
              <w:t xml:space="preserve"> </w:t>
            </w:r>
            <w:r w:rsidR="008E01DA" w:rsidRPr="008E01DA">
              <w:rPr>
                <w:rStyle w:val="FontStyle137"/>
                <w:lang w:val="el-GR" w:eastAsia="en-US"/>
              </w:rPr>
              <w:t>των</w:t>
            </w:r>
            <w:r w:rsidR="008E01DA" w:rsidRPr="008E01DA">
              <w:rPr>
                <w:rStyle w:val="FontStyle137"/>
                <w:lang w:eastAsia="en-US"/>
              </w:rPr>
              <w:t xml:space="preserve"> </w:t>
            </w:r>
            <w:r w:rsidR="008E01DA" w:rsidRPr="008E01DA">
              <w:rPr>
                <w:rStyle w:val="FontStyle137"/>
                <w:lang w:val="el-GR" w:eastAsia="en-US"/>
              </w:rPr>
              <w:t>πτηνών</w:t>
            </w:r>
            <w:r w:rsidR="008E01DA" w:rsidRPr="008E01DA">
              <w:rPr>
                <w:rStyle w:val="FontStyle137"/>
                <w:lang w:eastAsia="en-US"/>
              </w:rPr>
              <w:t xml:space="preserve"> </w:t>
            </w:r>
            <w:r w:rsidR="008E01DA" w:rsidRPr="008E01DA">
              <w:rPr>
                <w:rStyle w:val="FontStyle137"/>
                <w:lang w:val="el-GR" w:eastAsia="en-US"/>
              </w:rPr>
              <w:t>όπως</w:t>
            </w:r>
            <w:r w:rsidR="008E01DA" w:rsidRPr="008E01DA">
              <w:rPr>
                <w:rStyle w:val="FontStyle137"/>
                <w:lang w:eastAsia="en-US"/>
              </w:rPr>
              <w:t xml:space="preserve"> </w:t>
            </w:r>
            <w:r w:rsidR="008E01DA" w:rsidRPr="008E01DA">
              <w:rPr>
                <w:rStyle w:val="FontStyle137"/>
                <w:lang w:val="el-GR" w:eastAsia="en-US"/>
              </w:rPr>
              <w:t>ορίζεται</w:t>
            </w:r>
            <w:r w:rsidR="008E01DA" w:rsidRPr="008E01DA">
              <w:rPr>
                <w:rStyle w:val="FontStyle137"/>
                <w:lang w:eastAsia="en-US"/>
              </w:rPr>
              <w:t xml:space="preserve"> </w:t>
            </w:r>
            <w:r w:rsidR="008E01DA" w:rsidRPr="008E01DA">
              <w:rPr>
                <w:rStyle w:val="FontStyle137"/>
                <w:lang w:val="el-GR" w:eastAsia="en-US"/>
              </w:rPr>
              <w:t>στον</w:t>
            </w:r>
            <w:r w:rsidR="008E01DA" w:rsidRPr="008E01DA">
              <w:rPr>
                <w:rStyle w:val="FontStyle137"/>
                <w:lang w:eastAsia="en-US"/>
              </w:rPr>
              <w:t xml:space="preserve"> </w:t>
            </w:r>
            <w:r w:rsidR="008E01DA" w:rsidRPr="008E01DA">
              <w:rPr>
                <w:rStyle w:val="FontStyle137"/>
                <w:lang w:val="el-GR" w:eastAsia="en-US"/>
              </w:rPr>
              <w:t>Κανονισμό</w:t>
            </w:r>
            <w:r w:rsidR="008E01DA" w:rsidRPr="008E01DA">
              <w:rPr>
                <w:rStyle w:val="FontStyle137"/>
                <w:lang w:eastAsia="en-US"/>
              </w:rPr>
              <w:t xml:space="preserve"> (</w:t>
            </w:r>
            <w:r w:rsidR="008E01DA" w:rsidRPr="008E01DA">
              <w:rPr>
                <w:rStyle w:val="FontStyle137"/>
                <w:lang w:val="el-GR" w:eastAsia="en-US"/>
              </w:rPr>
              <w:t>ΕΚ</w:t>
            </w:r>
            <w:r w:rsidR="008E01DA" w:rsidRPr="008E01DA">
              <w:rPr>
                <w:rStyle w:val="FontStyle137"/>
                <w:lang w:eastAsia="en-US"/>
              </w:rPr>
              <w:t xml:space="preserve">) </w:t>
            </w:r>
            <w:r w:rsidR="008E01DA" w:rsidRPr="008E01DA">
              <w:rPr>
                <w:rStyle w:val="FontStyle137"/>
                <w:lang w:val="el-GR" w:eastAsia="en-US"/>
              </w:rPr>
              <w:t>Αριθ</w:t>
            </w:r>
            <w:r w:rsidR="008E01DA" w:rsidRPr="008E01DA">
              <w:rPr>
                <w:rStyle w:val="FontStyle137"/>
                <w:lang w:eastAsia="en-US"/>
              </w:rPr>
              <w:t xml:space="preserve">. 798/2008, </w:t>
            </w:r>
            <w:r w:rsidR="008E01DA" w:rsidRPr="008E01DA">
              <w:rPr>
                <w:rStyle w:val="FontStyle137"/>
                <w:lang w:val="el-GR" w:eastAsia="en-US"/>
              </w:rPr>
              <w:t>εξακολουθεί</w:t>
            </w:r>
            <w:r w:rsidR="008E01DA" w:rsidRPr="008E01DA">
              <w:rPr>
                <w:rStyle w:val="FontStyle137"/>
                <w:lang w:eastAsia="en-US"/>
              </w:rPr>
              <w:t xml:space="preserve"> </w:t>
            </w:r>
            <w:r w:rsidR="008E01DA" w:rsidRPr="008E01DA">
              <w:rPr>
                <w:rStyle w:val="FontStyle137"/>
                <w:lang w:val="el-GR" w:eastAsia="en-US"/>
              </w:rPr>
              <w:t>να</w:t>
            </w:r>
            <w:r w:rsidR="008E01DA" w:rsidRPr="008E01DA">
              <w:rPr>
                <w:rStyle w:val="FontStyle137"/>
                <w:lang w:eastAsia="en-US"/>
              </w:rPr>
              <w:t xml:space="preserve"> </w:t>
            </w:r>
            <w:r w:rsidR="008E01DA" w:rsidRPr="008E01DA">
              <w:rPr>
                <w:rStyle w:val="FontStyle137"/>
                <w:lang w:val="el-GR" w:eastAsia="en-US"/>
              </w:rPr>
              <w:t>χρησιμοποιείται</w:t>
            </w:r>
            <w:r w:rsidR="008E01DA" w:rsidRPr="008E01DA">
              <w:rPr>
                <w:rStyle w:val="FontStyle137"/>
                <w:lang w:eastAsia="en-US"/>
              </w:rPr>
              <w:t xml:space="preserve"> </w:t>
            </w:r>
            <w:r w:rsidR="008E01DA" w:rsidRPr="008E01DA">
              <w:rPr>
                <w:rStyle w:val="FontStyle137"/>
                <w:lang w:val="el-GR" w:eastAsia="en-US"/>
              </w:rPr>
              <w:t>ο</w:t>
            </w:r>
            <w:r w:rsidR="008E01DA" w:rsidRPr="008E01DA">
              <w:rPr>
                <w:rStyle w:val="FontStyle137"/>
                <w:lang w:eastAsia="en-US"/>
              </w:rPr>
              <w:t xml:space="preserve"> </w:t>
            </w:r>
            <w:r w:rsidR="008E01DA" w:rsidRPr="008E01DA">
              <w:rPr>
                <w:rStyle w:val="FontStyle137"/>
                <w:lang w:val="el-GR" w:eastAsia="en-US"/>
              </w:rPr>
              <w:t>κωδικός</w:t>
            </w:r>
            <w:r w:rsidR="008E01DA" w:rsidRPr="008E01DA">
              <w:rPr>
                <w:rStyle w:val="FontStyle137"/>
                <w:lang w:eastAsia="en-US"/>
              </w:rPr>
              <w:t xml:space="preserve"> </w:t>
            </w:r>
            <w:r w:rsidR="008E01DA" w:rsidRPr="008E01DA">
              <w:rPr>
                <w:rStyle w:val="FontStyle137"/>
                <w:lang w:val="el-GR" w:eastAsia="en-US"/>
              </w:rPr>
              <w:t>χώρας</w:t>
            </w:r>
            <w:r w:rsidR="008E01DA" w:rsidRPr="008E01DA">
              <w:rPr>
                <w:rStyle w:val="FontStyle137"/>
                <w:lang w:eastAsia="en-US"/>
              </w:rPr>
              <w:t xml:space="preserve"> </w:t>
            </w:r>
            <w:r w:rsidR="008E01DA" w:rsidRPr="008E01DA">
              <w:rPr>
                <w:rStyle w:val="FontStyle137"/>
                <w:lang w:val="el-GR" w:eastAsia="en-US"/>
              </w:rPr>
              <w:t>ή</w:t>
            </w:r>
            <w:r w:rsidR="008E01DA" w:rsidRPr="008E01DA">
              <w:rPr>
                <w:rStyle w:val="FontStyle137"/>
                <w:lang w:eastAsia="en-US"/>
              </w:rPr>
              <w:t xml:space="preserve"> </w:t>
            </w:r>
            <w:r w:rsidR="008E01DA" w:rsidRPr="008E01DA">
              <w:rPr>
                <w:rStyle w:val="FontStyle137"/>
                <w:lang w:val="el-GR" w:eastAsia="en-US"/>
              </w:rPr>
              <w:t>ο</w:t>
            </w:r>
            <w:r w:rsidR="008E01DA" w:rsidRPr="008E01DA">
              <w:rPr>
                <w:rStyle w:val="FontStyle137"/>
                <w:lang w:eastAsia="en-US"/>
              </w:rPr>
              <w:t xml:space="preserve"> </w:t>
            </w:r>
            <w:r w:rsidR="008E01DA" w:rsidRPr="008E01DA">
              <w:rPr>
                <w:rStyle w:val="FontStyle137"/>
                <w:lang w:val="el-GR" w:eastAsia="en-US"/>
              </w:rPr>
              <w:t>κωδικός</w:t>
            </w:r>
            <w:r w:rsidR="008E01DA" w:rsidRPr="008E01DA">
              <w:rPr>
                <w:rStyle w:val="FontStyle137"/>
                <w:lang w:eastAsia="en-US"/>
              </w:rPr>
              <w:t xml:space="preserve"> </w:t>
            </w:r>
            <w:r w:rsidR="008E01DA" w:rsidRPr="008E01DA">
              <w:rPr>
                <w:rStyle w:val="FontStyle137"/>
                <w:lang w:val="el-GR" w:eastAsia="en-US"/>
              </w:rPr>
              <w:t>της</w:t>
            </w:r>
            <w:r w:rsidR="008E01DA" w:rsidRPr="008E01DA">
              <w:rPr>
                <w:rStyle w:val="FontStyle137"/>
                <w:lang w:eastAsia="en-US"/>
              </w:rPr>
              <w:t xml:space="preserve"> </w:t>
            </w:r>
            <w:r w:rsidR="008E01DA" w:rsidRPr="008E01DA">
              <w:rPr>
                <w:rStyle w:val="FontStyle137"/>
                <w:lang w:val="el-GR" w:eastAsia="en-US"/>
              </w:rPr>
              <w:t>επικράτειας</w:t>
            </w:r>
            <w:r w:rsidR="008E01DA" w:rsidRPr="008E01DA">
              <w:rPr>
                <w:rStyle w:val="FontStyle137"/>
                <w:lang w:eastAsia="en-US"/>
              </w:rPr>
              <w:t xml:space="preserve">, </w:t>
            </w:r>
            <w:r w:rsidR="008E01DA" w:rsidRPr="008E01DA">
              <w:rPr>
                <w:rStyle w:val="FontStyle137"/>
                <w:lang w:val="el-GR" w:eastAsia="en-US"/>
              </w:rPr>
              <w:lastRenderedPageBreak/>
              <w:t>αλλά</w:t>
            </w:r>
            <w:r w:rsidR="008E01DA" w:rsidRPr="008E01DA">
              <w:rPr>
                <w:rStyle w:val="FontStyle137"/>
                <w:lang w:eastAsia="en-US"/>
              </w:rPr>
              <w:t xml:space="preserve"> </w:t>
            </w:r>
            <w:r w:rsidR="008E01DA" w:rsidRPr="008E01DA">
              <w:rPr>
                <w:rStyle w:val="FontStyle137"/>
                <w:lang w:val="el-GR" w:eastAsia="en-US"/>
              </w:rPr>
              <w:t>αυτό</w:t>
            </w:r>
            <w:r w:rsidR="008E01DA" w:rsidRPr="008E01DA">
              <w:rPr>
                <w:rStyle w:val="FontStyle137"/>
                <w:lang w:eastAsia="en-US"/>
              </w:rPr>
              <w:t xml:space="preserve"> </w:t>
            </w:r>
            <w:r w:rsidR="008E01DA" w:rsidRPr="008E01DA">
              <w:rPr>
                <w:rStyle w:val="FontStyle137"/>
                <w:lang w:val="el-GR" w:eastAsia="en-US"/>
              </w:rPr>
              <w:t>θα</w:t>
            </w:r>
            <w:r w:rsidR="008E01DA" w:rsidRPr="008E01DA">
              <w:rPr>
                <w:rStyle w:val="FontStyle137"/>
                <w:lang w:eastAsia="en-US"/>
              </w:rPr>
              <w:t xml:space="preserve"> </w:t>
            </w:r>
            <w:r w:rsidR="008E01DA" w:rsidRPr="008E01DA">
              <w:rPr>
                <w:rStyle w:val="FontStyle137"/>
                <w:lang w:val="el-GR" w:eastAsia="en-US"/>
              </w:rPr>
              <w:t>αποκλείσει</w:t>
            </w:r>
            <w:r w:rsidR="008E01DA" w:rsidRPr="008E01DA">
              <w:rPr>
                <w:rStyle w:val="FontStyle137"/>
                <w:lang w:eastAsia="en-US"/>
              </w:rPr>
              <w:t xml:space="preserve"> </w:t>
            </w:r>
            <w:r w:rsidR="008E01DA" w:rsidRPr="008E01DA">
              <w:rPr>
                <w:rStyle w:val="FontStyle137"/>
                <w:lang w:val="el-GR" w:eastAsia="en-US"/>
              </w:rPr>
              <w:t>οποιαδήποτε</w:t>
            </w:r>
            <w:r w:rsidR="008E01DA" w:rsidRPr="008E01DA">
              <w:rPr>
                <w:rStyle w:val="FontStyle137"/>
                <w:lang w:eastAsia="en-US"/>
              </w:rPr>
              <w:t xml:space="preserve"> </w:t>
            </w:r>
            <w:r w:rsidR="008E01DA" w:rsidRPr="008E01DA">
              <w:rPr>
                <w:rStyle w:val="FontStyle137"/>
                <w:lang w:val="el-GR" w:eastAsia="en-US"/>
              </w:rPr>
              <w:t>περιοχή</w:t>
            </w:r>
            <w:r w:rsidR="008E01DA" w:rsidRPr="008E01DA">
              <w:rPr>
                <w:rStyle w:val="FontStyle137"/>
                <w:lang w:eastAsia="en-US"/>
              </w:rPr>
              <w:t xml:space="preserve"> </w:t>
            </w:r>
            <w:r w:rsidR="008E01DA" w:rsidRPr="008E01DA">
              <w:rPr>
                <w:rStyle w:val="FontStyle137"/>
                <w:lang w:val="el-GR" w:eastAsia="en-US"/>
              </w:rPr>
              <w:t>υπό</w:t>
            </w:r>
            <w:r w:rsidR="008E01DA" w:rsidRPr="008E01DA">
              <w:rPr>
                <w:rStyle w:val="FontStyle137"/>
                <w:lang w:eastAsia="en-US"/>
              </w:rPr>
              <w:t xml:space="preserve"> </w:t>
            </w:r>
            <w:r w:rsidR="008E01DA" w:rsidRPr="008E01DA">
              <w:rPr>
                <w:rStyle w:val="FontStyle137"/>
                <w:lang w:val="el-GR" w:eastAsia="en-US"/>
              </w:rPr>
              <w:t>επίσημους</w:t>
            </w:r>
            <w:r w:rsidR="008E01DA" w:rsidRPr="008E01DA">
              <w:rPr>
                <w:rStyle w:val="FontStyle137"/>
                <w:lang w:eastAsia="en-US"/>
              </w:rPr>
              <w:t xml:space="preserve"> </w:t>
            </w:r>
            <w:r w:rsidR="008E01DA" w:rsidRPr="008E01DA">
              <w:rPr>
                <w:rStyle w:val="FontStyle137"/>
                <w:lang w:val="el-GR" w:eastAsia="en-US"/>
              </w:rPr>
              <w:t>περιορισμούς</w:t>
            </w:r>
            <w:r w:rsidR="008E01DA" w:rsidRPr="008E01DA">
              <w:rPr>
                <w:rStyle w:val="FontStyle137"/>
                <w:lang w:eastAsia="en-US"/>
              </w:rPr>
              <w:t xml:space="preserve"> </w:t>
            </w:r>
            <w:r w:rsidR="008E01DA" w:rsidRPr="008E01DA">
              <w:rPr>
                <w:rStyle w:val="FontStyle137"/>
                <w:lang w:val="el-GR" w:eastAsia="en-US"/>
              </w:rPr>
              <w:t>από</w:t>
            </w:r>
            <w:r w:rsidR="008E01DA" w:rsidRPr="008E01DA">
              <w:rPr>
                <w:rStyle w:val="FontStyle137"/>
                <w:lang w:eastAsia="en-US"/>
              </w:rPr>
              <w:t xml:space="preserve"> </w:t>
            </w:r>
            <w:r w:rsidR="008E01DA" w:rsidRPr="008E01DA">
              <w:rPr>
                <w:rStyle w:val="FontStyle137"/>
                <w:lang w:val="el-GR" w:eastAsia="en-US"/>
              </w:rPr>
              <w:t>την</w:t>
            </w:r>
            <w:r w:rsidR="008E01DA" w:rsidRPr="008E01DA">
              <w:rPr>
                <w:rStyle w:val="FontStyle137"/>
                <w:lang w:eastAsia="en-US"/>
              </w:rPr>
              <w:t xml:space="preserve"> </w:t>
            </w:r>
            <w:r w:rsidR="008E01DA" w:rsidRPr="008E01DA">
              <w:rPr>
                <w:rStyle w:val="FontStyle137"/>
                <w:lang w:val="el-GR" w:eastAsia="en-US"/>
              </w:rPr>
              <w:t>εν</w:t>
            </w:r>
            <w:r w:rsidR="008E01DA" w:rsidRPr="008E01DA">
              <w:rPr>
                <w:rStyle w:val="FontStyle137"/>
                <w:lang w:eastAsia="en-US"/>
              </w:rPr>
              <w:t xml:space="preserve"> </w:t>
            </w:r>
            <w:r w:rsidR="008E01DA" w:rsidRPr="008E01DA">
              <w:rPr>
                <w:rStyle w:val="FontStyle137"/>
                <w:lang w:val="el-GR" w:eastAsia="en-US"/>
              </w:rPr>
              <w:t>λόγω</w:t>
            </w:r>
            <w:r w:rsidR="008E01DA" w:rsidRPr="008E01DA">
              <w:rPr>
                <w:rStyle w:val="FontStyle137"/>
                <w:lang w:eastAsia="en-US"/>
              </w:rPr>
              <w:t xml:space="preserve"> </w:t>
            </w:r>
            <w:r w:rsidR="008E01DA" w:rsidRPr="008E01DA">
              <w:rPr>
                <w:rStyle w:val="FontStyle137"/>
                <w:lang w:val="el-GR" w:eastAsia="en-US"/>
              </w:rPr>
              <w:t>τρίτη</w:t>
            </w:r>
            <w:r w:rsidR="008E01DA" w:rsidRPr="008E01DA">
              <w:rPr>
                <w:rStyle w:val="FontStyle137"/>
                <w:lang w:eastAsia="en-US"/>
              </w:rPr>
              <w:t xml:space="preserve"> </w:t>
            </w:r>
            <w:r w:rsidR="008E01DA" w:rsidRPr="008E01DA">
              <w:rPr>
                <w:rStyle w:val="FontStyle137"/>
                <w:lang w:val="el-GR" w:eastAsia="en-US"/>
              </w:rPr>
              <w:t>χώρα</w:t>
            </w:r>
            <w:r w:rsidR="008E01DA" w:rsidRPr="008E01DA">
              <w:rPr>
                <w:rStyle w:val="FontStyle137"/>
                <w:lang w:eastAsia="en-US"/>
              </w:rPr>
              <w:t xml:space="preserve"> </w:t>
            </w:r>
            <w:r w:rsidR="008E01DA" w:rsidRPr="008E01DA">
              <w:rPr>
                <w:rStyle w:val="FontStyle137"/>
                <w:lang w:val="el-GR" w:eastAsia="en-US"/>
              </w:rPr>
              <w:t>σε</w:t>
            </w:r>
            <w:r w:rsidR="008E01DA" w:rsidRPr="008E01DA">
              <w:rPr>
                <w:rStyle w:val="FontStyle137"/>
                <w:lang w:eastAsia="en-US"/>
              </w:rPr>
              <w:t xml:space="preserve"> </w:t>
            </w:r>
            <w:r w:rsidR="008E01DA" w:rsidRPr="008E01DA">
              <w:rPr>
                <w:rStyle w:val="FontStyle137"/>
                <w:lang w:val="el-GR" w:eastAsia="en-US"/>
              </w:rPr>
              <w:t>σχέση</w:t>
            </w:r>
            <w:r w:rsidR="008E01DA" w:rsidRPr="008E01DA">
              <w:rPr>
                <w:rStyle w:val="FontStyle137"/>
                <w:lang w:eastAsia="en-US"/>
              </w:rPr>
              <w:t xml:space="preserve"> </w:t>
            </w:r>
            <w:r w:rsidR="008E01DA" w:rsidRPr="008E01DA">
              <w:rPr>
                <w:rStyle w:val="FontStyle137"/>
                <w:lang w:val="el-GR" w:eastAsia="en-US"/>
              </w:rPr>
              <w:t>με</w:t>
            </w:r>
            <w:r w:rsidR="008E01DA" w:rsidRPr="008E01DA">
              <w:rPr>
                <w:rStyle w:val="FontStyle137"/>
                <w:lang w:eastAsia="en-US"/>
              </w:rPr>
              <w:t xml:space="preserve"> </w:t>
            </w:r>
            <w:r w:rsidR="008E01DA" w:rsidRPr="008E01DA">
              <w:rPr>
                <w:rStyle w:val="FontStyle137"/>
                <w:lang w:val="el-GR" w:eastAsia="en-US"/>
              </w:rPr>
              <w:t>την</w:t>
            </w:r>
            <w:r w:rsidR="008E01DA" w:rsidRPr="008E01DA">
              <w:rPr>
                <w:rStyle w:val="FontStyle137"/>
                <w:lang w:eastAsia="en-US"/>
              </w:rPr>
              <w:t xml:space="preserve"> </w:t>
            </w:r>
            <w:r w:rsidR="008E01DA" w:rsidRPr="008E01DA">
              <w:rPr>
                <w:rStyle w:val="FontStyle137"/>
                <w:lang w:val="el-GR" w:eastAsia="en-US"/>
              </w:rPr>
              <w:t>ψευδοπανώλη</w:t>
            </w:r>
            <w:r w:rsidR="008E01DA" w:rsidRPr="008E01DA">
              <w:rPr>
                <w:rStyle w:val="FontStyle137"/>
                <w:lang w:eastAsia="en-US"/>
              </w:rPr>
              <w:t xml:space="preserve"> </w:t>
            </w:r>
            <w:r w:rsidR="008E01DA" w:rsidRPr="008E01DA">
              <w:rPr>
                <w:rStyle w:val="FontStyle137"/>
                <w:lang w:val="el-GR" w:eastAsia="en-US"/>
              </w:rPr>
              <w:t>των</w:t>
            </w:r>
            <w:r w:rsidR="008E01DA" w:rsidRPr="008E01DA">
              <w:rPr>
                <w:rStyle w:val="FontStyle137"/>
                <w:lang w:eastAsia="en-US"/>
              </w:rPr>
              <w:t xml:space="preserve"> </w:t>
            </w:r>
            <w:r w:rsidR="008E01DA" w:rsidRPr="008E01DA">
              <w:rPr>
                <w:rStyle w:val="FontStyle137"/>
                <w:lang w:val="el-GR" w:eastAsia="en-US"/>
              </w:rPr>
              <w:t>πτηνών</w:t>
            </w:r>
            <w:r w:rsidR="008E01DA" w:rsidRPr="008E01DA">
              <w:rPr>
                <w:rStyle w:val="FontStyle137"/>
                <w:lang w:eastAsia="en-US"/>
              </w:rPr>
              <w:t xml:space="preserve"> </w:t>
            </w:r>
            <w:r w:rsidR="008E01DA" w:rsidRPr="008E01DA">
              <w:rPr>
                <w:rStyle w:val="FontStyle137"/>
                <w:lang w:val="el-GR" w:eastAsia="en-US"/>
              </w:rPr>
              <w:t>κατά</w:t>
            </w:r>
            <w:r w:rsidR="008E01DA" w:rsidRPr="008E01DA">
              <w:rPr>
                <w:rStyle w:val="FontStyle137"/>
                <w:lang w:eastAsia="en-US"/>
              </w:rPr>
              <w:t xml:space="preserve"> </w:t>
            </w:r>
            <w:r w:rsidR="008E01DA" w:rsidRPr="008E01DA">
              <w:rPr>
                <w:rStyle w:val="FontStyle137"/>
                <w:lang w:val="el-GR" w:eastAsia="en-US"/>
              </w:rPr>
              <w:t>την</w:t>
            </w:r>
            <w:r w:rsidR="008E01DA" w:rsidRPr="008E01DA">
              <w:rPr>
                <w:rStyle w:val="FontStyle137"/>
                <w:lang w:eastAsia="en-US"/>
              </w:rPr>
              <w:t xml:space="preserve"> </w:t>
            </w:r>
            <w:r w:rsidR="008E01DA" w:rsidRPr="008E01DA">
              <w:rPr>
                <w:rStyle w:val="FontStyle137"/>
                <w:lang w:val="el-GR" w:eastAsia="en-US"/>
              </w:rPr>
              <w:t>ημερομηνία</w:t>
            </w:r>
            <w:r w:rsidR="008E01DA" w:rsidRPr="008E01DA">
              <w:rPr>
                <w:rStyle w:val="FontStyle137"/>
                <w:lang w:eastAsia="en-US"/>
              </w:rPr>
              <w:t xml:space="preserve"> </w:t>
            </w:r>
            <w:r w:rsidR="008E01DA" w:rsidRPr="008E01DA">
              <w:rPr>
                <w:rStyle w:val="FontStyle137"/>
                <w:lang w:val="el-GR" w:eastAsia="en-US"/>
              </w:rPr>
              <w:t>έκδοσης</w:t>
            </w:r>
            <w:r w:rsidR="008E01DA" w:rsidRPr="008E01DA">
              <w:rPr>
                <w:rStyle w:val="FontStyle137"/>
                <w:lang w:eastAsia="en-US"/>
              </w:rPr>
              <w:t xml:space="preserve"> </w:t>
            </w:r>
            <w:r w:rsidR="008E01DA" w:rsidRPr="008E01DA">
              <w:rPr>
                <w:rStyle w:val="FontStyle137"/>
                <w:lang w:val="el-GR" w:eastAsia="en-US"/>
              </w:rPr>
              <w:t>αυτού</w:t>
            </w:r>
            <w:r w:rsidR="008E01DA" w:rsidRPr="008E01DA">
              <w:rPr>
                <w:rStyle w:val="FontStyle137"/>
                <w:lang w:eastAsia="en-US"/>
              </w:rPr>
              <w:t xml:space="preserve"> </w:t>
            </w:r>
            <w:r w:rsidR="008E01DA" w:rsidRPr="008E01DA">
              <w:rPr>
                <w:rStyle w:val="FontStyle137"/>
                <w:lang w:val="el-GR" w:eastAsia="en-US"/>
              </w:rPr>
              <w:t>του</w:t>
            </w:r>
            <w:r w:rsidR="008E01DA" w:rsidRPr="008E01DA">
              <w:rPr>
                <w:rStyle w:val="FontStyle137"/>
                <w:lang w:eastAsia="en-US"/>
              </w:rPr>
              <w:t xml:space="preserve"> </w:t>
            </w:r>
            <w:r w:rsidR="008E01DA" w:rsidRPr="008E01DA">
              <w:rPr>
                <w:rStyle w:val="FontStyle137"/>
                <w:lang w:val="el-GR" w:eastAsia="en-US"/>
              </w:rPr>
              <w:t>πιστοποιητικού</w:t>
            </w:r>
            <w:r w:rsidR="008E01DA" w:rsidRPr="008E01DA">
              <w:rPr>
                <w:rStyle w:val="FontStyle137"/>
                <w:lang w:eastAsia="en-US"/>
              </w:rPr>
              <w:t xml:space="preserve"> </w:t>
            </w:r>
          </w:p>
          <w:p w:rsidR="009B4BAA" w:rsidRPr="001576D9" w:rsidRDefault="009B4BAA" w:rsidP="009B4BAA">
            <w:pPr>
              <w:pStyle w:val="Style17"/>
              <w:widowControl/>
              <w:tabs>
                <w:tab w:val="left" w:pos="278"/>
              </w:tabs>
              <w:spacing w:line="240" w:lineRule="auto"/>
              <w:ind w:firstLine="0"/>
              <w:rPr>
                <w:rStyle w:val="FontStyle137"/>
                <w:lang w:val="el-GR" w:eastAsia="en-US"/>
              </w:rPr>
            </w:pPr>
            <w:r w:rsidRPr="005170D2">
              <w:rPr>
                <w:rFonts w:ascii="Arial" w:hAnsi="Arial" w:cs="Arial"/>
                <w:b/>
                <w:sz w:val="14"/>
                <w:szCs w:val="14"/>
              </w:rPr>
              <w:t>(</w:t>
            </w:r>
            <w:r w:rsidR="00AB341D" w:rsidRPr="005170D2">
              <w:rPr>
                <w:rFonts w:ascii="Arial" w:hAnsi="Arial" w:cs="Arial"/>
                <w:b/>
                <w:sz w:val="14"/>
                <w:szCs w:val="14"/>
              </w:rPr>
              <w:t>6</w:t>
            </w:r>
            <w:r w:rsidRPr="005170D2">
              <w:rPr>
                <w:rFonts w:ascii="Arial" w:hAnsi="Arial" w:cs="Arial"/>
                <w:b/>
                <w:sz w:val="14"/>
                <w:szCs w:val="14"/>
              </w:rPr>
              <w:t>)</w:t>
            </w:r>
            <w:r w:rsidRPr="005170D2">
              <w:rPr>
                <w:rFonts w:ascii="Arial" w:hAnsi="Arial" w:cs="Arial"/>
                <w:sz w:val="14"/>
                <w:szCs w:val="14"/>
                <w:lang w:val="sl-SI"/>
              </w:rPr>
              <w:t xml:space="preserve"> </w:t>
            </w:r>
            <w:r w:rsidRPr="005170D2">
              <w:rPr>
                <w:rFonts w:ascii="Arial" w:hAnsi="Arial" w:cs="Arial"/>
                <w:sz w:val="14"/>
                <w:szCs w:val="14"/>
              </w:rPr>
              <w:t>Navesti datum(e) klanja. Uvoz ovog mesa neće b</w:t>
            </w:r>
            <w:r w:rsidR="008C3B7D">
              <w:rPr>
                <w:rFonts w:ascii="Arial" w:hAnsi="Arial" w:cs="Arial"/>
                <w:sz w:val="14"/>
                <w:szCs w:val="14"/>
              </w:rPr>
              <w:t>iti dozvoljen ukoliko je dobij</w:t>
            </w:r>
            <w:r w:rsidRPr="005170D2">
              <w:rPr>
                <w:rFonts w:ascii="Arial" w:hAnsi="Arial" w:cs="Arial"/>
                <w:sz w:val="14"/>
                <w:szCs w:val="14"/>
              </w:rPr>
              <w:t xml:space="preserve">eno od </w:t>
            </w:r>
            <w:r w:rsidR="00BF1A39" w:rsidRPr="005170D2">
              <w:rPr>
                <w:rFonts w:ascii="Arial" w:hAnsi="Arial" w:cs="Arial"/>
                <w:sz w:val="14"/>
                <w:szCs w:val="14"/>
              </w:rPr>
              <w:t>živine</w:t>
            </w:r>
            <w:r w:rsidRPr="005170D2">
              <w:rPr>
                <w:rFonts w:ascii="Arial" w:hAnsi="Arial" w:cs="Arial"/>
                <w:sz w:val="14"/>
                <w:szCs w:val="14"/>
              </w:rPr>
              <w:t xml:space="preserve"> zaklane na području ili </w:t>
            </w:r>
            <w:r w:rsidRPr="00C82B66">
              <w:rPr>
                <w:rFonts w:ascii="Arial" w:hAnsi="Arial" w:cs="Arial"/>
                <w:sz w:val="14"/>
                <w:szCs w:val="14"/>
              </w:rPr>
              <w:t>kompartmentu</w:t>
            </w:r>
            <w:r w:rsidR="008C3B7D">
              <w:rPr>
                <w:rFonts w:ascii="Arial" w:hAnsi="Arial" w:cs="Arial"/>
                <w:sz w:val="14"/>
                <w:szCs w:val="14"/>
              </w:rPr>
              <w:t>(ima) navedenim u ta</w:t>
            </w:r>
            <w:r w:rsidRPr="005170D2">
              <w:rPr>
                <w:rFonts w:ascii="Arial" w:hAnsi="Arial" w:cs="Arial"/>
                <w:sz w:val="14"/>
                <w:szCs w:val="14"/>
              </w:rPr>
              <w:t>čki II.2.1. u vremenu</w:t>
            </w:r>
            <w:r w:rsidRPr="001576D9">
              <w:rPr>
                <w:rFonts w:ascii="Arial" w:hAnsi="Arial" w:cs="Arial"/>
                <w:sz w:val="14"/>
                <w:szCs w:val="14"/>
              </w:rPr>
              <w:t xml:space="preserve"> kada je </w:t>
            </w:r>
            <w:r w:rsidR="008F1F88" w:rsidRPr="001576D9">
              <w:rPr>
                <w:rFonts w:ascii="Arial" w:hAnsi="Arial" w:cs="Arial"/>
                <w:sz w:val="14"/>
                <w:szCs w:val="14"/>
              </w:rPr>
              <w:t xml:space="preserve">Crna Gora </w:t>
            </w:r>
            <w:r w:rsidRPr="001576D9">
              <w:rPr>
                <w:rFonts w:ascii="Arial" w:hAnsi="Arial" w:cs="Arial"/>
                <w:sz w:val="14"/>
                <w:szCs w:val="14"/>
              </w:rPr>
              <w:t xml:space="preserve">zabranila uvoz ovoga mesa s tog područja ili iz tih kompartmenta. / </w:t>
            </w:r>
            <w:r w:rsidRPr="001576D9">
              <w:rPr>
                <w:rStyle w:val="FontStyle137"/>
                <w:lang w:val="en-US" w:eastAsia="en-US"/>
              </w:rPr>
              <w:t>Indicate</w:t>
            </w:r>
            <w:r w:rsidRPr="001576D9">
              <w:rPr>
                <w:rStyle w:val="FontStyle137"/>
                <w:lang w:eastAsia="en-US"/>
              </w:rPr>
              <w:t xml:space="preserve"> </w:t>
            </w:r>
            <w:r w:rsidRPr="001576D9">
              <w:rPr>
                <w:rStyle w:val="FontStyle137"/>
                <w:lang w:val="en-US" w:eastAsia="en-US"/>
              </w:rPr>
              <w:t>date</w:t>
            </w:r>
            <w:r w:rsidRPr="001576D9">
              <w:rPr>
                <w:rStyle w:val="FontStyle137"/>
                <w:lang w:eastAsia="en-US"/>
              </w:rPr>
              <w:t xml:space="preserve"> </w:t>
            </w:r>
            <w:r w:rsidRPr="001576D9">
              <w:rPr>
                <w:rStyle w:val="FontStyle137"/>
                <w:lang w:val="en-US" w:eastAsia="en-US"/>
              </w:rPr>
              <w:t>or</w:t>
            </w:r>
            <w:r w:rsidRPr="001576D9">
              <w:rPr>
                <w:rStyle w:val="FontStyle137"/>
                <w:lang w:eastAsia="en-US"/>
              </w:rPr>
              <w:t xml:space="preserve"> </w:t>
            </w:r>
            <w:r w:rsidRPr="001576D9">
              <w:rPr>
                <w:rStyle w:val="FontStyle137"/>
                <w:lang w:val="en-US" w:eastAsia="en-US"/>
              </w:rPr>
              <w:t>dates</w:t>
            </w:r>
            <w:r w:rsidRPr="001576D9">
              <w:rPr>
                <w:rStyle w:val="FontStyle137"/>
                <w:lang w:eastAsia="en-US"/>
              </w:rPr>
              <w:t xml:space="preserve"> </w:t>
            </w:r>
            <w:r w:rsidRPr="001576D9">
              <w:rPr>
                <w:rStyle w:val="FontStyle137"/>
                <w:lang w:val="en-US" w:eastAsia="en-US"/>
              </w:rPr>
              <w:t>of</w:t>
            </w:r>
            <w:r w:rsidRPr="001576D9">
              <w:rPr>
                <w:rStyle w:val="FontStyle137"/>
                <w:lang w:eastAsia="en-US"/>
              </w:rPr>
              <w:t xml:space="preserve"> </w:t>
            </w:r>
            <w:r w:rsidRPr="001576D9">
              <w:rPr>
                <w:rStyle w:val="FontStyle137"/>
                <w:lang w:val="en-US" w:eastAsia="en-US"/>
              </w:rPr>
              <w:t>slaughter</w:t>
            </w:r>
            <w:r w:rsidRPr="001576D9">
              <w:rPr>
                <w:rStyle w:val="FontStyle137"/>
                <w:lang w:eastAsia="en-US"/>
              </w:rPr>
              <w:t xml:space="preserve">. </w:t>
            </w:r>
            <w:r w:rsidRPr="001576D9">
              <w:rPr>
                <w:rStyle w:val="FontStyle137"/>
                <w:lang w:val="en-US" w:eastAsia="en-US"/>
              </w:rPr>
              <w:t xml:space="preserve">Imports of this meat shall not be allowed when obtained from poultry slaughtered in the territory or the compartment(s) mentioned under </w:t>
            </w:r>
            <w:r w:rsidR="0050618F" w:rsidRPr="001576D9">
              <w:rPr>
                <w:rStyle w:val="FontStyle137"/>
                <w:lang w:val="en-US" w:eastAsia="en-US"/>
              </w:rPr>
              <w:t>II</w:t>
            </w:r>
            <w:r w:rsidRPr="001576D9">
              <w:rPr>
                <w:rStyle w:val="FontStyle137"/>
                <w:lang w:val="en-US" w:eastAsia="en-US"/>
              </w:rPr>
              <w:t xml:space="preserve">.2.1 during a period where restrictive measures have been adopted by the </w:t>
            </w:r>
            <w:r w:rsidR="008031E3" w:rsidRPr="001576D9">
              <w:rPr>
                <w:rStyle w:val="FontStyle137"/>
                <w:lang w:val="en-US" w:eastAsia="en-US"/>
              </w:rPr>
              <w:t>Montenegro</w:t>
            </w:r>
            <w:r w:rsidRPr="001576D9">
              <w:rPr>
                <w:rStyle w:val="FontStyle137"/>
                <w:lang w:val="en-US" w:eastAsia="en-US"/>
              </w:rPr>
              <w:t xml:space="preserve"> against imports of this meat from this territory or that (these) compartment(s).</w:t>
            </w:r>
            <w:r w:rsidR="00D2059F" w:rsidRPr="001576D9">
              <w:rPr>
                <w:rStyle w:val="FontStyle137"/>
                <w:lang w:val="en-US" w:eastAsia="en-US"/>
              </w:rPr>
              <w:t xml:space="preserve"> / Αναφέρατε την ημερομηνία ή τις ημερομηνίες σφαγής. </w:t>
            </w:r>
            <w:r w:rsidR="00D2059F" w:rsidRPr="001576D9">
              <w:rPr>
                <w:rStyle w:val="FontStyle137"/>
                <w:lang w:val="el-GR" w:eastAsia="en-US"/>
              </w:rPr>
              <w:t xml:space="preserve">Οι εισαγωγές αυτού του κρέατος δεν επιτρέπονται όταν διενεργούνται σε πουλερικά που εσφάγησαν στο έδαφος ή στα διαμερίσματα που αναφέρονται στο σημείο </w:t>
            </w:r>
            <w:r w:rsidR="00D2059F" w:rsidRPr="001576D9">
              <w:rPr>
                <w:rStyle w:val="FontStyle137"/>
                <w:lang w:val="en-US" w:eastAsia="en-US"/>
              </w:rPr>
              <w:t>II</w:t>
            </w:r>
            <w:r w:rsidR="00D2059F" w:rsidRPr="001576D9">
              <w:rPr>
                <w:rStyle w:val="FontStyle137"/>
                <w:lang w:val="el-GR" w:eastAsia="en-US"/>
              </w:rPr>
              <w:t>.2.1 κατά τη διάρκεια περιόδου κατά την οποία το Μαυροβούνιο έχει λάβει περιοριστικά μέτρα κατά των εισαγωγών αυτού του κρέατος από το έδαφος αυτό ή  αυτά.</w:t>
            </w:r>
          </w:p>
          <w:p w:rsidR="009B4BAA" w:rsidRPr="001576D9" w:rsidRDefault="009B4BAA" w:rsidP="009B4BAA">
            <w:pPr>
              <w:pStyle w:val="Style17"/>
              <w:widowControl/>
              <w:tabs>
                <w:tab w:val="left" w:pos="278"/>
              </w:tabs>
              <w:spacing w:line="240" w:lineRule="auto"/>
              <w:ind w:firstLine="0"/>
              <w:rPr>
                <w:rStyle w:val="FontStyle137"/>
                <w:lang w:eastAsia="en-US"/>
              </w:rPr>
            </w:pPr>
            <w:r w:rsidRPr="001576D9">
              <w:rPr>
                <w:rFonts w:ascii="Arial" w:hAnsi="Arial" w:cs="Arial"/>
                <w:b/>
                <w:sz w:val="14"/>
                <w:szCs w:val="14"/>
              </w:rPr>
              <w:t>(</w:t>
            </w:r>
            <w:r w:rsidR="00AB341D" w:rsidRPr="001576D9">
              <w:rPr>
                <w:rFonts w:ascii="Arial" w:hAnsi="Arial" w:cs="Arial"/>
                <w:b/>
                <w:sz w:val="14"/>
                <w:szCs w:val="14"/>
              </w:rPr>
              <w:t>7</w:t>
            </w:r>
            <w:r w:rsidRPr="001576D9">
              <w:rPr>
                <w:rFonts w:ascii="Arial" w:hAnsi="Arial" w:cs="Arial"/>
                <w:b/>
                <w:sz w:val="14"/>
                <w:szCs w:val="14"/>
              </w:rPr>
              <w:t>)</w:t>
            </w:r>
            <w:r w:rsidRPr="001576D9">
              <w:rPr>
                <w:rFonts w:ascii="Arial" w:hAnsi="Arial" w:cs="Arial"/>
                <w:sz w:val="14"/>
                <w:szCs w:val="14"/>
              </w:rPr>
              <w:t xml:space="preserve"> Vrijedi samo za države za koje je upisano „VI“ u stupcu 5. Dijela 1. Priloga I. </w:t>
            </w:r>
            <w:r w:rsidR="00AE6E49" w:rsidRPr="001576D9">
              <w:rPr>
                <w:rFonts w:ascii="Arial" w:hAnsi="Arial" w:cs="Arial"/>
                <w:sz w:val="14"/>
                <w:szCs w:val="14"/>
              </w:rPr>
              <w:t xml:space="preserve">Regulative </w:t>
            </w:r>
            <w:r w:rsidRPr="001576D9">
              <w:rPr>
                <w:rFonts w:ascii="Arial" w:hAnsi="Arial" w:cs="Arial"/>
                <w:sz w:val="14"/>
                <w:szCs w:val="14"/>
              </w:rPr>
              <w:t xml:space="preserve">(EZ) br. 798/2008. / </w:t>
            </w:r>
            <w:r w:rsidRPr="001576D9">
              <w:rPr>
                <w:rStyle w:val="FontStyle137"/>
                <w:lang w:val="en-US" w:eastAsia="en-US"/>
              </w:rPr>
              <w:t>Applicable</w:t>
            </w:r>
            <w:r w:rsidRPr="001576D9">
              <w:rPr>
                <w:rStyle w:val="FontStyle137"/>
                <w:lang w:eastAsia="en-US"/>
              </w:rPr>
              <w:t xml:space="preserve"> </w:t>
            </w:r>
            <w:r w:rsidRPr="001576D9">
              <w:rPr>
                <w:rStyle w:val="FontStyle137"/>
                <w:lang w:val="en-US" w:eastAsia="en-US"/>
              </w:rPr>
              <w:t>only</w:t>
            </w:r>
            <w:r w:rsidRPr="001576D9">
              <w:rPr>
                <w:rStyle w:val="FontStyle137"/>
                <w:lang w:eastAsia="en-US"/>
              </w:rPr>
              <w:t xml:space="preserve"> </w:t>
            </w:r>
            <w:r w:rsidRPr="001576D9">
              <w:rPr>
                <w:rStyle w:val="FontStyle137"/>
                <w:lang w:val="en-US" w:eastAsia="en-US"/>
              </w:rPr>
              <w:t>to</w:t>
            </w:r>
            <w:r w:rsidRPr="001576D9">
              <w:rPr>
                <w:rStyle w:val="FontStyle137"/>
                <w:lang w:eastAsia="en-US"/>
              </w:rPr>
              <w:t xml:space="preserve"> </w:t>
            </w:r>
            <w:r w:rsidRPr="001576D9">
              <w:rPr>
                <w:rStyle w:val="FontStyle137"/>
                <w:lang w:val="en-US" w:eastAsia="en-US"/>
              </w:rPr>
              <w:t>the</w:t>
            </w:r>
            <w:r w:rsidRPr="001576D9">
              <w:rPr>
                <w:rStyle w:val="FontStyle137"/>
                <w:lang w:eastAsia="en-US"/>
              </w:rPr>
              <w:t xml:space="preserve"> </w:t>
            </w:r>
            <w:r w:rsidRPr="001576D9">
              <w:rPr>
                <w:rStyle w:val="FontStyle137"/>
                <w:lang w:val="en-US" w:eastAsia="en-US"/>
              </w:rPr>
              <w:t>countries</w:t>
            </w:r>
            <w:r w:rsidRPr="001576D9">
              <w:rPr>
                <w:rStyle w:val="FontStyle137"/>
                <w:lang w:eastAsia="en-US"/>
              </w:rPr>
              <w:t xml:space="preserve"> </w:t>
            </w:r>
            <w:r w:rsidRPr="001576D9">
              <w:rPr>
                <w:rStyle w:val="FontStyle137"/>
                <w:lang w:val="en-US" w:eastAsia="en-US"/>
              </w:rPr>
              <w:t>with</w:t>
            </w:r>
            <w:r w:rsidRPr="001576D9">
              <w:rPr>
                <w:rStyle w:val="FontStyle137"/>
                <w:lang w:eastAsia="en-US"/>
              </w:rPr>
              <w:t xml:space="preserve"> </w:t>
            </w:r>
            <w:r w:rsidRPr="001576D9">
              <w:rPr>
                <w:rStyle w:val="FontStyle137"/>
                <w:lang w:val="en-US" w:eastAsia="en-US"/>
              </w:rPr>
              <w:t>the</w:t>
            </w:r>
            <w:r w:rsidRPr="001576D9">
              <w:rPr>
                <w:rStyle w:val="FontStyle137"/>
                <w:lang w:eastAsia="en-US"/>
              </w:rPr>
              <w:t xml:space="preserve"> </w:t>
            </w:r>
            <w:r w:rsidRPr="001576D9">
              <w:rPr>
                <w:rStyle w:val="FontStyle137"/>
                <w:lang w:val="en-US" w:eastAsia="en-US"/>
              </w:rPr>
              <w:t>entry</w:t>
            </w:r>
            <w:r w:rsidRPr="001576D9">
              <w:rPr>
                <w:rStyle w:val="FontStyle137"/>
                <w:lang w:eastAsia="en-US"/>
              </w:rPr>
              <w:t xml:space="preserve"> </w:t>
            </w:r>
            <w:r w:rsidRPr="001576D9">
              <w:rPr>
                <w:rStyle w:val="FontStyle132"/>
                <w:rFonts w:ascii="Arial" w:hAnsi="Arial" w:cs="Arial"/>
                <w:lang w:eastAsia="en-US"/>
              </w:rPr>
              <w:t>"</w:t>
            </w:r>
            <w:r w:rsidRPr="001576D9">
              <w:rPr>
                <w:rStyle w:val="FontStyle132"/>
                <w:rFonts w:ascii="Arial" w:hAnsi="Arial" w:cs="Arial"/>
                <w:lang w:val="en-US" w:eastAsia="en-US"/>
              </w:rPr>
              <w:t>VI</w:t>
            </w:r>
            <w:r w:rsidRPr="001576D9">
              <w:rPr>
                <w:rStyle w:val="FontStyle132"/>
                <w:rFonts w:ascii="Arial" w:hAnsi="Arial" w:cs="Arial"/>
                <w:lang w:eastAsia="en-US"/>
              </w:rPr>
              <w:t xml:space="preserve">" </w:t>
            </w:r>
            <w:r w:rsidRPr="001576D9">
              <w:rPr>
                <w:rStyle w:val="FontStyle137"/>
                <w:lang w:val="en-US" w:eastAsia="en-US"/>
              </w:rPr>
              <w:t>in</w:t>
            </w:r>
            <w:r w:rsidRPr="001576D9">
              <w:rPr>
                <w:rStyle w:val="FontStyle137"/>
                <w:lang w:eastAsia="en-US"/>
              </w:rPr>
              <w:t xml:space="preserve"> </w:t>
            </w:r>
            <w:r w:rsidRPr="001576D9">
              <w:rPr>
                <w:rStyle w:val="FontStyle137"/>
                <w:lang w:val="en-US" w:eastAsia="en-US"/>
              </w:rPr>
              <w:t>column</w:t>
            </w:r>
            <w:r w:rsidRPr="001576D9">
              <w:rPr>
                <w:rStyle w:val="FontStyle137"/>
                <w:lang w:eastAsia="en-US"/>
              </w:rPr>
              <w:t xml:space="preserve"> 5 </w:t>
            </w:r>
            <w:r w:rsidRPr="001576D9">
              <w:rPr>
                <w:rStyle w:val="FontStyle137"/>
                <w:lang w:val="en-US" w:eastAsia="en-US"/>
              </w:rPr>
              <w:t>of</w:t>
            </w:r>
            <w:r w:rsidRPr="001576D9">
              <w:rPr>
                <w:rStyle w:val="FontStyle137"/>
                <w:lang w:eastAsia="en-US"/>
              </w:rPr>
              <w:t xml:space="preserve"> </w:t>
            </w:r>
            <w:r w:rsidRPr="001576D9">
              <w:rPr>
                <w:rStyle w:val="FontStyle137"/>
                <w:lang w:val="en-US" w:eastAsia="en-US"/>
              </w:rPr>
              <w:t>Part</w:t>
            </w:r>
            <w:r w:rsidRPr="001576D9">
              <w:rPr>
                <w:rStyle w:val="FontStyle137"/>
                <w:lang w:eastAsia="en-US"/>
              </w:rPr>
              <w:t xml:space="preserve"> 1 </w:t>
            </w:r>
            <w:r w:rsidRPr="001576D9">
              <w:rPr>
                <w:rStyle w:val="FontStyle137"/>
                <w:lang w:val="en-US" w:eastAsia="en-US"/>
              </w:rPr>
              <w:t>of</w:t>
            </w:r>
            <w:r w:rsidRPr="001576D9">
              <w:rPr>
                <w:rStyle w:val="FontStyle137"/>
                <w:lang w:eastAsia="en-US"/>
              </w:rPr>
              <w:t xml:space="preserve"> </w:t>
            </w:r>
            <w:r w:rsidRPr="001576D9">
              <w:rPr>
                <w:rStyle w:val="FontStyle137"/>
                <w:lang w:val="en-US" w:eastAsia="en-US"/>
              </w:rPr>
              <w:t>Annex</w:t>
            </w:r>
            <w:r w:rsidRPr="001576D9">
              <w:rPr>
                <w:rStyle w:val="FontStyle137"/>
                <w:lang w:eastAsia="en-US"/>
              </w:rPr>
              <w:t xml:space="preserve"> </w:t>
            </w:r>
            <w:r w:rsidRPr="001576D9">
              <w:rPr>
                <w:rStyle w:val="FontStyle137"/>
                <w:lang w:val="en-US" w:eastAsia="en-US"/>
              </w:rPr>
              <w:t>I</w:t>
            </w:r>
            <w:r w:rsidRPr="001576D9">
              <w:rPr>
                <w:rStyle w:val="FontStyle137"/>
                <w:lang w:eastAsia="en-US"/>
              </w:rPr>
              <w:t xml:space="preserve"> </w:t>
            </w:r>
            <w:r w:rsidRPr="001576D9">
              <w:rPr>
                <w:rStyle w:val="FontStyle137"/>
                <w:lang w:val="en-US" w:eastAsia="en-US"/>
              </w:rPr>
              <w:t>to</w:t>
            </w:r>
            <w:r w:rsidRPr="001576D9">
              <w:rPr>
                <w:rStyle w:val="FontStyle137"/>
                <w:lang w:eastAsia="en-US"/>
              </w:rPr>
              <w:t xml:space="preserve"> </w:t>
            </w:r>
            <w:r w:rsidRPr="001576D9">
              <w:rPr>
                <w:rStyle w:val="FontStyle137"/>
                <w:lang w:val="en-US" w:eastAsia="en-US"/>
              </w:rPr>
              <w:t>Regulation</w:t>
            </w:r>
            <w:r w:rsidRPr="001576D9">
              <w:rPr>
                <w:rStyle w:val="FontStyle137"/>
                <w:lang w:eastAsia="en-US"/>
              </w:rPr>
              <w:t xml:space="preserve"> (</w:t>
            </w:r>
            <w:r w:rsidRPr="001576D9">
              <w:rPr>
                <w:rStyle w:val="FontStyle137"/>
                <w:lang w:val="en-US" w:eastAsia="en-US"/>
              </w:rPr>
              <w:t>EC</w:t>
            </w:r>
            <w:r w:rsidRPr="001576D9">
              <w:rPr>
                <w:rStyle w:val="FontStyle137"/>
                <w:lang w:eastAsia="en-US"/>
              </w:rPr>
              <w:t xml:space="preserve">) </w:t>
            </w:r>
            <w:r w:rsidRPr="001576D9">
              <w:rPr>
                <w:rStyle w:val="FontStyle137"/>
                <w:lang w:val="en-US" w:eastAsia="en-US"/>
              </w:rPr>
              <w:t>No</w:t>
            </w:r>
            <w:r w:rsidRPr="001576D9">
              <w:rPr>
                <w:rStyle w:val="FontStyle137"/>
                <w:lang w:eastAsia="en-US"/>
              </w:rPr>
              <w:t xml:space="preserve"> 798/2008.</w:t>
            </w:r>
            <w:r w:rsidR="001576D9" w:rsidRPr="001576D9">
              <w:rPr>
                <w:rStyle w:val="FontStyle137"/>
                <w:lang w:eastAsia="en-US"/>
              </w:rPr>
              <w:t xml:space="preserve"> / </w:t>
            </w:r>
            <w:r w:rsidR="001576D9" w:rsidRPr="001576D9">
              <w:rPr>
                <w:rStyle w:val="FontStyle137"/>
                <w:lang w:val="en-US" w:eastAsia="en-US"/>
              </w:rPr>
              <w:t>Εφαρμόζεται</w:t>
            </w:r>
            <w:r w:rsidR="001576D9" w:rsidRPr="001576D9">
              <w:rPr>
                <w:rStyle w:val="FontStyle137"/>
                <w:lang w:eastAsia="en-US"/>
              </w:rPr>
              <w:t xml:space="preserve"> </w:t>
            </w:r>
            <w:r w:rsidR="001576D9" w:rsidRPr="001576D9">
              <w:rPr>
                <w:rStyle w:val="FontStyle137"/>
                <w:lang w:val="en-US" w:eastAsia="en-US"/>
              </w:rPr>
              <w:t>μόνο</w:t>
            </w:r>
            <w:r w:rsidR="001576D9" w:rsidRPr="001576D9">
              <w:rPr>
                <w:rStyle w:val="FontStyle137"/>
                <w:lang w:eastAsia="en-US"/>
              </w:rPr>
              <w:t xml:space="preserve"> </w:t>
            </w:r>
            <w:r w:rsidR="001576D9" w:rsidRPr="001576D9">
              <w:rPr>
                <w:rStyle w:val="FontStyle137"/>
                <w:lang w:val="en-US" w:eastAsia="en-US"/>
              </w:rPr>
              <w:t>στις</w:t>
            </w:r>
            <w:r w:rsidR="001576D9" w:rsidRPr="001576D9">
              <w:rPr>
                <w:rStyle w:val="FontStyle137"/>
                <w:lang w:eastAsia="en-US"/>
              </w:rPr>
              <w:t xml:space="preserve"> </w:t>
            </w:r>
            <w:r w:rsidR="001576D9" w:rsidRPr="001576D9">
              <w:rPr>
                <w:rStyle w:val="FontStyle137"/>
                <w:lang w:val="en-US" w:eastAsia="en-US"/>
              </w:rPr>
              <w:t>χώρες</w:t>
            </w:r>
            <w:r w:rsidR="001576D9" w:rsidRPr="001576D9">
              <w:rPr>
                <w:rStyle w:val="FontStyle137"/>
                <w:lang w:eastAsia="en-US"/>
              </w:rPr>
              <w:t xml:space="preserve"> </w:t>
            </w:r>
            <w:r w:rsidR="001576D9" w:rsidRPr="001576D9">
              <w:rPr>
                <w:rStyle w:val="FontStyle137"/>
                <w:lang w:val="en-US" w:eastAsia="en-US"/>
              </w:rPr>
              <w:t>με</w:t>
            </w:r>
            <w:r w:rsidR="001576D9" w:rsidRPr="001576D9">
              <w:rPr>
                <w:rStyle w:val="FontStyle137"/>
                <w:lang w:eastAsia="en-US"/>
              </w:rPr>
              <w:t xml:space="preserve"> </w:t>
            </w:r>
            <w:r w:rsidR="001576D9" w:rsidRPr="001576D9">
              <w:rPr>
                <w:rStyle w:val="FontStyle137"/>
                <w:lang w:val="en-US" w:eastAsia="en-US"/>
              </w:rPr>
              <w:t>την</w:t>
            </w:r>
            <w:r w:rsidR="001576D9" w:rsidRPr="001576D9">
              <w:rPr>
                <w:rStyle w:val="FontStyle137"/>
                <w:lang w:eastAsia="en-US"/>
              </w:rPr>
              <w:t xml:space="preserve"> </w:t>
            </w:r>
            <w:r w:rsidR="001576D9" w:rsidRPr="001576D9">
              <w:rPr>
                <w:rStyle w:val="FontStyle137"/>
                <w:lang w:val="en-US" w:eastAsia="en-US"/>
              </w:rPr>
              <w:t>ένδειξη</w:t>
            </w:r>
            <w:r w:rsidR="001576D9" w:rsidRPr="001576D9">
              <w:rPr>
                <w:rStyle w:val="FontStyle137"/>
                <w:lang w:eastAsia="en-US"/>
              </w:rPr>
              <w:t xml:space="preserve"> "</w:t>
            </w:r>
            <w:r w:rsidR="001576D9" w:rsidRPr="001576D9">
              <w:rPr>
                <w:rStyle w:val="FontStyle137"/>
                <w:lang w:val="en-US" w:eastAsia="en-US"/>
              </w:rPr>
              <w:t>VI</w:t>
            </w:r>
            <w:r w:rsidR="001576D9" w:rsidRPr="001576D9">
              <w:rPr>
                <w:rStyle w:val="FontStyle137"/>
                <w:lang w:eastAsia="en-US"/>
              </w:rPr>
              <w:t xml:space="preserve">" </w:t>
            </w:r>
            <w:r w:rsidR="001576D9" w:rsidRPr="001576D9">
              <w:rPr>
                <w:rStyle w:val="FontStyle137"/>
                <w:lang w:val="en-US" w:eastAsia="en-US"/>
              </w:rPr>
              <w:t>στη</w:t>
            </w:r>
            <w:r w:rsidR="001576D9" w:rsidRPr="001576D9">
              <w:rPr>
                <w:rStyle w:val="FontStyle137"/>
                <w:lang w:eastAsia="en-US"/>
              </w:rPr>
              <w:t xml:space="preserve"> </w:t>
            </w:r>
            <w:r w:rsidR="001576D9" w:rsidRPr="001576D9">
              <w:rPr>
                <w:rStyle w:val="FontStyle137"/>
                <w:lang w:val="en-US" w:eastAsia="en-US"/>
              </w:rPr>
              <w:t>στήλη</w:t>
            </w:r>
            <w:r w:rsidR="001576D9" w:rsidRPr="001576D9">
              <w:rPr>
                <w:rStyle w:val="FontStyle137"/>
                <w:lang w:eastAsia="en-US"/>
              </w:rPr>
              <w:t xml:space="preserve"> 5 </w:t>
            </w:r>
            <w:r w:rsidR="001576D9" w:rsidRPr="001576D9">
              <w:rPr>
                <w:rStyle w:val="FontStyle137"/>
                <w:lang w:val="en-US" w:eastAsia="en-US"/>
              </w:rPr>
              <w:t>του</w:t>
            </w:r>
            <w:r w:rsidR="001576D9" w:rsidRPr="001576D9">
              <w:rPr>
                <w:rStyle w:val="FontStyle137"/>
                <w:lang w:eastAsia="en-US"/>
              </w:rPr>
              <w:t xml:space="preserve"> </w:t>
            </w:r>
            <w:r w:rsidR="001576D9" w:rsidRPr="001576D9">
              <w:rPr>
                <w:rStyle w:val="FontStyle137"/>
                <w:lang w:val="el-GR" w:eastAsia="en-US"/>
              </w:rPr>
              <w:t>Τμήματος</w:t>
            </w:r>
            <w:r w:rsidR="001576D9" w:rsidRPr="001576D9">
              <w:rPr>
                <w:rStyle w:val="FontStyle137"/>
                <w:lang w:eastAsia="en-US"/>
              </w:rPr>
              <w:t xml:space="preserve"> 1 </w:t>
            </w:r>
            <w:r w:rsidR="001576D9" w:rsidRPr="001576D9">
              <w:rPr>
                <w:rStyle w:val="FontStyle137"/>
                <w:lang w:val="en-US" w:eastAsia="en-US"/>
              </w:rPr>
              <w:t>του</w:t>
            </w:r>
            <w:r w:rsidR="001576D9" w:rsidRPr="001576D9">
              <w:rPr>
                <w:rStyle w:val="FontStyle137"/>
                <w:lang w:eastAsia="en-US"/>
              </w:rPr>
              <w:t xml:space="preserve"> </w:t>
            </w:r>
            <w:r w:rsidR="001576D9" w:rsidRPr="001576D9">
              <w:rPr>
                <w:rStyle w:val="FontStyle137"/>
                <w:lang w:val="el-GR" w:eastAsia="en-US"/>
              </w:rPr>
              <w:t>Π</w:t>
            </w:r>
            <w:r w:rsidR="001576D9" w:rsidRPr="001576D9">
              <w:rPr>
                <w:rStyle w:val="FontStyle137"/>
                <w:lang w:val="en-US" w:eastAsia="en-US"/>
              </w:rPr>
              <w:t>αραρτήματος</w:t>
            </w:r>
            <w:r w:rsidR="001576D9" w:rsidRPr="001576D9">
              <w:rPr>
                <w:rStyle w:val="FontStyle137"/>
                <w:lang w:eastAsia="en-US"/>
              </w:rPr>
              <w:t xml:space="preserve"> </w:t>
            </w:r>
            <w:r w:rsidR="001576D9" w:rsidRPr="001576D9">
              <w:rPr>
                <w:rStyle w:val="FontStyle137"/>
                <w:lang w:val="en-US" w:eastAsia="en-US"/>
              </w:rPr>
              <w:t>Ι</w:t>
            </w:r>
            <w:r w:rsidR="001576D9" w:rsidRPr="001576D9">
              <w:rPr>
                <w:rStyle w:val="FontStyle137"/>
                <w:lang w:eastAsia="en-US"/>
              </w:rPr>
              <w:t xml:space="preserve"> </w:t>
            </w:r>
            <w:r w:rsidR="001576D9" w:rsidRPr="001576D9">
              <w:rPr>
                <w:rStyle w:val="FontStyle137"/>
                <w:lang w:val="en-US" w:eastAsia="en-US"/>
              </w:rPr>
              <w:t>του</w:t>
            </w:r>
            <w:r w:rsidR="001576D9" w:rsidRPr="001576D9">
              <w:rPr>
                <w:rStyle w:val="FontStyle137"/>
                <w:lang w:eastAsia="en-US"/>
              </w:rPr>
              <w:t xml:space="preserve"> </w:t>
            </w:r>
            <w:r w:rsidR="001576D9" w:rsidRPr="001576D9">
              <w:rPr>
                <w:rStyle w:val="FontStyle137"/>
                <w:lang w:val="el-GR" w:eastAsia="en-US"/>
              </w:rPr>
              <w:t>Κ</w:t>
            </w:r>
            <w:r w:rsidR="001576D9" w:rsidRPr="001576D9">
              <w:rPr>
                <w:rStyle w:val="FontStyle137"/>
                <w:lang w:val="en-US" w:eastAsia="en-US"/>
              </w:rPr>
              <w:t>ανονισμού</w:t>
            </w:r>
            <w:r w:rsidR="001576D9" w:rsidRPr="001576D9">
              <w:rPr>
                <w:rStyle w:val="FontStyle137"/>
                <w:lang w:eastAsia="en-US"/>
              </w:rPr>
              <w:t xml:space="preserve"> (</w:t>
            </w:r>
            <w:r w:rsidR="001576D9" w:rsidRPr="001576D9">
              <w:rPr>
                <w:rStyle w:val="FontStyle137"/>
                <w:lang w:val="en-US" w:eastAsia="en-US"/>
              </w:rPr>
              <w:t>ΕΚ</w:t>
            </w:r>
            <w:r w:rsidR="001576D9" w:rsidRPr="001576D9">
              <w:rPr>
                <w:rStyle w:val="FontStyle137"/>
                <w:lang w:eastAsia="en-US"/>
              </w:rPr>
              <w:t xml:space="preserve">) </w:t>
            </w:r>
            <w:r w:rsidR="001576D9" w:rsidRPr="001576D9">
              <w:rPr>
                <w:rStyle w:val="FontStyle137"/>
                <w:lang w:val="el-GR" w:eastAsia="en-US"/>
              </w:rPr>
              <w:t>Α</w:t>
            </w:r>
            <w:r w:rsidR="001576D9" w:rsidRPr="001576D9">
              <w:rPr>
                <w:rStyle w:val="FontStyle137"/>
                <w:lang w:val="en-US" w:eastAsia="en-US"/>
              </w:rPr>
              <w:t>ριθ</w:t>
            </w:r>
            <w:r w:rsidR="001576D9" w:rsidRPr="001576D9">
              <w:rPr>
                <w:rStyle w:val="FontStyle137"/>
                <w:lang w:eastAsia="en-US"/>
              </w:rPr>
              <w:t>. 798/2008.</w:t>
            </w:r>
          </w:p>
          <w:p w:rsidR="009B4BAA" w:rsidRPr="001576D9" w:rsidRDefault="009B4BAA" w:rsidP="009B4BAA">
            <w:pPr>
              <w:pStyle w:val="Style17"/>
              <w:widowControl/>
              <w:tabs>
                <w:tab w:val="left" w:pos="278"/>
              </w:tabs>
              <w:spacing w:line="240" w:lineRule="auto"/>
              <w:ind w:firstLine="0"/>
              <w:rPr>
                <w:rStyle w:val="FontStyle137"/>
                <w:lang w:val="el-GR" w:eastAsia="en-US"/>
              </w:rPr>
            </w:pPr>
            <w:r w:rsidRPr="005170D2">
              <w:rPr>
                <w:rFonts w:ascii="Arial" w:hAnsi="Arial" w:cs="Arial"/>
                <w:b/>
                <w:sz w:val="14"/>
                <w:szCs w:val="14"/>
              </w:rPr>
              <w:t>(</w:t>
            </w:r>
            <w:r w:rsidR="00AB341D" w:rsidRPr="005170D2">
              <w:rPr>
                <w:rFonts w:ascii="Arial" w:hAnsi="Arial" w:cs="Arial"/>
                <w:b/>
                <w:sz w:val="14"/>
                <w:szCs w:val="14"/>
              </w:rPr>
              <w:t>8</w:t>
            </w:r>
            <w:r w:rsidRPr="005170D2">
              <w:rPr>
                <w:rFonts w:ascii="Arial" w:hAnsi="Arial" w:cs="Arial"/>
                <w:b/>
                <w:sz w:val="14"/>
                <w:szCs w:val="14"/>
              </w:rPr>
              <w:t xml:space="preserve">) </w:t>
            </w:r>
            <w:r w:rsidRPr="005170D2">
              <w:rPr>
                <w:rFonts w:ascii="Arial" w:hAnsi="Arial" w:cs="Arial"/>
                <w:sz w:val="14"/>
                <w:szCs w:val="14"/>
              </w:rPr>
              <w:t>Ako meso peradi za klanje pot</w:t>
            </w:r>
            <w:r w:rsidR="00377B85" w:rsidRPr="005170D2">
              <w:rPr>
                <w:rFonts w:ascii="Arial" w:hAnsi="Arial" w:cs="Arial"/>
                <w:sz w:val="14"/>
                <w:szCs w:val="14"/>
              </w:rPr>
              <w:t xml:space="preserve">iče </w:t>
            </w:r>
            <w:r w:rsidRPr="005170D2">
              <w:rPr>
                <w:rFonts w:ascii="Arial" w:hAnsi="Arial" w:cs="Arial"/>
                <w:sz w:val="14"/>
                <w:szCs w:val="14"/>
              </w:rPr>
              <w:t>iz druge</w:t>
            </w:r>
            <w:r w:rsidR="00377B85" w:rsidRPr="005170D2">
              <w:rPr>
                <w:rFonts w:ascii="Arial" w:hAnsi="Arial" w:cs="Arial"/>
                <w:sz w:val="14"/>
                <w:szCs w:val="14"/>
              </w:rPr>
              <w:t>,</w:t>
            </w:r>
            <w:r w:rsidRPr="005170D2">
              <w:rPr>
                <w:rFonts w:ascii="Arial" w:hAnsi="Arial" w:cs="Arial"/>
                <w:sz w:val="14"/>
                <w:szCs w:val="14"/>
              </w:rPr>
              <w:t xml:space="preserve"> treće zemlje (drugih trećih zemalja) navedenih u Dijelu 1. Priloga I. </w:t>
            </w:r>
            <w:r w:rsidR="00AE6E49" w:rsidRPr="005170D2">
              <w:rPr>
                <w:rFonts w:ascii="Arial" w:hAnsi="Arial" w:cs="Arial"/>
                <w:sz w:val="14"/>
                <w:szCs w:val="14"/>
              </w:rPr>
              <w:t xml:space="preserve">Regulative </w:t>
            </w:r>
            <w:r w:rsidRPr="005170D2">
              <w:rPr>
                <w:rFonts w:ascii="Arial" w:hAnsi="Arial" w:cs="Arial"/>
                <w:sz w:val="14"/>
                <w:szCs w:val="14"/>
              </w:rPr>
              <w:t xml:space="preserve">(EZ) br. 798/2008 za uvoz tih proizvoda u </w:t>
            </w:r>
            <w:r w:rsidR="00CF5084">
              <w:rPr>
                <w:rFonts w:ascii="Arial" w:hAnsi="Arial" w:cs="Arial"/>
                <w:sz w:val="14"/>
                <w:szCs w:val="14"/>
              </w:rPr>
              <w:t>Crnu Goru</w:t>
            </w:r>
            <w:r w:rsidR="00AE66A0" w:rsidRPr="005170D2">
              <w:rPr>
                <w:rFonts w:ascii="Arial" w:hAnsi="Arial" w:cs="Arial"/>
                <w:sz w:val="14"/>
                <w:szCs w:val="14"/>
              </w:rPr>
              <w:t xml:space="preserve"> </w:t>
            </w:r>
            <w:r w:rsidRPr="005170D2">
              <w:rPr>
                <w:rFonts w:ascii="Arial" w:hAnsi="Arial" w:cs="Arial"/>
                <w:sz w:val="14"/>
                <w:szCs w:val="14"/>
              </w:rPr>
              <w:t xml:space="preserve">potrebno je upisati kod zemlje (kodove zemalja) ili područja te zemlje (tih zemalja) i treće zemlje u kojoj je </w:t>
            </w:r>
            <w:r w:rsidR="00377B85" w:rsidRPr="005170D2">
              <w:rPr>
                <w:rFonts w:ascii="Arial" w:hAnsi="Arial" w:cs="Arial"/>
                <w:sz w:val="14"/>
                <w:szCs w:val="14"/>
              </w:rPr>
              <w:t>živina</w:t>
            </w:r>
            <w:r w:rsidRPr="005170D2">
              <w:rPr>
                <w:rFonts w:ascii="Arial" w:hAnsi="Arial" w:cs="Arial"/>
                <w:sz w:val="14"/>
                <w:szCs w:val="14"/>
              </w:rPr>
              <w:t xml:space="preserve"> zaklana. / </w:t>
            </w:r>
            <w:r w:rsidRPr="005170D2">
              <w:rPr>
                <w:rStyle w:val="FontStyle137"/>
                <w:lang w:val="en-US" w:eastAsia="en-US"/>
              </w:rPr>
              <w:t xml:space="preserve">If the meat comes from slaughter poultry originating from (an) Other third country(ies) listed in Part 1 of Annex </w:t>
            </w:r>
            <w:r w:rsidRPr="005170D2">
              <w:rPr>
                <w:rStyle w:val="FontStyle132"/>
                <w:rFonts w:ascii="Arial" w:hAnsi="Arial" w:cs="Arial"/>
                <w:lang w:val="en-US" w:eastAsia="en-US"/>
              </w:rPr>
              <w:t xml:space="preserve">I </w:t>
            </w:r>
            <w:r w:rsidRPr="005170D2">
              <w:rPr>
                <w:rStyle w:val="FontStyle137"/>
                <w:lang w:val="en-US" w:eastAsia="en-US"/>
              </w:rPr>
              <w:t xml:space="preserve">to Regulation (EC) No 798/2008 for imports of that commodity into the </w:t>
            </w:r>
            <w:r w:rsidR="008031E3">
              <w:rPr>
                <w:rStyle w:val="FontStyle137"/>
                <w:lang w:val="en-US" w:eastAsia="en-US"/>
              </w:rPr>
              <w:t>Montenegro</w:t>
            </w:r>
            <w:r w:rsidRPr="005170D2">
              <w:rPr>
                <w:rStyle w:val="FontStyle137"/>
                <w:lang w:val="en-US" w:eastAsia="en-US"/>
              </w:rPr>
              <w:t>, then the code(s) of country(ies) or of territory (ies) of those country(ies) and of the third country slaughtering the poultry shall be indicated.</w:t>
            </w:r>
            <w:r w:rsidR="001576D9" w:rsidRPr="001576D9">
              <w:rPr>
                <w:rStyle w:val="FontStyle137"/>
                <w:lang w:val="en-US" w:eastAsia="en-US"/>
              </w:rPr>
              <w:t xml:space="preserve">/ </w:t>
            </w:r>
            <w:r w:rsidR="001576D9">
              <w:t xml:space="preserve"> </w:t>
            </w:r>
            <w:r w:rsidR="001576D9" w:rsidRPr="001576D9">
              <w:rPr>
                <w:rStyle w:val="FontStyle137"/>
                <w:lang w:val="el-GR" w:eastAsia="en-US"/>
              </w:rPr>
              <w:t xml:space="preserve">Εάν το κρέας προέρχεται από σφάγια πουλερικών που προέρχονται από άλλες τρίτες χώρες που </w:t>
            </w:r>
            <w:r w:rsidR="001576D9">
              <w:rPr>
                <w:rStyle w:val="FontStyle137"/>
                <w:lang w:val="el-GR" w:eastAsia="en-US"/>
              </w:rPr>
              <w:t>αναφέρονται</w:t>
            </w:r>
            <w:r w:rsidR="001576D9" w:rsidRPr="001576D9">
              <w:rPr>
                <w:rStyle w:val="FontStyle137"/>
                <w:lang w:val="el-GR" w:eastAsia="en-US"/>
              </w:rPr>
              <w:t xml:space="preserve"> στο </w:t>
            </w:r>
            <w:r w:rsidR="001576D9">
              <w:rPr>
                <w:rStyle w:val="FontStyle137"/>
                <w:lang w:val="el-GR" w:eastAsia="en-US"/>
              </w:rPr>
              <w:t>Τμήμα 1 του Π</w:t>
            </w:r>
            <w:r w:rsidR="001576D9" w:rsidRPr="001576D9">
              <w:rPr>
                <w:rStyle w:val="FontStyle137"/>
                <w:lang w:val="el-GR" w:eastAsia="en-US"/>
              </w:rPr>
              <w:t xml:space="preserve">αραρτήματος Ι του </w:t>
            </w:r>
            <w:r w:rsidR="001576D9">
              <w:rPr>
                <w:rStyle w:val="FontStyle137"/>
                <w:lang w:val="el-GR" w:eastAsia="en-US"/>
              </w:rPr>
              <w:t>Κανονισμού (ΕΚ) Α</w:t>
            </w:r>
            <w:r w:rsidR="001576D9" w:rsidRPr="001576D9">
              <w:rPr>
                <w:rStyle w:val="FontStyle137"/>
                <w:lang w:val="el-GR" w:eastAsia="en-US"/>
              </w:rPr>
              <w:t>ριθ. 798/2008 για τις εισαγωγές του εν λόγω εμπορεύματος στο</w:t>
            </w:r>
            <w:r w:rsidR="001576D9">
              <w:rPr>
                <w:rStyle w:val="FontStyle137"/>
                <w:lang w:val="el-GR" w:eastAsia="en-US"/>
              </w:rPr>
              <w:t xml:space="preserve"> Μαυροβούνιο, τότε ο (οι) κωδικό</w:t>
            </w:r>
            <w:r w:rsidR="001576D9" w:rsidRPr="001576D9">
              <w:rPr>
                <w:rStyle w:val="FontStyle137"/>
                <w:lang w:val="el-GR" w:eastAsia="en-US"/>
              </w:rPr>
              <w:t>ς</w:t>
            </w:r>
            <w:r w:rsidR="001576D9">
              <w:rPr>
                <w:rStyle w:val="FontStyle137"/>
                <w:lang w:val="el-GR" w:eastAsia="en-US"/>
              </w:rPr>
              <w:t xml:space="preserve"> της χώρα</w:t>
            </w:r>
            <w:r w:rsidR="001576D9" w:rsidRPr="001576D9">
              <w:rPr>
                <w:rStyle w:val="FontStyle137"/>
                <w:lang w:val="el-GR" w:eastAsia="en-US"/>
              </w:rPr>
              <w:t>ς</w:t>
            </w:r>
            <w:r w:rsidR="001576D9">
              <w:rPr>
                <w:rStyle w:val="FontStyle137"/>
                <w:lang w:val="el-GR" w:eastAsia="en-US"/>
              </w:rPr>
              <w:t xml:space="preserve"> (χωρών)</w:t>
            </w:r>
            <w:r w:rsidR="001576D9" w:rsidRPr="001576D9">
              <w:rPr>
                <w:rStyle w:val="FontStyle137"/>
                <w:lang w:val="el-GR" w:eastAsia="en-US"/>
              </w:rPr>
              <w:t xml:space="preserve"> ή </w:t>
            </w:r>
            <w:r w:rsidR="001576D9">
              <w:rPr>
                <w:rStyle w:val="FontStyle137"/>
                <w:lang w:val="el-GR" w:eastAsia="en-US"/>
              </w:rPr>
              <w:t>οι τρίτες χώρε</w:t>
            </w:r>
            <w:r w:rsidR="001576D9" w:rsidRPr="001576D9">
              <w:rPr>
                <w:rStyle w:val="FontStyle137"/>
                <w:lang w:val="el-GR" w:eastAsia="en-US"/>
              </w:rPr>
              <w:t xml:space="preserve">ς </w:t>
            </w:r>
            <w:r w:rsidR="001576D9">
              <w:rPr>
                <w:rStyle w:val="FontStyle137"/>
                <w:lang w:val="el-GR" w:eastAsia="en-US"/>
              </w:rPr>
              <w:t xml:space="preserve">στις οποίες σφάζονται </w:t>
            </w:r>
            <w:r w:rsidR="001576D9" w:rsidRPr="001576D9">
              <w:rPr>
                <w:rStyle w:val="FontStyle137"/>
                <w:lang w:val="el-GR" w:eastAsia="en-US"/>
              </w:rPr>
              <w:t>τα πουλερικά</w:t>
            </w:r>
            <w:r w:rsidR="001576D9">
              <w:rPr>
                <w:rStyle w:val="FontStyle137"/>
                <w:lang w:val="el-GR" w:eastAsia="en-US"/>
              </w:rPr>
              <w:t xml:space="preserve"> θα πρέπει να αναφέρονται</w:t>
            </w:r>
            <w:r w:rsidR="001576D9" w:rsidRPr="001576D9">
              <w:rPr>
                <w:rStyle w:val="FontStyle137"/>
                <w:lang w:val="el-GR" w:eastAsia="en-US"/>
              </w:rPr>
              <w:t>.</w:t>
            </w:r>
          </w:p>
          <w:p w:rsidR="00A16C44" w:rsidRPr="005170D2" w:rsidRDefault="00A16C44" w:rsidP="009B4BAA">
            <w:pPr>
              <w:shd w:val="clear" w:color="auto" w:fill="FFFFFF"/>
              <w:tabs>
                <w:tab w:val="left" w:leader="hyphen" w:pos="2221"/>
              </w:tabs>
              <w:spacing w:line="169" w:lineRule="atLeast"/>
              <w:jc w:val="both"/>
              <w:rPr>
                <w:rFonts w:ascii="Arial" w:hAnsi="Arial" w:cs="Arial"/>
                <w:sz w:val="14"/>
                <w:szCs w:val="14"/>
              </w:rPr>
            </w:pPr>
          </w:p>
          <w:p w:rsidR="00DE3A88" w:rsidRPr="00892E58" w:rsidRDefault="00DE3A88" w:rsidP="00DE3A88">
            <w:pPr>
              <w:pStyle w:val="Style27"/>
              <w:widowControl/>
              <w:spacing w:before="55"/>
              <w:rPr>
                <w:rStyle w:val="FontStyle73"/>
                <w:lang w:val="en-US" w:eastAsia="en-US"/>
              </w:rPr>
            </w:pPr>
            <w:r w:rsidRPr="005170D2">
              <w:rPr>
                <w:rStyle w:val="FontStyle27"/>
                <w:b/>
                <w:lang w:eastAsia="en-US"/>
              </w:rPr>
              <w:t xml:space="preserve">Ovaj </w:t>
            </w:r>
            <w:r w:rsidR="000D37C1">
              <w:rPr>
                <w:rStyle w:val="FontStyle27"/>
                <w:b/>
                <w:lang w:eastAsia="en-US"/>
              </w:rPr>
              <w:t>s</w:t>
            </w:r>
            <w:r w:rsidRPr="005170D2">
              <w:rPr>
                <w:rStyle w:val="FontStyle27"/>
                <w:b/>
                <w:lang w:eastAsia="en-US"/>
              </w:rPr>
              <w:t>ertifikat v</w:t>
            </w:r>
            <w:r w:rsidR="00377B85" w:rsidRPr="005170D2">
              <w:rPr>
                <w:rStyle w:val="FontStyle27"/>
                <w:b/>
                <w:lang w:eastAsia="en-US"/>
              </w:rPr>
              <w:t>aži</w:t>
            </w:r>
            <w:r w:rsidRPr="005170D2">
              <w:rPr>
                <w:rStyle w:val="FontStyle27"/>
                <w:b/>
                <w:lang w:eastAsia="en-US"/>
              </w:rPr>
              <w:t xml:space="preserve"> 10 dana. / </w:t>
            </w:r>
            <w:r w:rsidRPr="005170D2">
              <w:rPr>
                <w:rStyle w:val="FontStyle73"/>
                <w:lang w:val="en-US" w:eastAsia="en-US"/>
              </w:rPr>
              <w:t>This certificate is valid for 10 days.</w:t>
            </w:r>
            <w:r w:rsidR="00892E58" w:rsidRPr="00892E58">
              <w:rPr>
                <w:rStyle w:val="FontStyle73"/>
                <w:lang w:val="en-US" w:eastAsia="en-US"/>
              </w:rPr>
              <w:t>/ Το παρόν πιστοποιητικό ισχύει για 10 ημέρες.</w:t>
            </w:r>
          </w:p>
          <w:p w:rsidR="00B306C0" w:rsidRPr="005170D2" w:rsidRDefault="00B306C0" w:rsidP="00DE3A88">
            <w:pPr>
              <w:pStyle w:val="Style27"/>
              <w:widowControl/>
              <w:spacing w:before="55"/>
              <w:rPr>
                <w:rStyle w:val="FontStyle27"/>
                <w:b/>
                <w:lang w:eastAsia="en-US"/>
              </w:rPr>
            </w:pPr>
          </w:p>
          <w:p w:rsidR="009B4BAA" w:rsidRPr="00B567AB" w:rsidRDefault="009B4BAA" w:rsidP="00DE3A88">
            <w:pPr>
              <w:pStyle w:val="Style27"/>
              <w:widowControl/>
              <w:spacing w:before="55"/>
              <w:rPr>
                <w:sz w:val="14"/>
                <w:szCs w:val="14"/>
                <w:lang w:val="hu-HU"/>
              </w:rPr>
            </w:pPr>
          </w:p>
        </w:tc>
      </w:tr>
      <w:tr w:rsidR="00B306C0">
        <w:trPr>
          <w:trHeight w:val="2864"/>
        </w:trPr>
        <w:tc>
          <w:tcPr>
            <w:tcW w:w="10260" w:type="dxa"/>
            <w:tcBorders>
              <w:top w:val="single" w:sz="4" w:space="0" w:color="auto"/>
              <w:left w:val="single" w:sz="4" w:space="0" w:color="auto"/>
              <w:bottom w:val="single" w:sz="4" w:space="0" w:color="auto"/>
              <w:right w:val="single" w:sz="6" w:space="0" w:color="auto"/>
            </w:tcBorders>
            <w:shd w:val="clear" w:color="auto" w:fill="FFFFFF"/>
          </w:tcPr>
          <w:p w:rsidR="00DE3A88" w:rsidRDefault="00DE3A88" w:rsidP="00C6360A">
            <w:pPr>
              <w:shd w:val="clear" w:color="auto" w:fill="FFFFFF"/>
              <w:rPr>
                <w:rFonts w:ascii="Myriad Pro" w:hAnsi="Myriad Pro"/>
                <w:sz w:val="14"/>
                <w:szCs w:val="14"/>
              </w:rPr>
            </w:pPr>
          </w:p>
          <w:p w:rsidR="00C6360A" w:rsidRPr="00D24A49" w:rsidRDefault="00C6360A" w:rsidP="00C6360A">
            <w:pPr>
              <w:shd w:val="clear" w:color="auto" w:fill="FFFFFF"/>
              <w:rPr>
                <w:rFonts w:ascii="Arial" w:hAnsi="Arial" w:cs="Arial"/>
                <w:sz w:val="14"/>
                <w:szCs w:val="14"/>
                <w:lang w:val="en-US"/>
              </w:rPr>
            </w:pPr>
            <w:r w:rsidRPr="005170D2">
              <w:rPr>
                <w:rFonts w:ascii="Arial" w:hAnsi="Arial" w:cs="Arial"/>
                <w:sz w:val="14"/>
                <w:szCs w:val="14"/>
              </w:rPr>
              <w:t xml:space="preserve">Službeni veterinar / </w:t>
            </w:r>
            <w:r w:rsidRPr="005170D2">
              <w:rPr>
                <w:rStyle w:val="FontStyle73"/>
                <w:b w:val="0"/>
                <w:lang w:val="en-US" w:eastAsia="en-US"/>
              </w:rPr>
              <w:t>Official veterinarian</w:t>
            </w:r>
            <w:r w:rsidR="00D24A49" w:rsidRPr="00D24A49">
              <w:rPr>
                <w:rStyle w:val="FontStyle73"/>
                <w:b w:val="0"/>
                <w:lang w:val="en-US" w:eastAsia="en-US"/>
              </w:rPr>
              <w:t xml:space="preserve"> / </w:t>
            </w:r>
            <w:r w:rsidR="00D24A49">
              <w:t xml:space="preserve"> </w:t>
            </w:r>
            <w:r w:rsidR="00D24A49" w:rsidRPr="00D24A49">
              <w:rPr>
                <w:rStyle w:val="FontStyle73"/>
                <w:b w:val="0"/>
                <w:lang w:val="el-GR" w:eastAsia="en-US"/>
              </w:rPr>
              <w:t>Ο</w:t>
            </w:r>
            <w:r w:rsidR="00D24A49" w:rsidRPr="00D24A49">
              <w:rPr>
                <w:rStyle w:val="FontStyle73"/>
                <w:b w:val="0"/>
                <w:lang w:val="en-US" w:eastAsia="en-US"/>
              </w:rPr>
              <w:t xml:space="preserve"> </w:t>
            </w:r>
            <w:r w:rsidR="00D24A49" w:rsidRPr="00D24A49">
              <w:rPr>
                <w:rStyle w:val="FontStyle73"/>
                <w:b w:val="0"/>
                <w:lang w:val="el-GR" w:eastAsia="en-US"/>
              </w:rPr>
              <w:t>Επίσημος</w:t>
            </w:r>
            <w:r w:rsidR="00D24A49" w:rsidRPr="00D24A49">
              <w:rPr>
                <w:rStyle w:val="FontStyle73"/>
                <w:b w:val="0"/>
                <w:lang w:val="en-US" w:eastAsia="en-US"/>
              </w:rPr>
              <w:t xml:space="preserve"> </w:t>
            </w:r>
            <w:r w:rsidR="00D24A49" w:rsidRPr="00D24A49">
              <w:rPr>
                <w:rStyle w:val="FontStyle73"/>
                <w:b w:val="0"/>
                <w:lang w:val="el-GR" w:eastAsia="en-US"/>
              </w:rPr>
              <w:t>Κτηνίατρος</w:t>
            </w:r>
          </w:p>
          <w:p w:rsidR="00C6360A" w:rsidRPr="005170D2" w:rsidRDefault="00C6360A" w:rsidP="00C6360A">
            <w:pPr>
              <w:shd w:val="clear" w:color="auto" w:fill="FFFFFF"/>
              <w:rPr>
                <w:rFonts w:ascii="Arial" w:hAnsi="Arial" w:cs="Arial"/>
                <w:sz w:val="13"/>
                <w:szCs w:val="13"/>
                <w:lang w:val="sl-SI"/>
              </w:rPr>
            </w:pPr>
          </w:p>
          <w:p w:rsidR="00C6360A" w:rsidRPr="005170D2" w:rsidRDefault="00C6360A" w:rsidP="00C6360A">
            <w:pPr>
              <w:shd w:val="clear" w:color="auto" w:fill="FFFFFF"/>
              <w:rPr>
                <w:rFonts w:ascii="Arial" w:hAnsi="Arial" w:cs="Arial"/>
                <w:sz w:val="13"/>
                <w:szCs w:val="13"/>
                <w:lang w:val="sl-SI"/>
              </w:rPr>
            </w:pPr>
          </w:p>
          <w:p w:rsidR="00D24A49" w:rsidRPr="00C23B8A" w:rsidRDefault="00C6360A" w:rsidP="00C6360A">
            <w:pPr>
              <w:shd w:val="clear" w:color="auto" w:fill="FFFFFF"/>
              <w:rPr>
                <w:rFonts w:ascii="Arial" w:hAnsi="Arial" w:cs="Arial"/>
                <w:sz w:val="14"/>
                <w:szCs w:val="14"/>
                <w:lang w:val="en-US"/>
              </w:rPr>
            </w:pPr>
            <w:r w:rsidRPr="005170D2">
              <w:rPr>
                <w:rFonts w:ascii="Arial" w:hAnsi="Arial" w:cs="Arial"/>
                <w:sz w:val="14"/>
                <w:szCs w:val="14"/>
              </w:rPr>
              <w:t>Ime (</w:t>
            </w:r>
            <w:r w:rsidR="009B048F" w:rsidRPr="005170D2">
              <w:rPr>
                <w:rFonts w:ascii="Arial" w:hAnsi="Arial" w:cs="Arial"/>
                <w:sz w:val="14"/>
                <w:szCs w:val="14"/>
              </w:rPr>
              <w:t xml:space="preserve">velikim </w:t>
            </w:r>
            <w:r w:rsidR="00377B85" w:rsidRPr="005170D2">
              <w:rPr>
                <w:rFonts w:ascii="Arial" w:hAnsi="Arial" w:cs="Arial"/>
                <w:sz w:val="14"/>
                <w:szCs w:val="14"/>
              </w:rPr>
              <w:t>štampanim</w:t>
            </w:r>
            <w:r w:rsidRPr="005170D2">
              <w:rPr>
                <w:rFonts w:ascii="Arial" w:hAnsi="Arial" w:cs="Arial"/>
                <w:sz w:val="14"/>
                <w:szCs w:val="14"/>
              </w:rPr>
              <w:t xml:space="preserve"> slovima): /</w:t>
            </w:r>
            <w:r w:rsidRPr="005170D2">
              <w:rPr>
                <w:rFonts w:ascii="Arial" w:hAnsi="Arial" w:cs="Arial"/>
                <w:lang w:val="en-US" w:eastAsia="en-US"/>
              </w:rPr>
              <w:t xml:space="preserve"> </w:t>
            </w:r>
            <w:r w:rsidRPr="005170D2">
              <w:rPr>
                <w:rStyle w:val="FontStyle73"/>
                <w:b w:val="0"/>
                <w:lang w:val="en-US" w:eastAsia="en-US"/>
              </w:rPr>
              <w:t>Name (in capital letters):</w:t>
            </w:r>
            <w:r w:rsidRPr="005170D2">
              <w:rPr>
                <w:rFonts w:ascii="Arial" w:hAnsi="Arial" w:cs="Arial"/>
                <w:b/>
                <w:sz w:val="14"/>
                <w:szCs w:val="14"/>
              </w:rPr>
              <w:t xml:space="preserve">                                            </w:t>
            </w:r>
            <w:r w:rsidRPr="005170D2">
              <w:rPr>
                <w:rFonts w:ascii="Arial" w:hAnsi="Arial" w:cs="Arial"/>
                <w:sz w:val="14"/>
                <w:szCs w:val="14"/>
              </w:rPr>
              <w:t xml:space="preserve">Kvalifikacija i titula: / </w:t>
            </w:r>
            <w:r w:rsidRPr="005170D2">
              <w:rPr>
                <w:rStyle w:val="FontStyle73"/>
                <w:b w:val="0"/>
                <w:lang w:val="en-US" w:eastAsia="en-US"/>
              </w:rPr>
              <w:t>Qualification and title:</w:t>
            </w:r>
            <w:r w:rsidRPr="005170D2">
              <w:rPr>
                <w:rFonts w:ascii="Arial" w:hAnsi="Arial" w:cs="Arial"/>
                <w:sz w:val="14"/>
                <w:szCs w:val="14"/>
              </w:rPr>
              <w:t xml:space="preserve">     </w:t>
            </w:r>
          </w:p>
          <w:p w:rsidR="00C6360A" w:rsidRPr="005170D2" w:rsidRDefault="00D24A49" w:rsidP="00C6360A">
            <w:pPr>
              <w:shd w:val="clear" w:color="auto" w:fill="FFFFFF"/>
              <w:rPr>
                <w:rFonts w:ascii="Arial" w:hAnsi="Arial" w:cs="Arial"/>
                <w:sz w:val="14"/>
                <w:szCs w:val="14"/>
              </w:rPr>
            </w:pPr>
            <w:r w:rsidRPr="00D24A49">
              <w:rPr>
                <w:rFonts w:ascii="Arial" w:hAnsi="Arial" w:cs="Arial"/>
                <w:sz w:val="14"/>
                <w:szCs w:val="14"/>
              </w:rPr>
              <w:t>Ονοματεπώνυμο (με κεφαλαία γράμματα)</w:t>
            </w:r>
            <w:r w:rsidR="00C6360A" w:rsidRPr="005170D2">
              <w:rPr>
                <w:rFonts w:ascii="Arial" w:hAnsi="Arial" w:cs="Arial"/>
                <w:sz w:val="14"/>
                <w:szCs w:val="14"/>
              </w:rPr>
              <w:t xml:space="preserve">                            </w:t>
            </w:r>
            <w:r>
              <w:rPr>
                <w:rFonts w:ascii="Arial" w:hAnsi="Arial" w:cs="Arial"/>
                <w:sz w:val="14"/>
                <w:szCs w:val="14"/>
                <w:lang w:val="el-GR"/>
              </w:rPr>
              <w:t xml:space="preserve">                                              </w:t>
            </w:r>
            <w:r w:rsidRPr="00D24A49">
              <w:rPr>
                <w:rFonts w:ascii="Arial" w:hAnsi="Arial" w:cs="Arial"/>
                <w:sz w:val="14"/>
                <w:szCs w:val="14"/>
                <w:lang w:val="el-GR"/>
              </w:rPr>
              <w:t>Ιδιότητα και Τίτλος:</w:t>
            </w:r>
            <w:r w:rsidR="00C6360A" w:rsidRPr="005170D2">
              <w:rPr>
                <w:rFonts w:ascii="Arial" w:hAnsi="Arial" w:cs="Arial"/>
                <w:sz w:val="14"/>
                <w:szCs w:val="14"/>
              </w:rPr>
              <w:t xml:space="preserve">                         </w:t>
            </w:r>
          </w:p>
          <w:p w:rsidR="00C6360A" w:rsidRPr="005170D2" w:rsidRDefault="00C6360A" w:rsidP="00C6360A">
            <w:pPr>
              <w:shd w:val="clear" w:color="auto" w:fill="FFFFFF"/>
              <w:rPr>
                <w:rFonts w:ascii="Arial" w:hAnsi="Arial" w:cs="Arial"/>
                <w:sz w:val="14"/>
                <w:szCs w:val="14"/>
              </w:rPr>
            </w:pPr>
            <w:r w:rsidRPr="005170D2">
              <w:rPr>
                <w:rFonts w:ascii="Arial" w:hAnsi="Arial" w:cs="Arial"/>
                <w:sz w:val="14"/>
                <w:szCs w:val="14"/>
              </w:rPr>
              <w:t xml:space="preserve">       </w:t>
            </w:r>
          </w:p>
          <w:p w:rsidR="00C6360A" w:rsidRPr="005170D2" w:rsidRDefault="00C6360A" w:rsidP="00C6360A">
            <w:pPr>
              <w:shd w:val="clear" w:color="auto" w:fill="FFFFFF"/>
              <w:rPr>
                <w:rFonts w:ascii="Arial" w:hAnsi="Arial" w:cs="Arial"/>
                <w:sz w:val="14"/>
                <w:szCs w:val="14"/>
              </w:rPr>
            </w:pPr>
            <w:r w:rsidRPr="005170D2">
              <w:rPr>
                <w:rFonts w:ascii="Arial" w:hAnsi="Arial" w:cs="Arial"/>
                <w:sz w:val="14"/>
                <w:szCs w:val="14"/>
              </w:rPr>
              <w:t xml:space="preserve">                                                                                         </w:t>
            </w:r>
          </w:p>
          <w:p w:rsidR="00C6360A" w:rsidRPr="005170D2" w:rsidRDefault="00C6360A" w:rsidP="00C6360A">
            <w:pPr>
              <w:shd w:val="clear" w:color="auto" w:fill="FFFFFF"/>
              <w:rPr>
                <w:rFonts w:ascii="Arial" w:hAnsi="Arial" w:cs="Arial"/>
                <w:sz w:val="14"/>
                <w:szCs w:val="14"/>
              </w:rPr>
            </w:pPr>
            <w:r w:rsidRPr="005170D2">
              <w:rPr>
                <w:rFonts w:ascii="Arial" w:hAnsi="Arial" w:cs="Arial"/>
                <w:sz w:val="14"/>
                <w:szCs w:val="14"/>
              </w:rPr>
              <w:t xml:space="preserve">Datum: / Date:                                                                                                   </w:t>
            </w:r>
            <w:r w:rsidR="00C74BF4" w:rsidRPr="005170D2">
              <w:rPr>
                <w:rFonts w:ascii="Arial" w:hAnsi="Arial" w:cs="Arial"/>
                <w:sz w:val="14"/>
                <w:szCs w:val="14"/>
              </w:rPr>
              <w:t xml:space="preserve">           </w:t>
            </w:r>
            <w:r w:rsidR="00377B85" w:rsidRPr="005170D2">
              <w:rPr>
                <w:rFonts w:ascii="Arial" w:hAnsi="Arial" w:cs="Arial"/>
                <w:sz w:val="14"/>
                <w:szCs w:val="14"/>
              </w:rPr>
              <w:t xml:space="preserve">     </w:t>
            </w:r>
            <w:r w:rsidR="00C74BF4" w:rsidRPr="005170D2">
              <w:rPr>
                <w:rFonts w:ascii="Arial" w:hAnsi="Arial" w:cs="Arial"/>
                <w:sz w:val="14"/>
                <w:szCs w:val="14"/>
              </w:rPr>
              <w:t xml:space="preserve"> </w:t>
            </w:r>
            <w:r w:rsidRPr="005170D2">
              <w:rPr>
                <w:rFonts w:ascii="Arial" w:hAnsi="Arial" w:cs="Arial"/>
                <w:sz w:val="14"/>
                <w:szCs w:val="14"/>
              </w:rPr>
              <w:t xml:space="preserve"> Potpis: / Signature: </w:t>
            </w:r>
          </w:p>
          <w:p w:rsidR="00C6360A" w:rsidRPr="00C23B8A" w:rsidRDefault="003358B6" w:rsidP="00C6360A">
            <w:pPr>
              <w:shd w:val="clear" w:color="auto" w:fill="FFFFFF"/>
              <w:rPr>
                <w:rFonts w:ascii="Arial" w:hAnsi="Arial" w:cs="Arial"/>
                <w:sz w:val="14"/>
                <w:szCs w:val="14"/>
                <w:lang w:val="en-US"/>
              </w:rPr>
            </w:pPr>
            <w:r w:rsidRPr="003358B6">
              <w:rPr>
                <w:rFonts w:ascii="Arial" w:hAnsi="Arial" w:cs="Arial"/>
                <w:sz w:val="14"/>
                <w:szCs w:val="14"/>
                <w:lang w:val="hu-HU"/>
              </w:rPr>
              <w:t>Ημερομηνία:</w:t>
            </w:r>
            <w:r w:rsidRPr="00C23B8A">
              <w:rPr>
                <w:rFonts w:ascii="Arial" w:hAnsi="Arial" w:cs="Arial"/>
                <w:sz w:val="14"/>
                <w:szCs w:val="14"/>
                <w:lang w:val="en-US"/>
              </w:rPr>
              <w:t xml:space="preserve">                                                                                                                        </w:t>
            </w:r>
            <w:r w:rsidRPr="003358B6">
              <w:rPr>
                <w:rFonts w:ascii="Arial" w:hAnsi="Arial" w:cs="Arial"/>
                <w:sz w:val="14"/>
                <w:szCs w:val="14"/>
                <w:lang w:val="el-GR"/>
              </w:rPr>
              <w:t>Υπογραφή</w:t>
            </w:r>
          </w:p>
          <w:p w:rsidR="00C6360A" w:rsidRPr="005170D2" w:rsidRDefault="00C6360A" w:rsidP="00C6360A">
            <w:pPr>
              <w:shd w:val="clear" w:color="auto" w:fill="FFFFFF"/>
              <w:rPr>
                <w:rFonts w:ascii="Arial" w:hAnsi="Arial" w:cs="Arial"/>
                <w:sz w:val="14"/>
                <w:szCs w:val="14"/>
                <w:lang w:val="hu-HU"/>
              </w:rPr>
            </w:pPr>
          </w:p>
          <w:p w:rsidR="00C6360A" w:rsidRPr="005170D2" w:rsidRDefault="00C6360A" w:rsidP="00C6360A">
            <w:pPr>
              <w:shd w:val="clear" w:color="auto" w:fill="FFFFFF"/>
              <w:rPr>
                <w:rStyle w:val="FontStyle73"/>
                <w:b w:val="0"/>
                <w:lang w:val="en-US" w:eastAsia="en-US"/>
              </w:rPr>
            </w:pPr>
            <w:r w:rsidRPr="005170D2">
              <w:rPr>
                <w:rFonts w:ascii="Arial" w:hAnsi="Arial" w:cs="Arial"/>
                <w:sz w:val="14"/>
                <w:szCs w:val="14"/>
              </w:rPr>
              <w:t xml:space="preserve">Pečat: / </w:t>
            </w:r>
            <w:r w:rsidRPr="005170D2">
              <w:rPr>
                <w:rStyle w:val="FontStyle73"/>
                <w:b w:val="0"/>
                <w:lang w:val="en-US" w:eastAsia="en-US"/>
              </w:rPr>
              <w:t>Stamp:</w:t>
            </w:r>
          </w:p>
          <w:p w:rsidR="00B306C0" w:rsidRPr="003358B6" w:rsidRDefault="003358B6" w:rsidP="00C6360A">
            <w:pPr>
              <w:shd w:val="clear" w:color="auto" w:fill="FFFFFF"/>
              <w:jc w:val="both"/>
              <w:rPr>
                <w:rFonts w:ascii="Myriad Pro" w:hAnsi="Myriad Pro"/>
                <w:sz w:val="14"/>
                <w:szCs w:val="14"/>
              </w:rPr>
            </w:pPr>
            <w:r w:rsidRPr="003358B6">
              <w:rPr>
                <w:rFonts w:ascii="Myriad Pro" w:hAnsi="Myriad Pro"/>
                <w:sz w:val="14"/>
                <w:szCs w:val="14"/>
              </w:rPr>
              <w:t>Σφραγίδα:</w:t>
            </w:r>
          </w:p>
        </w:tc>
      </w:tr>
    </w:tbl>
    <w:p w:rsidR="00B306C0" w:rsidRDefault="00B306C0"/>
    <w:sectPr w:rsidR="00B306C0" w:rsidSect="004B5C41">
      <w:footerReference w:type="even" r:id="rId9"/>
      <w:footerReference w:type="default" r:id="rId10"/>
      <w:pgSz w:w="11906" w:h="16838"/>
      <w:pgMar w:top="54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CCA" w:rsidRDefault="00946CCA">
      <w:r>
        <w:separator/>
      </w:r>
    </w:p>
  </w:endnote>
  <w:endnote w:type="continuationSeparator" w:id="0">
    <w:p w:rsidR="00946CCA" w:rsidRDefault="00946CC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entury Gothic">
    <w:panose1 w:val="020B0502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7C0" w:rsidRDefault="00E147C0" w:rsidP="00411B9F">
    <w:pPr>
      <w:pStyle w:val="a7"/>
      <w:framePr w:wrap="around" w:vAnchor="text" w:hAnchor="margin" w:xAlign="right" w:y="1"/>
      <w:rPr>
        <w:rStyle w:val="a8"/>
      </w:rPr>
    </w:pPr>
    <w:r>
      <w:rPr>
        <w:rStyle w:val="a8"/>
      </w:rPr>
      <w:fldChar w:fldCharType="begin"/>
    </w:r>
    <w:r w:rsidR="00D977C0">
      <w:rPr>
        <w:rStyle w:val="a8"/>
      </w:rPr>
      <w:instrText xml:space="preserve">PAGE  </w:instrText>
    </w:r>
    <w:r>
      <w:rPr>
        <w:rStyle w:val="a8"/>
      </w:rPr>
      <w:fldChar w:fldCharType="end"/>
    </w:r>
  </w:p>
  <w:p w:rsidR="00D977C0" w:rsidRDefault="00D977C0" w:rsidP="00CA510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7C0" w:rsidRPr="001C7395" w:rsidRDefault="00E147C0" w:rsidP="00411B9F">
    <w:pPr>
      <w:pStyle w:val="a7"/>
      <w:framePr w:wrap="around" w:vAnchor="text" w:hAnchor="margin" w:xAlign="right" w:y="1"/>
      <w:rPr>
        <w:rStyle w:val="a8"/>
        <w:lang w:val="en-US"/>
      </w:rPr>
    </w:pPr>
    <w:r>
      <w:rPr>
        <w:rStyle w:val="a8"/>
      </w:rPr>
      <w:fldChar w:fldCharType="begin"/>
    </w:r>
    <w:r w:rsidR="00D977C0">
      <w:rPr>
        <w:rStyle w:val="a8"/>
      </w:rPr>
      <w:instrText xml:space="preserve">PAGE  </w:instrText>
    </w:r>
    <w:r>
      <w:rPr>
        <w:rStyle w:val="a8"/>
      </w:rPr>
      <w:fldChar w:fldCharType="separate"/>
    </w:r>
    <w:r w:rsidR="008D2E60">
      <w:rPr>
        <w:rStyle w:val="a8"/>
        <w:noProof/>
      </w:rPr>
      <w:t>4</w:t>
    </w:r>
    <w:r>
      <w:rPr>
        <w:rStyle w:val="a8"/>
      </w:rPr>
      <w:fldChar w:fldCharType="end"/>
    </w:r>
    <w:r w:rsidR="00D977C0">
      <w:rPr>
        <w:rStyle w:val="a8"/>
      </w:rPr>
      <w:t>/4</w:t>
    </w:r>
  </w:p>
  <w:p w:rsidR="00D977C0" w:rsidRDefault="00D977C0" w:rsidP="00CA510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CCA" w:rsidRDefault="00946CCA">
      <w:r>
        <w:separator/>
      </w:r>
    </w:p>
  </w:footnote>
  <w:footnote w:type="continuationSeparator" w:id="0">
    <w:p w:rsidR="00946CCA" w:rsidRDefault="00946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DBA6E96"/>
    <w:lvl w:ilvl="0">
      <w:numFmt w:val="bullet"/>
      <w:lvlText w:val="*"/>
      <w:lvlJc w:val="left"/>
    </w:lvl>
  </w:abstractNum>
  <w:abstractNum w:abstractNumId="1">
    <w:nsid w:val="09E71403"/>
    <w:multiLevelType w:val="singleLevel"/>
    <w:tmpl w:val="4FB06EB4"/>
    <w:lvl w:ilvl="0">
      <w:start w:val="1"/>
      <w:numFmt w:val="lowerLetter"/>
      <w:lvlText w:val="(%1)"/>
      <w:legacy w:legacy="1" w:legacySpace="0" w:legacyIndent="260"/>
      <w:lvlJc w:val="left"/>
      <w:rPr>
        <w:rFonts w:ascii="Arial" w:hAnsi="Arial" w:cs="Arial" w:hint="default"/>
      </w:rPr>
    </w:lvl>
  </w:abstractNum>
  <w:abstractNum w:abstractNumId="2">
    <w:nsid w:val="19395FCE"/>
    <w:multiLevelType w:val="singleLevel"/>
    <w:tmpl w:val="4EB87446"/>
    <w:lvl w:ilvl="0">
      <w:start w:val="10"/>
      <w:numFmt w:val="decimal"/>
      <w:lvlText w:val="(%1)"/>
      <w:legacy w:legacy="1" w:legacySpace="0" w:legacyIndent="342"/>
      <w:lvlJc w:val="left"/>
      <w:rPr>
        <w:rFonts w:ascii="Arial" w:hAnsi="Arial" w:cs="Arial" w:hint="default"/>
      </w:rPr>
    </w:lvl>
  </w:abstractNum>
  <w:abstractNum w:abstractNumId="3">
    <w:nsid w:val="19D11636"/>
    <w:multiLevelType w:val="singleLevel"/>
    <w:tmpl w:val="8C447216"/>
    <w:lvl w:ilvl="0">
      <w:start w:val="1"/>
      <w:numFmt w:val="lowerLetter"/>
      <w:lvlText w:val="(%1)"/>
      <w:legacy w:legacy="1" w:legacySpace="0" w:legacyIndent="263"/>
      <w:lvlJc w:val="left"/>
      <w:rPr>
        <w:rFonts w:ascii="Arial" w:hAnsi="Arial" w:cs="Arial" w:hint="default"/>
      </w:rPr>
    </w:lvl>
  </w:abstractNum>
  <w:abstractNum w:abstractNumId="4">
    <w:nsid w:val="1AAD1189"/>
    <w:multiLevelType w:val="singleLevel"/>
    <w:tmpl w:val="BDA85DD4"/>
    <w:lvl w:ilvl="0">
      <w:start w:val="1"/>
      <w:numFmt w:val="lowerLetter"/>
      <w:lvlText w:val="(%1)"/>
      <w:legacy w:legacy="1" w:legacySpace="0" w:legacyIndent="288"/>
      <w:lvlJc w:val="left"/>
      <w:rPr>
        <w:rFonts w:ascii="Arial" w:hAnsi="Arial" w:cs="Arial" w:hint="default"/>
      </w:rPr>
    </w:lvl>
  </w:abstractNum>
  <w:abstractNum w:abstractNumId="5">
    <w:nsid w:val="22D9270C"/>
    <w:multiLevelType w:val="singleLevel"/>
    <w:tmpl w:val="658C0DFE"/>
    <w:lvl w:ilvl="0">
      <w:start w:val="1"/>
      <w:numFmt w:val="decimal"/>
      <w:lvlText w:val="(%1)"/>
      <w:legacy w:legacy="1" w:legacySpace="0" w:legacyIndent="252"/>
      <w:lvlJc w:val="left"/>
      <w:rPr>
        <w:rFonts w:ascii="Arial" w:hAnsi="Arial" w:cs="Arial" w:hint="default"/>
      </w:rPr>
    </w:lvl>
  </w:abstractNum>
  <w:abstractNum w:abstractNumId="6">
    <w:nsid w:val="38820FA0"/>
    <w:multiLevelType w:val="singleLevel"/>
    <w:tmpl w:val="4FB06EB4"/>
    <w:lvl w:ilvl="0">
      <w:start w:val="1"/>
      <w:numFmt w:val="lowerLetter"/>
      <w:lvlText w:val="(%1)"/>
      <w:legacy w:legacy="1" w:legacySpace="0" w:legacyIndent="260"/>
      <w:lvlJc w:val="left"/>
      <w:rPr>
        <w:rFonts w:ascii="Arial" w:hAnsi="Arial" w:cs="Arial" w:hint="default"/>
      </w:rPr>
    </w:lvl>
  </w:abstractNum>
  <w:abstractNum w:abstractNumId="7">
    <w:nsid w:val="44054310"/>
    <w:multiLevelType w:val="singleLevel"/>
    <w:tmpl w:val="E30039DE"/>
    <w:lvl w:ilvl="0">
      <w:start w:val="2"/>
      <w:numFmt w:val="decimal"/>
      <w:lvlText w:val="(%1)"/>
      <w:legacy w:legacy="1" w:legacySpace="0" w:legacyIndent="278"/>
      <w:lvlJc w:val="left"/>
      <w:rPr>
        <w:rFonts w:ascii="Arial" w:hAnsi="Arial" w:cs="Arial" w:hint="default"/>
      </w:rPr>
    </w:lvl>
  </w:abstractNum>
  <w:abstractNum w:abstractNumId="8">
    <w:nsid w:val="475A0CD9"/>
    <w:multiLevelType w:val="singleLevel"/>
    <w:tmpl w:val="30827C24"/>
    <w:lvl w:ilvl="0">
      <w:start w:val="1"/>
      <w:numFmt w:val="lowerLetter"/>
      <w:lvlText w:val="(%1)"/>
      <w:legacy w:legacy="1" w:legacySpace="0" w:legacyIndent="263"/>
      <w:lvlJc w:val="left"/>
      <w:rPr>
        <w:rFonts w:ascii="Arial" w:hAnsi="Arial" w:cs="Arial" w:hint="default"/>
      </w:rPr>
    </w:lvl>
  </w:abstractNum>
  <w:abstractNum w:abstractNumId="9">
    <w:nsid w:val="588A5FF2"/>
    <w:multiLevelType w:val="singleLevel"/>
    <w:tmpl w:val="0D724754"/>
    <w:lvl w:ilvl="0">
      <w:start w:val="1"/>
      <w:numFmt w:val="lowerLetter"/>
      <w:lvlText w:val="(%1)"/>
      <w:legacy w:legacy="1" w:legacySpace="0" w:legacyIndent="446"/>
      <w:lvlJc w:val="left"/>
      <w:rPr>
        <w:rFonts w:ascii="Arial" w:hAnsi="Arial" w:cs="Arial" w:hint="default"/>
      </w:rPr>
    </w:lvl>
  </w:abstractNum>
  <w:abstractNum w:abstractNumId="10">
    <w:nsid w:val="5C8A6D50"/>
    <w:multiLevelType w:val="singleLevel"/>
    <w:tmpl w:val="DE6ED41C"/>
    <w:lvl w:ilvl="0">
      <w:start w:val="1"/>
      <w:numFmt w:val="lowerLetter"/>
      <w:lvlText w:val="(%1)"/>
      <w:legacy w:legacy="1" w:legacySpace="0" w:legacyIndent="518"/>
      <w:lvlJc w:val="left"/>
      <w:rPr>
        <w:rFonts w:ascii="Arial" w:hAnsi="Arial" w:cs="Arial" w:hint="default"/>
      </w:rPr>
    </w:lvl>
  </w:abstractNum>
  <w:abstractNum w:abstractNumId="11">
    <w:nsid w:val="685725E5"/>
    <w:multiLevelType w:val="singleLevel"/>
    <w:tmpl w:val="0D724754"/>
    <w:lvl w:ilvl="0">
      <w:start w:val="1"/>
      <w:numFmt w:val="lowerLetter"/>
      <w:lvlText w:val="(%1)"/>
      <w:legacy w:legacy="1" w:legacySpace="0" w:legacyIndent="446"/>
      <w:lvlJc w:val="left"/>
      <w:rPr>
        <w:rFonts w:ascii="Arial" w:hAnsi="Arial" w:cs="Arial" w:hint="default"/>
      </w:rPr>
    </w:lvl>
  </w:abstractNum>
  <w:abstractNum w:abstractNumId="12">
    <w:nsid w:val="6A8830B6"/>
    <w:multiLevelType w:val="singleLevel"/>
    <w:tmpl w:val="D2CA4948"/>
    <w:lvl w:ilvl="0">
      <w:start w:val="1"/>
      <w:numFmt w:val="decimal"/>
      <w:lvlText w:val="(%1)"/>
      <w:legacy w:legacy="1" w:legacySpace="0" w:legacyIndent="252"/>
      <w:lvlJc w:val="left"/>
      <w:rPr>
        <w:rFonts w:ascii="Arial" w:hAnsi="Arial" w:cs="Arial" w:hint="default"/>
      </w:rPr>
    </w:lvl>
  </w:abstractNum>
  <w:abstractNum w:abstractNumId="13">
    <w:nsid w:val="73880674"/>
    <w:multiLevelType w:val="singleLevel"/>
    <w:tmpl w:val="989ADE56"/>
    <w:lvl w:ilvl="0">
      <w:start w:val="8"/>
      <w:numFmt w:val="decimal"/>
      <w:lvlText w:val="(%1)"/>
      <w:legacy w:legacy="1" w:legacySpace="0" w:legacyIndent="252"/>
      <w:lvlJc w:val="left"/>
      <w:rPr>
        <w:rFonts w:ascii="Arial" w:hAnsi="Arial" w:cs="Arial" w:hint="default"/>
      </w:rPr>
    </w:lvl>
  </w:abstractNum>
  <w:abstractNum w:abstractNumId="14">
    <w:nsid w:val="742330F9"/>
    <w:multiLevelType w:val="singleLevel"/>
    <w:tmpl w:val="FA1469B4"/>
    <w:lvl w:ilvl="0">
      <w:start w:val="2"/>
      <w:numFmt w:val="lowerLetter"/>
      <w:lvlText w:val="(%1)"/>
      <w:legacy w:legacy="1" w:legacySpace="0" w:legacyIndent="446"/>
      <w:lvlJc w:val="left"/>
      <w:rPr>
        <w:rFonts w:ascii="Arial" w:hAnsi="Arial" w:cs="Arial" w:hint="default"/>
      </w:rPr>
    </w:lvl>
  </w:abstractNum>
  <w:abstractNum w:abstractNumId="15">
    <w:nsid w:val="774E42E5"/>
    <w:multiLevelType w:val="singleLevel"/>
    <w:tmpl w:val="0E820766"/>
    <w:lvl w:ilvl="0">
      <w:start w:val="1"/>
      <w:numFmt w:val="lowerLetter"/>
      <w:lvlText w:val="(%1)"/>
      <w:legacy w:legacy="1" w:legacySpace="0" w:legacyIndent="504"/>
      <w:lvlJc w:val="left"/>
      <w:rPr>
        <w:rFonts w:ascii="Arial" w:hAnsi="Arial" w:cs="Arial" w:hint="default"/>
      </w:rPr>
    </w:lvl>
  </w:abstractNum>
  <w:num w:numId="1">
    <w:abstractNumId w:val="6"/>
  </w:num>
  <w:num w:numId="2">
    <w:abstractNumId w:val="6"/>
    <w:lvlOverride w:ilvl="0">
      <w:lvl w:ilvl="0">
        <w:start w:val="1"/>
        <w:numFmt w:val="lowerLetter"/>
        <w:lvlText w:val="(%1)"/>
        <w:legacy w:legacy="1" w:legacySpace="0" w:legacyIndent="259"/>
        <w:lvlJc w:val="left"/>
        <w:rPr>
          <w:rFonts w:ascii="Arial" w:hAnsi="Arial" w:cs="Arial" w:hint="default"/>
        </w:rPr>
      </w:lvl>
    </w:lvlOverride>
  </w:num>
  <w:num w:numId="3">
    <w:abstractNumId w:val="8"/>
  </w:num>
  <w:num w:numId="4">
    <w:abstractNumId w:val="1"/>
  </w:num>
  <w:num w:numId="5">
    <w:abstractNumId w:val="3"/>
  </w:num>
  <w:num w:numId="6">
    <w:abstractNumId w:val="4"/>
  </w:num>
  <w:num w:numId="7">
    <w:abstractNumId w:val="0"/>
    <w:lvlOverride w:ilvl="0">
      <w:lvl w:ilvl="0">
        <w:start w:val="65535"/>
        <w:numFmt w:val="bullet"/>
        <w:lvlText w:val="—"/>
        <w:legacy w:legacy="1" w:legacySpace="0" w:legacyIndent="241"/>
        <w:lvlJc w:val="left"/>
        <w:rPr>
          <w:rFonts w:ascii="Arial" w:hAnsi="Arial" w:cs="Arial" w:hint="default"/>
        </w:rPr>
      </w:lvl>
    </w:lvlOverride>
  </w:num>
  <w:num w:numId="8">
    <w:abstractNumId w:val="0"/>
    <w:lvlOverride w:ilvl="0">
      <w:lvl w:ilvl="0">
        <w:start w:val="65535"/>
        <w:numFmt w:val="bullet"/>
        <w:lvlText w:val="—"/>
        <w:legacy w:legacy="1" w:legacySpace="0" w:legacyIndent="277"/>
        <w:lvlJc w:val="left"/>
        <w:rPr>
          <w:rFonts w:ascii="Arial" w:hAnsi="Arial" w:cs="Arial" w:hint="default"/>
        </w:rPr>
      </w:lvl>
    </w:lvlOverride>
  </w:num>
  <w:num w:numId="9">
    <w:abstractNumId w:val="5"/>
  </w:num>
  <w:num w:numId="10">
    <w:abstractNumId w:val="12"/>
  </w:num>
  <w:num w:numId="11">
    <w:abstractNumId w:val="0"/>
    <w:lvlOverride w:ilvl="0">
      <w:lvl w:ilvl="0">
        <w:start w:val="65535"/>
        <w:numFmt w:val="bullet"/>
        <w:lvlText w:val="—"/>
        <w:legacy w:legacy="1" w:legacySpace="0" w:legacyIndent="237"/>
        <w:lvlJc w:val="left"/>
        <w:rPr>
          <w:rFonts w:ascii="Arial" w:hAnsi="Arial" w:cs="Arial" w:hint="default"/>
        </w:rPr>
      </w:lvl>
    </w:lvlOverride>
  </w:num>
  <w:num w:numId="12">
    <w:abstractNumId w:val="13"/>
  </w:num>
  <w:num w:numId="13">
    <w:abstractNumId w:val="2"/>
  </w:num>
  <w:num w:numId="14">
    <w:abstractNumId w:val="10"/>
  </w:num>
  <w:num w:numId="15">
    <w:abstractNumId w:val="10"/>
    <w:lvlOverride w:ilvl="0">
      <w:lvl w:ilvl="0">
        <w:start w:val="1"/>
        <w:numFmt w:val="lowerLetter"/>
        <w:lvlText w:val="(%1)"/>
        <w:legacy w:legacy="1" w:legacySpace="0" w:legacyIndent="519"/>
        <w:lvlJc w:val="left"/>
        <w:rPr>
          <w:rFonts w:ascii="Arial" w:hAnsi="Arial" w:cs="Arial" w:hint="default"/>
        </w:rPr>
      </w:lvl>
    </w:lvlOverride>
  </w:num>
  <w:num w:numId="16">
    <w:abstractNumId w:val="15"/>
  </w:num>
  <w:num w:numId="17">
    <w:abstractNumId w:val="14"/>
  </w:num>
  <w:num w:numId="18">
    <w:abstractNumId w:val="9"/>
  </w:num>
  <w:num w:numId="19">
    <w:abstractNumId w:val="11"/>
  </w:num>
  <w:num w:numId="20">
    <w:abstractNumId w:val="0"/>
    <w:lvlOverride w:ilvl="0">
      <w:lvl w:ilvl="0">
        <w:start w:val="65535"/>
        <w:numFmt w:val="bullet"/>
        <w:lvlText w:val="—"/>
        <w:legacy w:legacy="1" w:legacySpace="0" w:legacyIndent="278"/>
        <w:lvlJc w:val="left"/>
        <w:rPr>
          <w:rFonts w:ascii="Arial" w:hAnsi="Arial" w:cs="Arial" w:hint="default"/>
        </w:rPr>
      </w:lvl>
    </w:lvlOverride>
  </w:num>
  <w:num w:numId="21">
    <w:abstractNumId w:val="7"/>
  </w:num>
  <w:num w:numId="22">
    <w:abstractNumId w:val="7"/>
    <w:lvlOverride w:ilvl="0">
      <w:lvl w:ilvl="0">
        <w:start w:val="6"/>
        <w:numFmt w:val="decimal"/>
        <w:lvlText w:val="(%1)"/>
        <w:legacy w:legacy="1" w:legacySpace="0" w:legacyIndent="278"/>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B306C0"/>
    <w:rsid w:val="00001C35"/>
    <w:rsid w:val="00012934"/>
    <w:rsid w:val="00022FB0"/>
    <w:rsid w:val="00032809"/>
    <w:rsid w:val="00032C7B"/>
    <w:rsid w:val="000412BD"/>
    <w:rsid w:val="000440C8"/>
    <w:rsid w:val="00044980"/>
    <w:rsid w:val="00045907"/>
    <w:rsid w:val="00051233"/>
    <w:rsid w:val="00053CE9"/>
    <w:rsid w:val="00057BAA"/>
    <w:rsid w:val="00070B6C"/>
    <w:rsid w:val="000728AA"/>
    <w:rsid w:val="000778D7"/>
    <w:rsid w:val="00080BB8"/>
    <w:rsid w:val="00080E07"/>
    <w:rsid w:val="000827C0"/>
    <w:rsid w:val="000930F4"/>
    <w:rsid w:val="0009329C"/>
    <w:rsid w:val="00093342"/>
    <w:rsid w:val="00097063"/>
    <w:rsid w:val="000A3AB5"/>
    <w:rsid w:val="000B01A6"/>
    <w:rsid w:val="000B2FDB"/>
    <w:rsid w:val="000B6E21"/>
    <w:rsid w:val="000D37C1"/>
    <w:rsid w:val="000E65BA"/>
    <w:rsid w:val="000E665F"/>
    <w:rsid w:val="000F29BF"/>
    <w:rsid w:val="000F31F4"/>
    <w:rsid w:val="000F4F64"/>
    <w:rsid w:val="000F79B8"/>
    <w:rsid w:val="001029B0"/>
    <w:rsid w:val="00105602"/>
    <w:rsid w:val="001110D6"/>
    <w:rsid w:val="0011160D"/>
    <w:rsid w:val="001123B1"/>
    <w:rsid w:val="00117E63"/>
    <w:rsid w:val="00120010"/>
    <w:rsid w:val="001212E8"/>
    <w:rsid w:val="0012406E"/>
    <w:rsid w:val="00132736"/>
    <w:rsid w:val="0013381E"/>
    <w:rsid w:val="00146433"/>
    <w:rsid w:val="001477EA"/>
    <w:rsid w:val="00150C2C"/>
    <w:rsid w:val="00156F96"/>
    <w:rsid w:val="001576D9"/>
    <w:rsid w:val="00157DE1"/>
    <w:rsid w:val="0016045C"/>
    <w:rsid w:val="00162FDA"/>
    <w:rsid w:val="00164E12"/>
    <w:rsid w:val="0016508E"/>
    <w:rsid w:val="00180C8C"/>
    <w:rsid w:val="0018662C"/>
    <w:rsid w:val="0019539A"/>
    <w:rsid w:val="001973DB"/>
    <w:rsid w:val="00197414"/>
    <w:rsid w:val="001A6701"/>
    <w:rsid w:val="001A7EF8"/>
    <w:rsid w:val="001B3A76"/>
    <w:rsid w:val="001B4DC4"/>
    <w:rsid w:val="001B6DA6"/>
    <w:rsid w:val="001B756E"/>
    <w:rsid w:val="001C7395"/>
    <w:rsid w:val="001D30DE"/>
    <w:rsid w:val="001D66F5"/>
    <w:rsid w:val="001E2D56"/>
    <w:rsid w:val="001E3059"/>
    <w:rsid w:val="001E3C1F"/>
    <w:rsid w:val="001E76C6"/>
    <w:rsid w:val="001F0D03"/>
    <w:rsid w:val="001F24A0"/>
    <w:rsid w:val="001F2E9E"/>
    <w:rsid w:val="001F4109"/>
    <w:rsid w:val="00201FB4"/>
    <w:rsid w:val="002219FB"/>
    <w:rsid w:val="00230A56"/>
    <w:rsid w:val="0023211E"/>
    <w:rsid w:val="00240771"/>
    <w:rsid w:val="00244A91"/>
    <w:rsid w:val="00254249"/>
    <w:rsid w:val="002561FE"/>
    <w:rsid w:val="00260814"/>
    <w:rsid w:val="00262831"/>
    <w:rsid w:val="002678D8"/>
    <w:rsid w:val="0027571E"/>
    <w:rsid w:val="00275DFC"/>
    <w:rsid w:val="00276263"/>
    <w:rsid w:val="00283D39"/>
    <w:rsid w:val="00296661"/>
    <w:rsid w:val="00296870"/>
    <w:rsid w:val="002A0727"/>
    <w:rsid w:val="002A1D58"/>
    <w:rsid w:val="002B3BAD"/>
    <w:rsid w:val="002B45CC"/>
    <w:rsid w:val="002C1FC6"/>
    <w:rsid w:val="002C61A6"/>
    <w:rsid w:val="002D3CDF"/>
    <w:rsid w:val="002D44F5"/>
    <w:rsid w:val="002D7C07"/>
    <w:rsid w:val="002F2DB8"/>
    <w:rsid w:val="002F453A"/>
    <w:rsid w:val="002F46FD"/>
    <w:rsid w:val="002F78FD"/>
    <w:rsid w:val="00301113"/>
    <w:rsid w:val="00302FB4"/>
    <w:rsid w:val="003052EB"/>
    <w:rsid w:val="00305900"/>
    <w:rsid w:val="0031240B"/>
    <w:rsid w:val="003148D1"/>
    <w:rsid w:val="00325715"/>
    <w:rsid w:val="00326908"/>
    <w:rsid w:val="00330FBD"/>
    <w:rsid w:val="00331EF6"/>
    <w:rsid w:val="003332BE"/>
    <w:rsid w:val="003358B6"/>
    <w:rsid w:val="00335A67"/>
    <w:rsid w:val="003412A2"/>
    <w:rsid w:val="00343DCF"/>
    <w:rsid w:val="00344F52"/>
    <w:rsid w:val="003616B2"/>
    <w:rsid w:val="00362A44"/>
    <w:rsid w:val="003735E7"/>
    <w:rsid w:val="00377B85"/>
    <w:rsid w:val="003863B9"/>
    <w:rsid w:val="003865A3"/>
    <w:rsid w:val="0038692C"/>
    <w:rsid w:val="00391237"/>
    <w:rsid w:val="00393215"/>
    <w:rsid w:val="00394AE3"/>
    <w:rsid w:val="003B7648"/>
    <w:rsid w:val="003C5163"/>
    <w:rsid w:val="003D6ECB"/>
    <w:rsid w:val="003D7DA3"/>
    <w:rsid w:val="003F2F7B"/>
    <w:rsid w:val="003F4C8D"/>
    <w:rsid w:val="003F7996"/>
    <w:rsid w:val="00411B9F"/>
    <w:rsid w:val="004124A1"/>
    <w:rsid w:val="00416A7C"/>
    <w:rsid w:val="00427DA5"/>
    <w:rsid w:val="00430600"/>
    <w:rsid w:val="004318E3"/>
    <w:rsid w:val="00432F44"/>
    <w:rsid w:val="004351C6"/>
    <w:rsid w:val="004418C5"/>
    <w:rsid w:val="00453BAA"/>
    <w:rsid w:val="00453CE6"/>
    <w:rsid w:val="00455838"/>
    <w:rsid w:val="004578DA"/>
    <w:rsid w:val="0048426A"/>
    <w:rsid w:val="0048553C"/>
    <w:rsid w:val="00487DA2"/>
    <w:rsid w:val="004928C3"/>
    <w:rsid w:val="004A279E"/>
    <w:rsid w:val="004A55C1"/>
    <w:rsid w:val="004A5EA8"/>
    <w:rsid w:val="004B4A08"/>
    <w:rsid w:val="004B5C41"/>
    <w:rsid w:val="004C0057"/>
    <w:rsid w:val="004C3E06"/>
    <w:rsid w:val="004C5071"/>
    <w:rsid w:val="004D7A2F"/>
    <w:rsid w:val="004E395E"/>
    <w:rsid w:val="004E7039"/>
    <w:rsid w:val="004F0DD5"/>
    <w:rsid w:val="004F59E3"/>
    <w:rsid w:val="004F638C"/>
    <w:rsid w:val="00502DED"/>
    <w:rsid w:val="0050618F"/>
    <w:rsid w:val="00512641"/>
    <w:rsid w:val="005170D2"/>
    <w:rsid w:val="00521A27"/>
    <w:rsid w:val="00525B7D"/>
    <w:rsid w:val="005269C2"/>
    <w:rsid w:val="00540634"/>
    <w:rsid w:val="0054469D"/>
    <w:rsid w:val="00551425"/>
    <w:rsid w:val="0055323F"/>
    <w:rsid w:val="00554503"/>
    <w:rsid w:val="005568F9"/>
    <w:rsid w:val="00562C14"/>
    <w:rsid w:val="0056579B"/>
    <w:rsid w:val="005709F8"/>
    <w:rsid w:val="00574E57"/>
    <w:rsid w:val="00581E76"/>
    <w:rsid w:val="00583416"/>
    <w:rsid w:val="00591BFE"/>
    <w:rsid w:val="0059351D"/>
    <w:rsid w:val="005941B0"/>
    <w:rsid w:val="00594A56"/>
    <w:rsid w:val="0059548E"/>
    <w:rsid w:val="005A41ED"/>
    <w:rsid w:val="005A7C37"/>
    <w:rsid w:val="005A7D75"/>
    <w:rsid w:val="005B3F58"/>
    <w:rsid w:val="005B4250"/>
    <w:rsid w:val="005B4577"/>
    <w:rsid w:val="005B48A9"/>
    <w:rsid w:val="005C1DFE"/>
    <w:rsid w:val="005D1686"/>
    <w:rsid w:val="005D721C"/>
    <w:rsid w:val="005D7E25"/>
    <w:rsid w:val="005F0C43"/>
    <w:rsid w:val="005F22D8"/>
    <w:rsid w:val="005F3068"/>
    <w:rsid w:val="005F450C"/>
    <w:rsid w:val="006037AA"/>
    <w:rsid w:val="006037AB"/>
    <w:rsid w:val="0061044F"/>
    <w:rsid w:val="00612C58"/>
    <w:rsid w:val="006135F4"/>
    <w:rsid w:val="00635151"/>
    <w:rsid w:val="00637FBA"/>
    <w:rsid w:val="00644681"/>
    <w:rsid w:val="00660F83"/>
    <w:rsid w:val="00665720"/>
    <w:rsid w:val="006673B8"/>
    <w:rsid w:val="00671EAE"/>
    <w:rsid w:val="00680430"/>
    <w:rsid w:val="00680674"/>
    <w:rsid w:val="00683947"/>
    <w:rsid w:val="00687B18"/>
    <w:rsid w:val="00691E7D"/>
    <w:rsid w:val="00693F6E"/>
    <w:rsid w:val="006A29EE"/>
    <w:rsid w:val="006B48E8"/>
    <w:rsid w:val="006B5AA2"/>
    <w:rsid w:val="006C149A"/>
    <w:rsid w:val="006C50A8"/>
    <w:rsid w:val="006D1FD2"/>
    <w:rsid w:val="006E3065"/>
    <w:rsid w:val="006E3877"/>
    <w:rsid w:val="006E55DE"/>
    <w:rsid w:val="006F2E73"/>
    <w:rsid w:val="007115B6"/>
    <w:rsid w:val="0071192E"/>
    <w:rsid w:val="00714945"/>
    <w:rsid w:val="007178F7"/>
    <w:rsid w:val="0072790F"/>
    <w:rsid w:val="0073107F"/>
    <w:rsid w:val="007311EC"/>
    <w:rsid w:val="0073452F"/>
    <w:rsid w:val="007356BF"/>
    <w:rsid w:val="007465EC"/>
    <w:rsid w:val="0075050F"/>
    <w:rsid w:val="00755B6B"/>
    <w:rsid w:val="00767650"/>
    <w:rsid w:val="00767E30"/>
    <w:rsid w:val="00771C47"/>
    <w:rsid w:val="0078085C"/>
    <w:rsid w:val="0078773D"/>
    <w:rsid w:val="00790F94"/>
    <w:rsid w:val="007971A2"/>
    <w:rsid w:val="007A40A0"/>
    <w:rsid w:val="007C211C"/>
    <w:rsid w:val="007C3DAE"/>
    <w:rsid w:val="007C4085"/>
    <w:rsid w:val="007C4446"/>
    <w:rsid w:val="007C4B1D"/>
    <w:rsid w:val="007D5266"/>
    <w:rsid w:val="007D6DCB"/>
    <w:rsid w:val="007E0A23"/>
    <w:rsid w:val="007E5593"/>
    <w:rsid w:val="007F741E"/>
    <w:rsid w:val="007F7E1B"/>
    <w:rsid w:val="0080228C"/>
    <w:rsid w:val="00802776"/>
    <w:rsid w:val="008031E3"/>
    <w:rsid w:val="008108FF"/>
    <w:rsid w:val="0081672B"/>
    <w:rsid w:val="00831A7E"/>
    <w:rsid w:val="00836713"/>
    <w:rsid w:val="00837787"/>
    <w:rsid w:val="00843BBF"/>
    <w:rsid w:val="00844D0A"/>
    <w:rsid w:val="00851A15"/>
    <w:rsid w:val="00853684"/>
    <w:rsid w:val="0086156E"/>
    <w:rsid w:val="00873EB0"/>
    <w:rsid w:val="00882F42"/>
    <w:rsid w:val="008851ED"/>
    <w:rsid w:val="00892E58"/>
    <w:rsid w:val="00895A7E"/>
    <w:rsid w:val="0089662B"/>
    <w:rsid w:val="008A0AAF"/>
    <w:rsid w:val="008A681B"/>
    <w:rsid w:val="008B1E4F"/>
    <w:rsid w:val="008B2D98"/>
    <w:rsid w:val="008B50C6"/>
    <w:rsid w:val="008B5939"/>
    <w:rsid w:val="008B626E"/>
    <w:rsid w:val="008C2ACE"/>
    <w:rsid w:val="008C3B7D"/>
    <w:rsid w:val="008C6FAE"/>
    <w:rsid w:val="008D2E60"/>
    <w:rsid w:val="008D3470"/>
    <w:rsid w:val="008D589C"/>
    <w:rsid w:val="008E01DA"/>
    <w:rsid w:val="008E2C57"/>
    <w:rsid w:val="008F1F88"/>
    <w:rsid w:val="00911596"/>
    <w:rsid w:val="00915B76"/>
    <w:rsid w:val="00924A9A"/>
    <w:rsid w:val="0092611E"/>
    <w:rsid w:val="0092728C"/>
    <w:rsid w:val="00930457"/>
    <w:rsid w:val="00933EDE"/>
    <w:rsid w:val="00934E38"/>
    <w:rsid w:val="009366FC"/>
    <w:rsid w:val="00936F5C"/>
    <w:rsid w:val="00944B8F"/>
    <w:rsid w:val="00945248"/>
    <w:rsid w:val="00945FA1"/>
    <w:rsid w:val="00946CCA"/>
    <w:rsid w:val="00947BAA"/>
    <w:rsid w:val="009512A0"/>
    <w:rsid w:val="009526F9"/>
    <w:rsid w:val="0095368E"/>
    <w:rsid w:val="009546FB"/>
    <w:rsid w:val="0095799A"/>
    <w:rsid w:val="00960BC3"/>
    <w:rsid w:val="00971811"/>
    <w:rsid w:val="0097354E"/>
    <w:rsid w:val="00974410"/>
    <w:rsid w:val="00976E63"/>
    <w:rsid w:val="00981301"/>
    <w:rsid w:val="00990120"/>
    <w:rsid w:val="00993A11"/>
    <w:rsid w:val="00994AA1"/>
    <w:rsid w:val="0099568C"/>
    <w:rsid w:val="009957E9"/>
    <w:rsid w:val="009A0C7D"/>
    <w:rsid w:val="009A2D41"/>
    <w:rsid w:val="009A5307"/>
    <w:rsid w:val="009A7D4E"/>
    <w:rsid w:val="009B048F"/>
    <w:rsid w:val="009B4BAA"/>
    <w:rsid w:val="009B5FF4"/>
    <w:rsid w:val="009B714A"/>
    <w:rsid w:val="009C14EE"/>
    <w:rsid w:val="009C4F07"/>
    <w:rsid w:val="009F54FA"/>
    <w:rsid w:val="009F7E7E"/>
    <w:rsid w:val="00A00A88"/>
    <w:rsid w:val="00A01A75"/>
    <w:rsid w:val="00A024D4"/>
    <w:rsid w:val="00A0663D"/>
    <w:rsid w:val="00A104B2"/>
    <w:rsid w:val="00A1061D"/>
    <w:rsid w:val="00A10D1E"/>
    <w:rsid w:val="00A11AC3"/>
    <w:rsid w:val="00A16C44"/>
    <w:rsid w:val="00A23796"/>
    <w:rsid w:val="00A239AE"/>
    <w:rsid w:val="00A351AA"/>
    <w:rsid w:val="00A41FBD"/>
    <w:rsid w:val="00A42C76"/>
    <w:rsid w:val="00A459D2"/>
    <w:rsid w:val="00A62F1A"/>
    <w:rsid w:val="00A70E1B"/>
    <w:rsid w:val="00A80E16"/>
    <w:rsid w:val="00A81631"/>
    <w:rsid w:val="00A91633"/>
    <w:rsid w:val="00A93D9E"/>
    <w:rsid w:val="00A95EAF"/>
    <w:rsid w:val="00A97071"/>
    <w:rsid w:val="00AA330B"/>
    <w:rsid w:val="00AA3522"/>
    <w:rsid w:val="00AB28C4"/>
    <w:rsid w:val="00AB341D"/>
    <w:rsid w:val="00AB54F8"/>
    <w:rsid w:val="00AB6B8B"/>
    <w:rsid w:val="00AD07B6"/>
    <w:rsid w:val="00AD0CC7"/>
    <w:rsid w:val="00AD4AC0"/>
    <w:rsid w:val="00AD714A"/>
    <w:rsid w:val="00AD7ECD"/>
    <w:rsid w:val="00AE2F97"/>
    <w:rsid w:val="00AE30AD"/>
    <w:rsid w:val="00AE66A0"/>
    <w:rsid w:val="00AE6E49"/>
    <w:rsid w:val="00AF21D4"/>
    <w:rsid w:val="00AF2D2F"/>
    <w:rsid w:val="00B04C40"/>
    <w:rsid w:val="00B0688B"/>
    <w:rsid w:val="00B07798"/>
    <w:rsid w:val="00B13B06"/>
    <w:rsid w:val="00B15924"/>
    <w:rsid w:val="00B175D3"/>
    <w:rsid w:val="00B20734"/>
    <w:rsid w:val="00B246E0"/>
    <w:rsid w:val="00B306C0"/>
    <w:rsid w:val="00B51279"/>
    <w:rsid w:val="00B5709F"/>
    <w:rsid w:val="00B722F3"/>
    <w:rsid w:val="00B75E84"/>
    <w:rsid w:val="00B7669D"/>
    <w:rsid w:val="00B94546"/>
    <w:rsid w:val="00B94DDE"/>
    <w:rsid w:val="00B94F6B"/>
    <w:rsid w:val="00BB4D9D"/>
    <w:rsid w:val="00BC52B5"/>
    <w:rsid w:val="00BD7EA4"/>
    <w:rsid w:val="00BF1A39"/>
    <w:rsid w:val="00BF3D18"/>
    <w:rsid w:val="00BF6318"/>
    <w:rsid w:val="00C17D49"/>
    <w:rsid w:val="00C23B8A"/>
    <w:rsid w:val="00C23D9E"/>
    <w:rsid w:val="00C30849"/>
    <w:rsid w:val="00C31499"/>
    <w:rsid w:val="00C33CE2"/>
    <w:rsid w:val="00C34D70"/>
    <w:rsid w:val="00C364DA"/>
    <w:rsid w:val="00C37FD4"/>
    <w:rsid w:val="00C443A4"/>
    <w:rsid w:val="00C446FC"/>
    <w:rsid w:val="00C452EC"/>
    <w:rsid w:val="00C466B0"/>
    <w:rsid w:val="00C47706"/>
    <w:rsid w:val="00C47BE0"/>
    <w:rsid w:val="00C505BA"/>
    <w:rsid w:val="00C5331C"/>
    <w:rsid w:val="00C57316"/>
    <w:rsid w:val="00C6360A"/>
    <w:rsid w:val="00C71185"/>
    <w:rsid w:val="00C74BF4"/>
    <w:rsid w:val="00C766FD"/>
    <w:rsid w:val="00C822E5"/>
    <w:rsid w:val="00C82B66"/>
    <w:rsid w:val="00C83829"/>
    <w:rsid w:val="00C83F78"/>
    <w:rsid w:val="00CA510D"/>
    <w:rsid w:val="00CA64B5"/>
    <w:rsid w:val="00CB43C4"/>
    <w:rsid w:val="00CB6F37"/>
    <w:rsid w:val="00CC102C"/>
    <w:rsid w:val="00CD249C"/>
    <w:rsid w:val="00CD4117"/>
    <w:rsid w:val="00CD4A2D"/>
    <w:rsid w:val="00CE17A5"/>
    <w:rsid w:val="00CE2101"/>
    <w:rsid w:val="00CE5721"/>
    <w:rsid w:val="00CF5084"/>
    <w:rsid w:val="00CF5502"/>
    <w:rsid w:val="00D03CE2"/>
    <w:rsid w:val="00D04814"/>
    <w:rsid w:val="00D123D7"/>
    <w:rsid w:val="00D16F94"/>
    <w:rsid w:val="00D2059F"/>
    <w:rsid w:val="00D24A49"/>
    <w:rsid w:val="00D26636"/>
    <w:rsid w:val="00D26A4C"/>
    <w:rsid w:val="00D32445"/>
    <w:rsid w:val="00D33FB1"/>
    <w:rsid w:val="00D35BB9"/>
    <w:rsid w:val="00D374DB"/>
    <w:rsid w:val="00D4734E"/>
    <w:rsid w:val="00D54411"/>
    <w:rsid w:val="00D647E3"/>
    <w:rsid w:val="00D65383"/>
    <w:rsid w:val="00D71E4E"/>
    <w:rsid w:val="00D758E2"/>
    <w:rsid w:val="00D81231"/>
    <w:rsid w:val="00D8150B"/>
    <w:rsid w:val="00D82596"/>
    <w:rsid w:val="00D847CF"/>
    <w:rsid w:val="00D854F8"/>
    <w:rsid w:val="00D9354A"/>
    <w:rsid w:val="00D977C0"/>
    <w:rsid w:val="00DC58A7"/>
    <w:rsid w:val="00DC64A0"/>
    <w:rsid w:val="00DD16C7"/>
    <w:rsid w:val="00DE1827"/>
    <w:rsid w:val="00DE3A88"/>
    <w:rsid w:val="00DE3E76"/>
    <w:rsid w:val="00DE4C11"/>
    <w:rsid w:val="00DE64C1"/>
    <w:rsid w:val="00DF00A7"/>
    <w:rsid w:val="00DF084F"/>
    <w:rsid w:val="00E00A53"/>
    <w:rsid w:val="00E03DA4"/>
    <w:rsid w:val="00E04914"/>
    <w:rsid w:val="00E04DE3"/>
    <w:rsid w:val="00E103F4"/>
    <w:rsid w:val="00E11863"/>
    <w:rsid w:val="00E14572"/>
    <w:rsid w:val="00E146A4"/>
    <w:rsid w:val="00E147C0"/>
    <w:rsid w:val="00E209AD"/>
    <w:rsid w:val="00E20F9D"/>
    <w:rsid w:val="00E27EE0"/>
    <w:rsid w:val="00E325B2"/>
    <w:rsid w:val="00E34FF3"/>
    <w:rsid w:val="00E40628"/>
    <w:rsid w:val="00E4706C"/>
    <w:rsid w:val="00E47DBD"/>
    <w:rsid w:val="00E51C22"/>
    <w:rsid w:val="00E5572A"/>
    <w:rsid w:val="00E5599A"/>
    <w:rsid w:val="00E568C7"/>
    <w:rsid w:val="00E6214E"/>
    <w:rsid w:val="00E622D3"/>
    <w:rsid w:val="00E672D9"/>
    <w:rsid w:val="00E75192"/>
    <w:rsid w:val="00E774DF"/>
    <w:rsid w:val="00E84475"/>
    <w:rsid w:val="00E84F11"/>
    <w:rsid w:val="00E8718B"/>
    <w:rsid w:val="00E87A52"/>
    <w:rsid w:val="00E900C7"/>
    <w:rsid w:val="00E95319"/>
    <w:rsid w:val="00EB136A"/>
    <w:rsid w:val="00EC6DC8"/>
    <w:rsid w:val="00EC7CBF"/>
    <w:rsid w:val="00EE286D"/>
    <w:rsid w:val="00EE2CAC"/>
    <w:rsid w:val="00EE5F19"/>
    <w:rsid w:val="00EE6E9C"/>
    <w:rsid w:val="00EF1906"/>
    <w:rsid w:val="00F016DD"/>
    <w:rsid w:val="00F13A91"/>
    <w:rsid w:val="00F2095B"/>
    <w:rsid w:val="00F22E5E"/>
    <w:rsid w:val="00F24905"/>
    <w:rsid w:val="00F31C6F"/>
    <w:rsid w:val="00F367F8"/>
    <w:rsid w:val="00F3734A"/>
    <w:rsid w:val="00F37AA4"/>
    <w:rsid w:val="00F468C5"/>
    <w:rsid w:val="00F566FA"/>
    <w:rsid w:val="00F63ED3"/>
    <w:rsid w:val="00F6531D"/>
    <w:rsid w:val="00F66E36"/>
    <w:rsid w:val="00F73293"/>
    <w:rsid w:val="00F73A8D"/>
    <w:rsid w:val="00F74720"/>
    <w:rsid w:val="00F762F6"/>
    <w:rsid w:val="00F76E0B"/>
    <w:rsid w:val="00F82604"/>
    <w:rsid w:val="00F84D8F"/>
    <w:rsid w:val="00F85E29"/>
    <w:rsid w:val="00FA17C8"/>
    <w:rsid w:val="00FB61F3"/>
    <w:rsid w:val="00FC00A3"/>
    <w:rsid w:val="00FC152A"/>
    <w:rsid w:val="00FC6BE4"/>
    <w:rsid w:val="00FC7680"/>
    <w:rsid w:val="00FC7E39"/>
    <w:rsid w:val="00FD5EA0"/>
    <w:rsid w:val="00FD7DB5"/>
    <w:rsid w:val="00FE3A27"/>
    <w:rsid w:val="00FE5BC3"/>
    <w:rsid w:val="00FF5D7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06C0"/>
    <w:rPr>
      <w:sz w:val="24"/>
      <w:szCs w:val="24"/>
      <w:lang w:val="hr-HR" w:eastAsia="hr-H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B306C0"/>
    <w:pPr>
      <w:spacing w:after="160" w:line="240" w:lineRule="exact"/>
    </w:pPr>
    <w:rPr>
      <w:rFonts w:ascii="Tahoma" w:hAnsi="Tahoma"/>
      <w:sz w:val="20"/>
      <w:szCs w:val="20"/>
      <w:lang w:val="en-US" w:eastAsia="en-US"/>
    </w:rPr>
  </w:style>
  <w:style w:type="character" w:customStyle="1" w:styleId="FontStyle34">
    <w:name w:val="Font Style34"/>
    <w:rsid w:val="00B306C0"/>
    <w:rPr>
      <w:rFonts w:ascii="Arial" w:hAnsi="Arial" w:cs="Arial"/>
      <w:sz w:val="14"/>
      <w:szCs w:val="14"/>
    </w:rPr>
  </w:style>
  <w:style w:type="character" w:customStyle="1" w:styleId="FontStyle27">
    <w:name w:val="Font Style27"/>
    <w:rsid w:val="00B306C0"/>
    <w:rPr>
      <w:rFonts w:ascii="Arial" w:hAnsi="Arial" w:cs="Arial"/>
      <w:sz w:val="14"/>
      <w:szCs w:val="14"/>
    </w:rPr>
  </w:style>
  <w:style w:type="paragraph" w:customStyle="1" w:styleId="Style7">
    <w:name w:val="Style7"/>
    <w:basedOn w:val="a"/>
    <w:rsid w:val="00B306C0"/>
    <w:pPr>
      <w:widowControl w:val="0"/>
      <w:autoSpaceDE w:val="0"/>
      <w:autoSpaceDN w:val="0"/>
      <w:adjustRightInd w:val="0"/>
      <w:spacing w:line="180" w:lineRule="exact"/>
      <w:ind w:hanging="1181"/>
    </w:pPr>
    <w:rPr>
      <w:rFonts w:ascii="Sylfaen" w:hAnsi="Sylfaen"/>
    </w:rPr>
  </w:style>
  <w:style w:type="paragraph" w:customStyle="1" w:styleId="CharChar">
    <w:name w:val="Char Char"/>
    <w:basedOn w:val="a"/>
    <w:rsid w:val="004B5C41"/>
    <w:pPr>
      <w:spacing w:after="160" w:line="240" w:lineRule="exact"/>
    </w:pPr>
    <w:rPr>
      <w:rFonts w:ascii="Tahoma" w:hAnsi="Tahoma"/>
      <w:sz w:val="20"/>
      <w:szCs w:val="20"/>
      <w:lang w:val="en-US" w:eastAsia="en-US"/>
    </w:rPr>
  </w:style>
  <w:style w:type="character" w:customStyle="1" w:styleId="FontStyle76">
    <w:name w:val="Font Style76"/>
    <w:rsid w:val="00E6214E"/>
    <w:rPr>
      <w:rFonts w:ascii="Arial" w:hAnsi="Arial" w:cs="Arial"/>
      <w:sz w:val="14"/>
      <w:szCs w:val="14"/>
    </w:rPr>
  </w:style>
  <w:style w:type="paragraph" w:customStyle="1" w:styleId="Default">
    <w:name w:val="Default"/>
    <w:rsid w:val="00691E7D"/>
    <w:pPr>
      <w:autoSpaceDE w:val="0"/>
      <w:autoSpaceDN w:val="0"/>
      <w:adjustRightInd w:val="0"/>
    </w:pPr>
    <w:rPr>
      <w:color w:val="000000"/>
      <w:sz w:val="24"/>
      <w:szCs w:val="24"/>
      <w:lang w:val="hr-HR" w:eastAsia="hr-HR"/>
    </w:rPr>
  </w:style>
  <w:style w:type="character" w:customStyle="1" w:styleId="FontStyle73">
    <w:name w:val="Font Style73"/>
    <w:rsid w:val="00A97071"/>
    <w:rPr>
      <w:rFonts w:ascii="Arial" w:hAnsi="Arial" w:cs="Arial"/>
      <w:b/>
      <w:bCs/>
      <w:sz w:val="14"/>
      <w:szCs w:val="14"/>
    </w:rPr>
  </w:style>
  <w:style w:type="character" w:customStyle="1" w:styleId="FontStyle75">
    <w:name w:val="Font Style75"/>
    <w:rsid w:val="00E8718B"/>
    <w:rPr>
      <w:rFonts w:ascii="Arial" w:hAnsi="Arial" w:cs="Arial"/>
      <w:i/>
      <w:iCs/>
      <w:sz w:val="14"/>
      <w:szCs w:val="14"/>
    </w:rPr>
  </w:style>
  <w:style w:type="paragraph" w:customStyle="1" w:styleId="Style46">
    <w:name w:val="Style46"/>
    <w:basedOn w:val="a"/>
    <w:rsid w:val="001973DB"/>
    <w:pPr>
      <w:widowControl w:val="0"/>
      <w:autoSpaceDE w:val="0"/>
      <w:autoSpaceDN w:val="0"/>
      <w:adjustRightInd w:val="0"/>
      <w:spacing w:line="184" w:lineRule="exact"/>
      <w:ind w:hanging="259"/>
    </w:pPr>
    <w:rPr>
      <w:rFonts w:ascii="Book Antiqua" w:hAnsi="Book Antiqua"/>
    </w:rPr>
  </w:style>
  <w:style w:type="paragraph" w:customStyle="1" w:styleId="Style48">
    <w:name w:val="Style48"/>
    <w:basedOn w:val="a"/>
    <w:rsid w:val="00755B6B"/>
    <w:pPr>
      <w:widowControl w:val="0"/>
      <w:autoSpaceDE w:val="0"/>
      <w:autoSpaceDN w:val="0"/>
      <w:adjustRightInd w:val="0"/>
      <w:spacing w:line="176" w:lineRule="exact"/>
      <w:ind w:hanging="745"/>
    </w:pPr>
    <w:rPr>
      <w:rFonts w:ascii="Book Antiqua" w:hAnsi="Book Antiqua"/>
    </w:rPr>
  </w:style>
  <w:style w:type="paragraph" w:customStyle="1" w:styleId="Style49">
    <w:name w:val="Style49"/>
    <w:basedOn w:val="a"/>
    <w:rsid w:val="005F22D8"/>
    <w:pPr>
      <w:widowControl w:val="0"/>
      <w:autoSpaceDE w:val="0"/>
      <w:autoSpaceDN w:val="0"/>
      <w:adjustRightInd w:val="0"/>
      <w:spacing w:line="184" w:lineRule="exact"/>
      <w:ind w:hanging="752"/>
    </w:pPr>
    <w:rPr>
      <w:rFonts w:ascii="Book Antiqua" w:hAnsi="Book Antiqua"/>
    </w:rPr>
  </w:style>
  <w:style w:type="paragraph" w:customStyle="1" w:styleId="Style36">
    <w:name w:val="Style36"/>
    <w:basedOn w:val="a"/>
    <w:rsid w:val="006C149A"/>
    <w:pPr>
      <w:widowControl w:val="0"/>
      <w:autoSpaceDE w:val="0"/>
      <w:autoSpaceDN w:val="0"/>
      <w:adjustRightInd w:val="0"/>
      <w:spacing w:line="180" w:lineRule="exact"/>
      <w:jc w:val="both"/>
    </w:pPr>
    <w:rPr>
      <w:rFonts w:ascii="Book Antiqua" w:hAnsi="Book Antiqua"/>
    </w:rPr>
  </w:style>
  <w:style w:type="paragraph" w:customStyle="1" w:styleId="Style3">
    <w:name w:val="Style3"/>
    <w:basedOn w:val="a"/>
    <w:rsid w:val="008851ED"/>
    <w:pPr>
      <w:widowControl w:val="0"/>
      <w:autoSpaceDE w:val="0"/>
      <w:autoSpaceDN w:val="0"/>
      <w:adjustRightInd w:val="0"/>
    </w:pPr>
    <w:rPr>
      <w:rFonts w:ascii="Book Antiqua" w:hAnsi="Book Antiqua"/>
    </w:rPr>
  </w:style>
  <w:style w:type="paragraph" w:customStyle="1" w:styleId="Style38">
    <w:name w:val="Style38"/>
    <w:basedOn w:val="a"/>
    <w:rsid w:val="00F84D8F"/>
    <w:pPr>
      <w:widowControl w:val="0"/>
      <w:autoSpaceDE w:val="0"/>
      <w:autoSpaceDN w:val="0"/>
      <w:adjustRightInd w:val="0"/>
      <w:spacing w:line="184" w:lineRule="exact"/>
    </w:pPr>
    <w:rPr>
      <w:rFonts w:ascii="Book Antiqua" w:hAnsi="Book Antiqua"/>
    </w:rPr>
  </w:style>
  <w:style w:type="character" w:customStyle="1" w:styleId="FontStyle69">
    <w:name w:val="Font Style69"/>
    <w:rsid w:val="006135F4"/>
    <w:rPr>
      <w:rFonts w:ascii="Arial" w:hAnsi="Arial" w:cs="Arial"/>
      <w:b/>
      <w:bCs/>
      <w:sz w:val="14"/>
      <w:szCs w:val="14"/>
    </w:rPr>
  </w:style>
  <w:style w:type="paragraph" w:customStyle="1" w:styleId="Style39">
    <w:name w:val="Style39"/>
    <w:basedOn w:val="a"/>
    <w:rsid w:val="006135F4"/>
    <w:pPr>
      <w:widowControl w:val="0"/>
      <w:autoSpaceDE w:val="0"/>
      <w:autoSpaceDN w:val="0"/>
      <w:adjustRightInd w:val="0"/>
      <w:spacing w:line="180" w:lineRule="exact"/>
      <w:jc w:val="both"/>
    </w:pPr>
    <w:rPr>
      <w:rFonts w:ascii="Book Antiqua" w:hAnsi="Book Antiqua"/>
    </w:rPr>
  </w:style>
  <w:style w:type="paragraph" w:customStyle="1" w:styleId="Style45">
    <w:name w:val="Style45"/>
    <w:basedOn w:val="a"/>
    <w:rsid w:val="005A7D75"/>
    <w:pPr>
      <w:widowControl w:val="0"/>
      <w:autoSpaceDE w:val="0"/>
      <w:autoSpaceDN w:val="0"/>
      <w:adjustRightInd w:val="0"/>
      <w:spacing w:line="180" w:lineRule="exact"/>
      <w:ind w:hanging="1188"/>
    </w:pPr>
    <w:rPr>
      <w:rFonts w:ascii="Book Antiqua" w:hAnsi="Book Antiqua"/>
    </w:rPr>
  </w:style>
  <w:style w:type="paragraph" w:customStyle="1" w:styleId="Style27">
    <w:name w:val="Style27"/>
    <w:basedOn w:val="a"/>
    <w:rsid w:val="00976E63"/>
    <w:pPr>
      <w:widowControl w:val="0"/>
      <w:autoSpaceDE w:val="0"/>
      <w:autoSpaceDN w:val="0"/>
      <w:adjustRightInd w:val="0"/>
      <w:jc w:val="both"/>
    </w:pPr>
    <w:rPr>
      <w:rFonts w:ascii="Book Antiqua" w:hAnsi="Book Antiqua"/>
    </w:rPr>
  </w:style>
  <w:style w:type="paragraph" w:customStyle="1" w:styleId="Style18">
    <w:name w:val="Style18"/>
    <w:basedOn w:val="a"/>
    <w:rsid w:val="00976E63"/>
    <w:pPr>
      <w:widowControl w:val="0"/>
      <w:autoSpaceDE w:val="0"/>
      <w:autoSpaceDN w:val="0"/>
      <w:adjustRightInd w:val="0"/>
    </w:pPr>
    <w:rPr>
      <w:rFonts w:ascii="Book Antiqua" w:hAnsi="Book Antiqua"/>
    </w:rPr>
  </w:style>
  <w:style w:type="paragraph" w:customStyle="1" w:styleId="Style51">
    <w:name w:val="Style51"/>
    <w:basedOn w:val="a"/>
    <w:rsid w:val="00146433"/>
    <w:pPr>
      <w:widowControl w:val="0"/>
      <w:autoSpaceDE w:val="0"/>
      <w:autoSpaceDN w:val="0"/>
      <w:adjustRightInd w:val="0"/>
    </w:pPr>
    <w:rPr>
      <w:rFonts w:ascii="Book Antiqua" w:hAnsi="Book Antiqua"/>
    </w:rPr>
  </w:style>
  <w:style w:type="paragraph" w:customStyle="1" w:styleId="Style44">
    <w:name w:val="Style44"/>
    <w:basedOn w:val="a"/>
    <w:rsid w:val="00146433"/>
    <w:pPr>
      <w:widowControl w:val="0"/>
      <w:autoSpaceDE w:val="0"/>
      <w:autoSpaceDN w:val="0"/>
      <w:adjustRightInd w:val="0"/>
      <w:spacing w:line="180" w:lineRule="exact"/>
      <w:ind w:hanging="342"/>
      <w:jc w:val="both"/>
    </w:pPr>
    <w:rPr>
      <w:rFonts w:ascii="Book Antiqua" w:hAnsi="Book Antiqua"/>
    </w:rPr>
  </w:style>
  <w:style w:type="character" w:customStyle="1" w:styleId="FontStyle72">
    <w:name w:val="Font Style72"/>
    <w:rsid w:val="00E672D9"/>
    <w:rPr>
      <w:rFonts w:ascii="Arial" w:hAnsi="Arial" w:cs="Arial"/>
      <w:i/>
      <w:iCs/>
      <w:sz w:val="14"/>
      <w:szCs w:val="14"/>
    </w:rPr>
  </w:style>
  <w:style w:type="paragraph" w:customStyle="1" w:styleId="Style22">
    <w:name w:val="Style22"/>
    <w:basedOn w:val="a"/>
    <w:rsid w:val="00E672D9"/>
    <w:pPr>
      <w:widowControl w:val="0"/>
      <w:autoSpaceDE w:val="0"/>
      <w:autoSpaceDN w:val="0"/>
      <w:adjustRightInd w:val="0"/>
    </w:pPr>
    <w:rPr>
      <w:rFonts w:ascii="Book Antiqua" w:hAnsi="Book Antiqua"/>
    </w:rPr>
  </w:style>
  <w:style w:type="character" w:styleId="a3">
    <w:name w:val="annotation reference"/>
    <w:semiHidden/>
    <w:rsid w:val="00F66E36"/>
    <w:rPr>
      <w:sz w:val="16"/>
      <w:szCs w:val="16"/>
    </w:rPr>
  </w:style>
  <w:style w:type="paragraph" w:styleId="a4">
    <w:name w:val="annotation text"/>
    <w:basedOn w:val="a"/>
    <w:semiHidden/>
    <w:rsid w:val="00F66E36"/>
    <w:rPr>
      <w:sz w:val="20"/>
      <w:szCs w:val="20"/>
    </w:rPr>
  </w:style>
  <w:style w:type="paragraph" w:styleId="a5">
    <w:name w:val="annotation subject"/>
    <w:basedOn w:val="a4"/>
    <w:next w:val="a4"/>
    <w:semiHidden/>
    <w:rsid w:val="00F66E36"/>
    <w:rPr>
      <w:b/>
      <w:bCs/>
    </w:rPr>
  </w:style>
  <w:style w:type="paragraph" w:styleId="a6">
    <w:name w:val="Balloon Text"/>
    <w:basedOn w:val="a"/>
    <w:semiHidden/>
    <w:rsid w:val="00F66E36"/>
    <w:rPr>
      <w:rFonts w:ascii="Tahoma" w:hAnsi="Tahoma" w:cs="Tahoma"/>
      <w:sz w:val="16"/>
      <w:szCs w:val="16"/>
    </w:rPr>
  </w:style>
  <w:style w:type="paragraph" w:customStyle="1" w:styleId="Style6">
    <w:name w:val="Style6"/>
    <w:basedOn w:val="a"/>
    <w:rsid w:val="00C6360A"/>
    <w:pPr>
      <w:widowControl w:val="0"/>
      <w:autoSpaceDE w:val="0"/>
      <w:autoSpaceDN w:val="0"/>
      <w:adjustRightInd w:val="0"/>
      <w:spacing w:line="192" w:lineRule="exact"/>
      <w:ind w:hanging="288"/>
      <w:jc w:val="both"/>
    </w:pPr>
    <w:rPr>
      <w:rFonts w:ascii="Sylfaen" w:hAnsi="Sylfaen"/>
    </w:rPr>
  </w:style>
  <w:style w:type="character" w:customStyle="1" w:styleId="FontStyle36">
    <w:name w:val="Font Style36"/>
    <w:rsid w:val="00C6360A"/>
    <w:rPr>
      <w:rFonts w:ascii="Arial" w:hAnsi="Arial" w:cs="Arial"/>
      <w:b/>
      <w:bCs/>
      <w:sz w:val="14"/>
      <w:szCs w:val="14"/>
    </w:rPr>
  </w:style>
  <w:style w:type="character" w:customStyle="1" w:styleId="FontStyle14">
    <w:name w:val="Font Style14"/>
    <w:rsid w:val="00521A27"/>
    <w:rPr>
      <w:rFonts w:ascii="Microsoft Sans Serif" w:hAnsi="Microsoft Sans Serif" w:cs="Microsoft Sans Serif"/>
      <w:sz w:val="12"/>
      <w:szCs w:val="12"/>
    </w:rPr>
  </w:style>
  <w:style w:type="character" w:customStyle="1" w:styleId="FontStyle12">
    <w:name w:val="Font Style12"/>
    <w:rsid w:val="00521A27"/>
    <w:rPr>
      <w:rFonts w:ascii="Microsoft Sans Serif" w:hAnsi="Microsoft Sans Serif" w:cs="Microsoft Sans Serif"/>
      <w:sz w:val="12"/>
      <w:szCs w:val="12"/>
    </w:rPr>
  </w:style>
  <w:style w:type="character" w:customStyle="1" w:styleId="FontStyle20">
    <w:name w:val="Font Style20"/>
    <w:rsid w:val="00521A27"/>
    <w:rPr>
      <w:rFonts w:ascii="Microsoft Sans Serif" w:hAnsi="Microsoft Sans Serif" w:cs="Microsoft Sans Serif"/>
      <w:sz w:val="12"/>
      <w:szCs w:val="12"/>
    </w:rPr>
  </w:style>
  <w:style w:type="character" w:customStyle="1" w:styleId="FontStyle35">
    <w:name w:val="Font Style35"/>
    <w:rsid w:val="0080228C"/>
    <w:rPr>
      <w:rFonts w:ascii="Arial" w:hAnsi="Arial" w:cs="Arial"/>
      <w:i/>
      <w:iCs/>
      <w:sz w:val="14"/>
      <w:szCs w:val="14"/>
    </w:rPr>
  </w:style>
  <w:style w:type="paragraph" w:styleId="a7">
    <w:name w:val="footer"/>
    <w:basedOn w:val="a"/>
    <w:rsid w:val="00CA510D"/>
    <w:pPr>
      <w:tabs>
        <w:tab w:val="center" w:pos="4536"/>
        <w:tab w:val="right" w:pos="9072"/>
      </w:tabs>
    </w:pPr>
  </w:style>
  <w:style w:type="character" w:styleId="a8">
    <w:name w:val="page number"/>
    <w:basedOn w:val="a0"/>
    <w:rsid w:val="00CA510D"/>
  </w:style>
  <w:style w:type="paragraph" w:styleId="a9">
    <w:name w:val="header"/>
    <w:basedOn w:val="a"/>
    <w:rsid w:val="00CA510D"/>
    <w:pPr>
      <w:tabs>
        <w:tab w:val="center" w:pos="4536"/>
        <w:tab w:val="right" w:pos="9072"/>
      </w:tabs>
    </w:pPr>
  </w:style>
  <w:style w:type="character" w:customStyle="1" w:styleId="FontStyle120">
    <w:name w:val="Font Style120"/>
    <w:rsid w:val="00581E76"/>
    <w:rPr>
      <w:rFonts w:ascii="Arial" w:hAnsi="Arial" w:cs="Arial"/>
      <w:b/>
      <w:bCs/>
      <w:sz w:val="14"/>
      <w:szCs w:val="14"/>
    </w:rPr>
  </w:style>
  <w:style w:type="paragraph" w:customStyle="1" w:styleId="Style30">
    <w:name w:val="Style30"/>
    <w:basedOn w:val="a"/>
    <w:rsid w:val="00581E76"/>
    <w:pPr>
      <w:widowControl w:val="0"/>
      <w:autoSpaceDE w:val="0"/>
      <w:autoSpaceDN w:val="0"/>
      <w:adjustRightInd w:val="0"/>
      <w:spacing w:line="192" w:lineRule="exact"/>
      <w:jc w:val="both"/>
    </w:pPr>
    <w:rPr>
      <w:rFonts w:ascii="Palatino Linotype" w:hAnsi="Palatino Linotype"/>
    </w:rPr>
  </w:style>
  <w:style w:type="character" w:customStyle="1" w:styleId="FontStyle137">
    <w:name w:val="Font Style137"/>
    <w:rsid w:val="00581E76"/>
    <w:rPr>
      <w:rFonts w:ascii="Arial" w:hAnsi="Arial" w:cs="Arial"/>
      <w:sz w:val="14"/>
      <w:szCs w:val="14"/>
    </w:rPr>
  </w:style>
  <w:style w:type="paragraph" w:customStyle="1" w:styleId="Style24">
    <w:name w:val="Style24"/>
    <w:basedOn w:val="a"/>
    <w:rsid w:val="00581E76"/>
    <w:pPr>
      <w:widowControl w:val="0"/>
      <w:autoSpaceDE w:val="0"/>
      <w:autoSpaceDN w:val="0"/>
      <w:adjustRightInd w:val="0"/>
      <w:spacing w:line="192" w:lineRule="exact"/>
      <w:ind w:hanging="518"/>
    </w:pPr>
    <w:rPr>
      <w:rFonts w:ascii="Palatino Linotype" w:hAnsi="Palatino Linotype"/>
    </w:rPr>
  </w:style>
  <w:style w:type="character" w:customStyle="1" w:styleId="FontStyle133">
    <w:name w:val="Font Style133"/>
    <w:rsid w:val="00581E76"/>
    <w:rPr>
      <w:rFonts w:ascii="Arial" w:hAnsi="Arial" w:cs="Arial"/>
      <w:sz w:val="16"/>
      <w:szCs w:val="16"/>
    </w:rPr>
  </w:style>
  <w:style w:type="character" w:customStyle="1" w:styleId="FontStyle129">
    <w:name w:val="Font Style129"/>
    <w:rsid w:val="00581E76"/>
    <w:rPr>
      <w:rFonts w:ascii="Arial" w:hAnsi="Arial" w:cs="Arial"/>
      <w:i/>
      <w:iCs/>
      <w:sz w:val="14"/>
      <w:szCs w:val="14"/>
    </w:rPr>
  </w:style>
  <w:style w:type="paragraph" w:customStyle="1" w:styleId="Style2">
    <w:name w:val="Style2"/>
    <w:basedOn w:val="a"/>
    <w:rsid w:val="007115B6"/>
    <w:pPr>
      <w:widowControl w:val="0"/>
      <w:autoSpaceDE w:val="0"/>
      <w:autoSpaceDN w:val="0"/>
      <w:adjustRightInd w:val="0"/>
    </w:pPr>
    <w:rPr>
      <w:rFonts w:ascii="Palatino Linotype" w:hAnsi="Palatino Linotype"/>
    </w:rPr>
  </w:style>
  <w:style w:type="paragraph" w:customStyle="1" w:styleId="Style20">
    <w:name w:val="Style20"/>
    <w:basedOn w:val="a"/>
    <w:rsid w:val="007115B6"/>
    <w:pPr>
      <w:widowControl w:val="0"/>
      <w:autoSpaceDE w:val="0"/>
      <w:autoSpaceDN w:val="0"/>
      <w:adjustRightInd w:val="0"/>
      <w:spacing w:line="187" w:lineRule="exact"/>
      <w:ind w:hanging="461"/>
      <w:jc w:val="both"/>
    </w:pPr>
    <w:rPr>
      <w:rFonts w:ascii="Palatino Linotype" w:hAnsi="Palatino Linotype"/>
    </w:rPr>
  </w:style>
  <w:style w:type="paragraph" w:customStyle="1" w:styleId="Style92">
    <w:name w:val="Style92"/>
    <w:basedOn w:val="a"/>
    <w:rsid w:val="000F29BF"/>
    <w:pPr>
      <w:widowControl w:val="0"/>
      <w:autoSpaceDE w:val="0"/>
      <w:autoSpaceDN w:val="0"/>
      <w:adjustRightInd w:val="0"/>
      <w:spacing w:line="192" w:lineRule="exact"/>
      <w:ind w:hanging="307"/>
    </w:pPr>
    <w:rPr>
      <w:rFonts w:ascii="Palatino Linotype" w:hAnsi="Palatino Linotype"/>
    </w:rPr>
  </w:style>
  <w:style w:type="character" w:customStyle="1" w:styleId="FontStyle132">
    <w:name w:val="Font Style132"/>
    <w:rsid w:val="000F29BF"/>
    <w:rPr>
      <w:rFonts w:ascii="Century Gothic" w:hAnsi="Century Gothic" w:cs="Century Gothic"/>
      <w:sz w:val="14"/>
      <w:szCs w:val="14"/>
    </w:rPr>
  </w:style>
  <w:style w:type="paragraph" w:customStyle="1" w:styleId="Style17">
    <w:name w:val="Style17"/>
    <w:basedOn w:val="a"/>
    <w:rsid w:val="009B4BAA"/>
    <w:pPr>
      <w:widowControl w:val="0"/>
      <w:autoSpaceDE w:val="0"/>
      <w:autoSpaceDN w:val="0"/>
      <w:adjustRightInd w:val="0"/>
      <w:spacing w:line="192" w:lineRule="exact"/>
      <w:ind w:hanging="288"/>
      <w:jc w:val="both"/>
    </w:pPr>
    <w:rPr>
      <w:rFonts w:ascii="Palatino Linotype" w:hAnsi="Palatino Linotype"/>
    </w:rPr>
  </w:style>
  <w:style w:type="paragraph" w:styleId="aa">
    <w:name w:val="List Paragraph"/>
    <w:basedOn w:val="a"/>
    <w:uiPriority w:val="34"/>
    <w:qFormat/>
    <w:rsid w:val="00D977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file:///C:\Users\&#917;&#960;&#953;&#966;&#940;&#957;&#949;&#953;&#945;%20&#949;&#961;&#947;&#945;&#963;&#943;&#945;&#962;\&#932;&#945;%20&#941;&#947;&#947;&#961;&#945;&#966;&#940;%20&#956;&#959;&#965;%20&#960;&#961;&#953;&#957;%2001-04-08\duetioan\&#932;&#945;%20&#941;&#947;&#947;&#961;&#945;&#966;&#940;%20&#956;&#959;&#965;\&#927;&#953;%20&#949;&#953;&#954;&#972;&#957;&#949;&#962;%20&#956;&#959;&#965;\ethnos.gi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4702</Words>
  <Characters>25395</Characters>
  <Application>Microsoft Office Word</Application>
  <DocSecurity>0</DocSecurity>
  <Lines>211</Lines>
  <Paragraphs>60</Paragraphs>
  <ScaleCrop>false</ScaleCrop>
  <HeadingPairs>
    <vt:vector size="6" baseType="variant">
      <vt:variant>
        <vt:lpstr>Τίτλος</vt:lpstr>
      </vt:variant>
      <vt:variant>
        <vt:i4>1</vt:i4>
      </vt:variant>
      <vt:variant>
        <vt:lpstr>Title</vt:lpstr>
      </vt:variant>
      <vt:variant>
        <vt:i4>1</vt:i4>
      </vt:variant>
      <vt:variant>
        <vt:lpstr>Naslov</vt:lpstr>
      </vt:variant>
      <vt:variant>
        <vt:i4>1</vt:i4>
      </vt:variant>
    </vt:vector>
  </HeadingPairs>
  <TitlesOfParts>
    <vt:vector size="3" baseType="lpstr">
      <vt:lpstr>VETERINARSKI CERTIFIKAT ZA JEDNODNEVNE PILIĆE, OSIM BEZGREBENKI (DOC)</vt:lpstr>
      <vt:lpstr>VETERINARSKI CERTIFIKAT ZA JEDNODNEVNE PILIĆE, OSIM BEZGREBENKI (DOC)</vt:lpstr>
      <vt:lpstr>VETERINARSKI CERTIFIKAT ZA JEDNODNEVNE PILIĆE, OSIM BEZGREBENKI (DOC)</vt:lpstr>
    </vt:vector>
  </TitlesOfParts>
  <Company>RH-TDU</Company>
  <LinksUpToDate>false</LinksUpToDate>
  <CharactersWithSpaces>30037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VETERINARSKI CERTIFIKAT ZA JEDNODNEVNE PILIĆE, OSIM BEZGREBENKI (DOC)</dc:title>
  <dc:creator>jasna.ribaric</dc:creator>
  <cp:lastModifiedBy>user</cp:lastModifiedBy>
  <cp:revision>3</cp:revision>
  <cp:lastPrinted>2018-05-14T08:49:00Z</cp:lastPrinted>
  <dcterms:created xsi:type="dcterms:W3CDTF">2018-05-14T08:39:00Z</dcterms:created>
  <dcterms:modified xsi:type="dcterms:W3CDTF">2018-05-14T08:55:00Z</dcterms:modified>
</cp:coreProperties>
</file>