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836" w:rsidRPr="000D6E6C" w:rsidRDefault="00C64FC8" w:rsidP="005A2836">
      <w:pPr>
        <w:rPr>
          <w:b/>
          <w:lang w:val="en-GB" w:eastAsia="ja-JP"/>
        </w:rPr>
      </w:pPr>
      <w:r>
        <w:rPr>
          <w:b/>
        </w:rPr>
        <w:t xml:space="preserve">                                                                                                                   </w:t>
      </w:r>
      <w:r>
        <w:rPr>
          <w:b/>
          <w:sz w:val="28"/>
          <w:szCs w:val="28"/>
        </w:rPr>
        <w:t xml:space="preserve">                                                           </w:t>
      </w:r>
      <w:r w:rsidR="000D6E6C" w:rsidRPr="000D6E6C">
        <w:rPr>
          <w:b/>
          <w:sz w:val="28"/>
          <w:szCs w:val="28"/>
          <w:lang w:val="en-GB"/>
        </w:rPr>
        <w:t xml:space="preserve">  </w:t>
      </w:r>
      <w:r w:rsidR="00956BE5">
        <w:rPr>
          <w:b/>
          <w:sz w:val="28"/>
          <w:szCs w:val="28"/>
          <w:lang w:val="en-GB"/>
        </w:rPr>
        <w:t xml:space="preserve"> </w:t>
      </w:r>
      <w:r w:rsidR="002615E5" w:rsidRPr="00C8322C">
        <w:rPr>
          <w:b/>
          <w:lang w:eastAsia="ja-JP"/>
        </w:rPr>
        <w:t>NUMBER OF THE ISSUE</w:t>
      </w:r>
      <w:r w:rsidR="005A2836" w:rsidRPr="00C8322C">
        <w:rPr>
          <w:b/>
          <w:lang w:eastAsia="ja-JP"/>
        </w:rPr>
        <w:t xml:space="preserve">/ </w:t>
      </w:r>
      <w:r w:rsidR="005A2836" w:rsidRPr="009D34A5">
        <w:rPr>
          <w:b/>
          <w:i/>
          <w:iCs/>
          <w:lang w:val="el-GR" w:eastAsia="ja-JP"/>
        </w:rPr>
        <w:t>ΑΡΙΘΜΟΣ</w:t>
      </w:r>
      <w:r w:rsidR="005A2836" w:rsidRPr="009D34A5">
        <w:rPr>
          <w:b/>
          <w:i/>
          <w:iCs/>
          <w:lang w:val="en-GB" w:eastAsia="ja-JP"/>
        </w:rPr>
        <w:t xml:space="preserve"> </w:t>
      </w:r>
      <w:r w:rsidR="005A2836" w:rsidRPr="009D34A5">
        <w:rPr>
          <w:b/>
          <w:i/>
          <w:iCs/>
          <w:lang w:val="el-GR" w:eastAsia="ja-JP"/>
        </w:rPr>
        <w:t>ΕΚΔΟΣΗΣ</w:t>
      </w:r>
      <w:r w:rsidR="002615E5" w:rsidRPr="00C8322C">
        <w:rPr>
          <w:b/>
          <w:lang w:eastAsia="ja-JP"/>
        </w:rPr>
        <w:t>:</w:t>
      </w:r>
      <w:r w:rsidR="005A2836" w:rsidRPr="00C8322C">
        <w:rPr>
          <w:b/>
          <w:lang w:eastAsia="ja-JP"/>
        </w:rPr>
        <w:t xml:space="preserve"> </w:t>
      </w:r>
      <w:r w:rsidR="000D6E6C">
        <w:rPr>
          <w:b/>
        </w:rPr>
        <w:t xml:space="preserve"> </w:t>
      </w:r>
    </w:p>
    <w:p w:rsidR="00237AD9" w:rsidRPr="00C8322C" w:rsidRDefault="00695D26" w:rsidP="0052396C">
      <w:pPr>
        <w:rPr>
          <w:b/>
          <w:lang w:eastAsia="ja-JP"/>
        </w:rPr>
      </w:pPr>
      <w:r>
        <w:rPr>
          <w:b/>
          <w:lang w:eastAsia="ja-JP"/>
        </w:rPr>
        <w:t xml:space="preserve">HEALTH  </w:t>
      </w:r>
      <w:r>
        <w:rPr>
          <w:b/>
          <w:lang w:val="el-GR" w:eastAsia="ja-JP"/>
        </w:rPr>
        <w:t xml:space="preserve"> </w:t>
      </w:r>
      <w:r>
        <w:rPr>
          <w:b/>
          <w:lang w:eastAsia="ja-JP"/>
        </w:rPr>
        <w:t>VETERINARY</w:t>
      </w:r>
      <w:r w:rsidR="002615E5" w:rsidRPr="00C8322C">
        <w:rPr>
          <w:b/>
          <w:lang w:eastAsia="ja-JP"/>
        </w:rPr>
        <w:t xml:space="preserve"> CERTIFICATION</w:t>
      </w:r>
    </w:p>
    <w:p w:rsidR="002615E5" w:rsidRPr="009D34A5" w:rsidRDefault="005A2836" w:rsidP="002615E5">
      <w:pPr>
        <w:jc w:val="both"/>
        <w:rPr>
          <w:b/>
          <w:i/>
          <w:iCs/>
          <w:lang w:eastAsia="ja-JP"/>
        </w:rPr>
      </w:pPr>
      <w:r w:rsidRPr="009D34A5">
        <w:rPr>
          <w:b/>
          <w:i/>
          <w:iCs/>
          <w:lang w:val="el-GR" w:eastAsia="ja-JP"/>
        </w:rPr>
        <w:t>ΥΓΕΙΟΝΟΜΙΚΟ</w:t>
      </w:r>
      <w:r w:rsidR="00695D26">
        <w:rPr>
          <w:b/>
          <w:i/>
          <w:iCs/>
          <w:lang w:eastAsia="ja-JP"/>
        </w:rPr>
        <w:t xml:space="preserve"> </w:t>
      </w:r>
      <w:r w:rsidR="00695D26">
        <w:rPr>
          <w:b/>
          <w:i/>
          <w:iCs/>
          <w:lang w:val="el-GR" w:eastAsia="ja-JP"/>
        </w:rPr>
        <w:t>ΚΤΗΝΙΑΤΡΙΚΟ</w:t>
      </w:r>
      <w:r w:rsidRPr="009D34A5">
        <w:rPr>
          <w:b/>
          <w:i/>
          <w:iCs/>
          <w:lang w:eastAsia="ja-JP"/>
        </w:rPr>
        <w:t xml:space="preserve"> </w:t>
      </w:r>
      <w:r w:rsidRPr="009D34A5">
        <w:rPr>
          <w:b/>
          <w:i/>
          <w:iCs/>
          <w:lang w:val="el-GR" w:eastAsia="ja-JP"/>
        </w:rPr>
        <w:t>ΠΙΣΤΟΠΟΙΗΤΙΚΟ</w:t>
      </w:r>
    </w:p>
    <w:p w:rsidR="00442CD0" w:rsidRPr="00C8322C" w:rsidRDefault="00442CD0" w:rsidP="002615E5">
      <w:pPr>
        <w:jc w:val="both"/>
        <w:rPr>
          <w:b/>
          <w:lang w:eastAsia="ja-JP"/>
        </w:rPr>
      </w:pPr>
    </w:p>
    <w:p w:rsidR="002615E5" w:rsidRPr="00C8322C" w:rsidRDefault="002615E5" w:rsidP="002615E5">
      <w:pPr>
        <w:jc w:val="both"/>
        <w:rPr>
          <w:b/>
          <w:lang w:eastAsia="ja-JP"/>
        </w:rPr>
      </w:pPr>
      <w:r w:rsidRPr="00C8322C">
        <w:rPr>
          <w:b/>
          <w:lang w:eastAsia="ja-JP"/>
        </w:rPr>
        <w:t>Name and address of the government autho</w:t>
      </w:r>
      <w:r w:rsidR="00692711" w:rsidRPr="00C8322C">
        <w:rPr>
          <w:b/>
          <w:lang w:eastAsia="ja-JP"/>
        </w:rPr>
        <w:t>rities of the exporting country</w:t>
      </w:r>
      <w:r w:rsidRPr="00C8322C">
        <w:rPr>
          <w:b/>
          <w:lang w:eastAsia="ja-JP"/>
        </w:rPr>
        <w:t xml:space="preserve">: </w:t>
      </w:r>
    </w:p>
    <w:p w:rsidR="005A2836" w:rsidRPr="009D34A5" w:rsidRDefault="005A2836" w:rsidP="005A2836">
      <w:pPr>
        <w:jc w:val="both"/>
        <w:rPr>
          <w:b/>
          <w:i/>
          <w:iCs/>
          <w:lang w:val="el-GR" w:eastAsia="ja-JP"/>
        </w:rPr>
      </w:pPr>
      <w:r w:rsidRPr="009D34A5">
        <w:rPr>
          <w:b/>
          <w:i/>
          <w:iCs/>
          <w:lang w:val="el-GR" w:eastAsia="ja-JP"/>
        </w:rPr>
        <w:t xml:space="preserve">Όνομα και διεύ/νση </w:t>
      </w:r>
      <w:r w:rsidRPr="009D34A5">
        <w:rPr>
          <w:b/>
          <w:i/>
          <w:iCs/>
          <w:color w:val="000000"/>
          <w:lang w:val="el-GR" w:eastAsia="ja-JP"/>
        </w:rPr>
        <w:t>κρατικής υπηρεσίας</w:t>
      </w:r>
      <w:r w:rsidRPr="009D34A5">
        <w:rPr>
          <w:b/>
          <w:i/>
          <w:iCs/>
          <w:lang w:val="el-GR" w:eastAsia="ja-JP"/>
        </w:rPr>
        <w:t xml:space="preserve"> της εξάγουσας χώρας :</w:t>
      </w:r>
    </w:p>
    <w:p w:rsidR="00C8322C" w:rsidRPr="0041309C" w:rsidRDefault="0041309C" w:rsidP="005A2836">
      <w:pPr>
        <w:jc w:val="both"/>
        <w:rPr>
          <w:b/>
          <w:sz w:val="22"/>
          <w:szCs w:val="22"/>
          <w:lang w:val="el-GR" w:eastAsia="ja-JP"/>
        </w:rPr>
      </w:pPr>
      <w:r>
        <w:rPr>
          <w:b/>
          <w:sz w:val="22"/>
          <w:szCs w:val="22"/>
          <w:lang w:val="el-GR" w:eastAsia="ja-JP"/>
        </w:rPr>
        <w:t xml:space="preserve"> </w:t>
      </w:r>
    </w:p>
    <w:p w:rsidR="00A16593" w:rsidRPr="009D34A5" w:rsidRDefault="00A16593" w:rsidP="00A16593">
      <w:pPr>
        <w:jc w:val="both"/>
        <w:rPr>
          <w:b/>
          <w:sz w:val="22"/>
          <w:szCs w:val="22"/>
          <w:lang w:val="el-GR" w:eastAsia="ja-JP"/>
        </w:rPr>
      </w:pPr>
    </w:p>
    <w:p w:rsidR="00A16593" w:rsidRPr="009D34A5" w:rsidRDefault="00A16593" w:rsidP="00A16593">
      <w:pPr>
        <w:jc w:val="both"/>
        <w:rPr>
          <w:b/>
          <w:sz w:val="22"/>
          <w:szCs w:val="22"/>
          <w:lang w:val="el-GR" w:eastAsia="ja-JP"/>
        </w:rPr>
      </w:pPr>
    </w:p>
    <w:p w:rsidR="00A16593" w:rsidRPr="009D34A5" w:rsidRDefault="00A16593" w:rsidP="00A16593">
      <w:pPr>
        <w:jc w:val="both"/>
        <w:rPr>
          <w:b/>
          <w:sz w:val="22"/>
          <w:szCs w:val="22"/>
          <w:lang w:val="el-GR" w:eastAsia="ja-JP"/>
        </w:rPr>
      </w:pPr>
    </w:p>
    <w:p w:rsidR="00A16593" w:rsidRPr="009D34A5" w:rsidRDefault="00A16593" w:rsidP="00A16593">
      <w:pPr>
        <w:jc w:val="both"/>
        <w:rPr>
          <w:b/>
          <w:sz w:val="22"/>
          <w:szCs w:val="22"/>
          <w:lang w:val="el-GR" w:eastAsia="ja-JP"/>
        </w:rPr>
      </w:pPr>
    </w:p>
    <w:p w:rsidR="00A16593" w:rsidRPr="009D34A5" w:rsidRDefault="00A16593" w:rsidP="00A16593">
      <w:pPr>
        <w:jc w:val="both"/>
        <w:rPr>
          <w:b/>
          <w:sz w:val="22"/>
          <w:szCs w:val="22"/>
          <w:lang w:val="el-GR" w:eastAsia="ja-JP"/>
        </w:rPr>
      </w:pPr>
    </w:p>
    <w:p w:rsidR="002615E5" w:rsidRDefault="002615E5" w:rsidP="00A16593">
      <w:pPr>
        <w:jc w:val="both"/>
        <w:rPr>
          <w:b/>
        </w:rPr>
      </w:pPr>
      <w:r>
        <w:rPr>
          <w:b/>
        </w:rPr>
        <w:t>__________________________________________________________________________</w:t>
      </w:r>
    </w:p>
    <w:p w:rsidR="002615E5" w:rsidRDefault="002615E5" w:rsidP="002615E5">
      <w:pPr>
        <w:jc w:val="both"/>
        <w:rPr>
          <w:b/>
          <w:sz w:val="28"/>
          <w:szCs w:val="28"/>
          <w:lang w:eastAsia="ja-JP"/>
        </w:rPr>
      </w:pPr>
    </w:p>
    <w:p w:rsidR="00237AD9" w:rsidRDefault="00237AD9" w:rsidP="00237AD9">
      <w:pPr>
        <w:rPr>
          <w:b/>
        </w:rPr>
      </w:pPr>
      <w:r>
        <w:rPr>
          <w:b/>
        </w:rPr>
        <w:t>I.  IDENTIFICATION OF THE ANIMALS</w:t>
      </w:r>
    </w:p>
    <w:p w:rsidR="0028799C" w:rsidRDefault="0028799C" w:rsidP="00237AD9">
      <w:pPr>
        <w:rPr>
          <w:b/>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6"/>
        <w:gridCol w:w="1559"/>
        <w:gridCol w:w="1276"/>
        <w:gridCol w:w="1134"/>
        <w:gridCol w:w="1134"/>
        <w:gridCol w:w="2268"/>
        <w:gridCol w:w="1276"/>
      </w:tblGrid>
      <w:tr w:rsidR="00A966FC" w:rsidRPr="00A85DC4" w:rsidTr="009D34A5">
        <w:trPr>
          <w:trHeight w:val="278"/>
        </w:trPr>
        <w:tc>
          <w:tcPr>
            <w:tcW w:w="1636" w:type="dxa"/>
          </w:tcPr>
          <w:p w:rsidR="0028799C" w:rsidRPr="009D34A5" w:rsidRDefault="0028799C" w:rsidP="00A85DC4">
            <w:pPr>
              <w:jc w:val="center"/>
              <w:rPr>
                <w:b/>
                <w:sz w:val="20"/>
                <w:szCs w:val="20"/>
              </w:rPr>
            </w:pPr>
            <w:r w:rsidRPr="009D34A5">
              <w:rPr>
                <w:b/>
                <w:sz w:val="20"/>
                <w:szCs w:val="20"/>
              </w:rPr>
              <w:t>SPECIES</w:t>
            </w:r>
            <w:r w:rsidR="005A2836" w:rsidRPr="009D34A5">
              <w:rPr>
                <w:b/>
                <w:sz w:val="20"/>
                <w:szCs w:val="20"/>
              </w:rPr>
              <w:t xml:space="preserve">/ </w:t>
            </w:r>
            <w:r w:rsidR="005A2836" w:rsidRPr="009D34A5">
              <w:rPr>
                <w:b/>
                <w:i/>
                <w:iCs/>
                <w:sz w:val="20"/>
                <w:szCs w:val="20"/>
                <w:lang w:val="el-GR"/>
              </w:rPr>
              <w:t>ΕΙΔΟΣ</w:t>
            </w:r>
          </w:p>
        </w:tc>
        <w:tc>
          <w:tcPr>
            <w:tcW w:w="1559" w:type="dxa"/>
          </w:tcPr>
          <w:p w:rsidR="0028799C" w:rsidRPr="009D34A5" w:rsidRDefault="0028799C" w:rsidP="00A85DC4">
            <w:pPr>
              <w:jc w:val="center"/>
              <w:rPr>
                <w:b/>
                <w:sz w:val="20"/>
                <w:szCs w:val="20"/>
              </w:rPr>
            </w:pPr>
            <w:r w:rsidRPr="009D34A5">
              <w:rPr>
                <w:b/>
                <w:sz w:val="20"/>
                <w:szCs w:val="20"/>
              </w:rPr>
              <w:t>STRAIN</w:t>
            </w:r>
            <w:r w:rsidR="005A2836" w:rsidRPr="009D34A5">
              <w:rPr>
                <w:b/>
                <w:sz w:val="20"/>
                <w:szCs w:val="20"/>
              </w:rPr>
              <w:t xml:space="preserve">/ </w:t>
            </w:r>
            <w:r w:rsidR="005A2836" w:rsidRPr="009D34A5">
              <w:rPr>
                <w:b/>
                <w:i/>
                <w:iCs/>
                <w:sz w:val="20"/>
                <w:szCs w:val="20"/>
                <w:lang w:val="el-GR"/>
              </w:rPr>
              <w:t>ΦΥΛΗ</w:t>
            </w:r>
          </w:p>
        </w:tc>
        <w:tc>
          <w:tcPr>
            <w:tcW w:w="1276" w:type="dxa"/>
          </w:tcPr>
          <w:p w:rsidR="0028799C" w:rsidRPr="009D34A5" w:rsidRDefault="0028799C" w:rsidP="00A85DC4">
            <w:pPr>
              <w:jc w:val="center"/>
              <w:rPr>
                <w:b/>
                <w:sz w:val="20"/>
                <w:szCs w:val="20"/>
              </w:rPr>
            </w:pPr>
            <w:r w:rsidRPr="009D34A5">
              <w:rPr>
                <w:b/>
                <w:sz w:val="20"/>
                <w:szCs w:val="20"/>
              </w:rPr>
              <w:t>AGE</w:t>
            </w:r>
            <w:r w:rsidR="005A2836" w:rsidRPr="009D34A5">
              <w:rPr>
                <w:b/>
                <w:sz w:val="20"/>
                <w:szCs w:val="20"/>
              </w:rPr>
              <w:t xml:space="preserve">/ </w:t>
            </w:r>
            <w:r w:rsidR="005A2836" w:rsidRPr="009D34A5">
              <w:rPr>
                <w:b/>
                <w:i/>
                <w:iCs/>
                <w:sz w:val="20"/>
                <w:szCs w:val="20"/>
                <w:lang w:val="el-GR"/>
              </w:rPr>
              <w:t>ΗΛΙΚΙΑ</w:t>
            </w:r>
          </w:p>
        </w:tc>
        <w:tc>
          <w:tcPr>
            <w:tcW w:w="1134" w:type="dxa"/>
          </w:tcPr>
          <w:p w:rsidR="0028799C" w:rsidRPr="009D34A5" w:rsidRDefault="0028799C" w:rsidP="00A85DC4">
            <w:pPr>
              <w:jc w:val="center"/>
              <w:rPr>
                <w:b/>
                <w:sz w:val="20"/>
                <w:szCs w:val="20"/>
              </w:rPr>
            </w:pPr>
            <w:r w:rsidRPr="009D34A5">
              <w:rPr>
                <w:b/>
                <w:sz w:val="20"/>
                <w:szCs w:val="20"/>
              </w:rPr>
              <w:t>SEX</w:t>
            </w:r>
            <w:r w:rsidR="005A2836" w:rsidRPr="009D34A5">
              <w:rPr>
                <w:b/>
                <w:sz w:val="20"/>
                <w:szCs w:val="20"/>
              </w:rPr>
              <w:t xml:space="preserve">/ </w:t>
            </w:r>
            <w:r w:rsidR="005A2836" w:rsidRPr="009D34A5">
              <w:rPr>
                <w:b/>
                <w:i/>
                <w:iCs/>
                <w:sz w:val="20"/>
                <w:szCs w:val="20"/>
                <w:lang w:val="el-GR"/>
              </w:rPr>
              <w:t>ΦΥΛΟ</w:t>
            </w:r>
          </w:p>
        </w:tc>
        <w:tc>
          <w:tcPr>
            <w:tcW w:w="1134" w:type="dxa"/>
          </w:tcPr>
          <w:p w:rsidR="0028799C" w:rsidRPr="009D34A5" w:rsidRDefault="0028799C" w:rsidP="00A85DC4">
            <w:pPr>
              <w:jc w:val="center"/>
              <w:rPr>
                <w:b/>
                <w:sz w:val="20"/>
                <w:szCs w:val="20"/>
              </w:rPr>
            </w:pPr>
            <w:r w:rsidRPr="009D34A5">
              <w:rPr>
                <w:b/>
                <w:sz w:val="20"/>
                <w:szCs w:val="20"/>
              </w:rPr>
              <w:t>COLOR</w:t>
            </w:r>
            <w:r w:rsidR="005A2836" w:rsidRPr="009D34A5">
              <w:rPr>
                <w:b/>
                <w:sz w:val="20"/>
                <w:szCs w:val="20"/>
              </w:rPr>
              <w:t>/</w:t>
            </w:r>
            <w:r w:rsidR="005A2836" w:rsidRPr="009D34A5">
              <w:rPr>
                <w:b/>
                <w:sz w:val="20"/>
                <w:szCs w:val="20"/>
                <w:lang w:val="el-GR"/>
              </w:rPr>
              <w:t xml:space="preserve"> </w:t>
            </w:r>
            <w:r w:rsidR="005A2836" w:rsidRPr="009D34A5">
              <w:rPr>
                <w:b/>
                <w:i/>
                <w:iCs/>
                <w:sz w:val="20"/>
                <w:szCs w:val="20"/>
                <w:lang w:val="el-GR"/>
              </w:rPr>
              <w:t>ΧΡΩΜΑ</w:t>
            </w:r>
            <w:r w:rsidR="005A2836" w:rsidRPr="009D34A5">
              <w:rPr>
                <w:b/>
                <w:i/>
                <w:iCs/>
                <w:sz w:val="20"/>
                <w:szCs w:val="20"/>
              </w:rPr>
              <w:t xml:space="preserve"> </w:t>
            </w:r>
          </w:p>
        </w:tc>
        <w:tc>
          <w:tcPr>
            <w:tcW w:w="2268" w:type="dxa"/>
          </w:tcPr>
          <w:p w:rsidR="0028799C" w:rsidRPr="009D34A5" w:rsidRDefault="0028799C" w:rsidP="00A85DC4">
            <w:pPr>
              <w:jc w:val="center"/>
              <w:rPr>
                <w:b/>
                <w:sz w:val="20"/>
                <w:szCs w:val="20"/>
              </w:rPr>
            </w:pPr>
            <w:r w:rsidRPr="009D34A5">
              <w:rPr>
                <w:b/>
                <w:sz w:val="20"/>
                <w:szCs w:val="20"/>
              </w:rPr>
              <w:t>DISTINCTIVE MARKS</w:t>
            </w:r>
            <w:r w:rsidR="005A2836" w:rsidRPr="009D34A5">
              <w:rPr>
                <w:b/>
                <w:sz w:val="20"/>
                <w:szCs w:val="20"/>
              </w:rPr>
              <w:t xml:space="preserve">/ </w:t>
            </w:r>
            <w:r w:rsidR="005A2836" w:rsidRPr="009D34A5">
              <w:rPr>
                <w:b/>
                <w:i/>
                <w:iCs/>
                <w:sz w:val="20"/>
                <w:szCs w:val="20"/>
                <w:lang w:val="el-GR"/>
              </w:rPr>
              <w:t>ΔΙΑΚΡΙΤΙΚΑ ΣΗΜΕΙΑ</w:t>
            </w:r>
          </w:p>
        </w:tc>
        <w:tc>
          <w:tcPr>
            <w:tcW w:w="1276" w:type="dxa"/>
          </w:tcPr>
          <w:p w:rsidR="0028799C" w:rsidRPr="009D34A5" w:rsidRDefault="0028799C" w:rsidP="00237AD9">
            <w:pPr>
              <w:rPr>
                <w:b/>
                <w:sz w:val="20"/>
                <w:szCs w:val="20"/>
              </w:rPr>
            </w:pPr>
            <w:r w:rsidRPr="009D34A5">
              <w:rPr>
                <w:b/>
                <w:sz w:val="20"/>
                <w:szCs w:val="20"/>
              </w:rPr>
              <w:t>NUMBER</w:t>
            </w:r>
            <w:r w:rsidR="005A2836" w:rsidRPr="009D34A5">
              <w:rPr>
                <w:b/>
                <w:sz w:val="20"/>
                <w:szCs w:val="20"/>
              </w:rPr>
              <w:t xml:space="preserve">/ </w:t>
            </w:r>
            <w:r w:rsidR="005A2836" w:rsidRPr="009D34A5">
              <w:rPr>
                <w:b/>
                <w:i/>
                <w:iCs/>
                <w:sz w:val="20"/>
                <w:szCs w:val="20"/>
                <w:lang w:val="el-GR"/>
              </w:rPr>
              <w:t>ΑΡΙΘΜΟΣ</w:t>
            </w:r>
          </w:p>
        </w:tc>
      </w:tr>
      <w:tr w:rsidR="00CF1A73" w:rsidRPr="00A85DC4" w:rsidTr="009D34A5">
        <w:trPr>
          <w:trHeight w:val="470"/>
        </w:trPr>
        <w:tc>
          <w:tcPr>
            <w:tcW w:w="1636" w:type="dxa"/>
          </w:tcPr>
          <w:p w:rsidR="00CF1A73" w:rsidRPr="009D34A5" w:rsidRDefault="00CF1A73" w:rsidP="006421D0">
            <w:pPr>
              <w:rPr>
                <w:b/>
                <w:i/>
                <w:color w:val="0000FF"/>
                <w:sz w:val="20"/>
                <w:szCs w:val="20"/>
                <w:lang w:eastAsia="ja-JP"/>
              </w:rPr>
            </w:pPr>
          </w:p>
        </w:tc>
        <w:tc>
          <w:tcPr>
            <w:tcW w:w="1559" w:type="dxa"/>
          </w:tcPr>
          <w:p w:rsidR="00CF1A73" w:rsidRPr="009D34A5" w:rsidRDefault="00CF1A73" w:rsidP="00237AD9">
            <w:pPr>
              <w:rPr>
                <w:b/>
                <w:color w:val="0000FF"/>
                <w:sz w:val="20"/>
                <w:szCs w:val="20"/>
                <w:lang w:eastAsia="ja-JP"/>
              </w:rPr>
            </w:pPr>
          </w:p>
        </w:tc>
        <w:tc>
          <w:tcPr>
            <w:tcW w:w="1276" w:type="dxa"/>
          </w:tcPr>
          <w:p w:rsidR="00CF1A73" w:rsidRPr="009D34A5" w:rsidRDefault="00CF1A73" w:rsidP="000D7A4A">
            <w:pPr>
              <w:rPr>
                <w:b/>
                <w:color w:val="0000FF"/>
                <w:sz w:val="20"/>
                <w:szCs w:val="20"/>
              </w:rPr>
            </w:pPr>
          </w:p>
        </w:tc>
        <w:tc>
          <w:tcPr>
            <w:tcW w:w="1134" w:type="dxa"/>
          </w:tcPr>
          <w:p w:rsidR="00CF1A73" w:rsidRPr="009D34A5" w:rsidRDefault="00CF1A73" w:rsidP="00237AD9">
            <w:pPr>
              <w:rPr>
                <w:b/>
                <w:color w:val="0000FF"/>
                <w:sz w:val="20"/>
                <w:szCs w:val="20"/>
                <w:lang w:eastAsia="ja-JP"/>
              </w:rPr>
            </w:pPr>
          </w:p>
        </w:tc>
        <w:tc>
          <w:tcPr>
            <w:tcW w:w="1134" w:type="dxa"/>
          </w:tcPr>
          <w:p w:rsidR="00CF1A73" w:rsidRPr="009D34A5" w:rsidRDefault="00CF1A73" w:rsidP="00237AD9">
            <w:pPr>
              <w:rPr>
                <w:b/>
                <w:color w:val="0000FF"/>
                <w:sz w:val="20"/>
                <w:szCs w:val="20"/>
                <w:lang w:val="el-GR" w:eastAsia="ja-JP"/>
              </w:rPr>
            </w:pPr>
          </w:p>
        </w:tc>
        <w:tc>
          <w:tcPr>
            <w:tcW w:w="2268" w:type="dxa"/>
          </w:tcPr>
          <w:p w:rsidR="00CF1A73" w:rsidRPr="009D34A5" w:rsidRDefault="00CF1A73" w:rsidP="00237AD9">
            <w:pPr>
              <w:rPr>
                <w:b/>
                <w:color w:val="0000FF"/>
                <w:sz w:val="20"/>
                <w:szCs w:val="20"/>
                <w:lang w:eastAsia="ja-JP"/>
              </w:rPr>
            </w:pPr>
          </w:p>
        </w:tc>
        <w:tc>
          <w:tcPr>
            <w:tcW w:w="1276" w:type="dxa"/>
          </w:tcPr>
          <w:p w:rsidR="00CF1A73" w:rsidRPr="009D34A5" w:rsidRDefault="00CF1A73" w:rsidP="00237AD9">
            <w:pPr>
              <w:rPr>
                <w:b/>
                <w:color w:val="0000FF"/>
                <w:sz w:val="20"/>
                <w:szCs w:val="20"/>
                <w:lang w:val="el-GR" w:eastAsia="ja-JP"/>
              </w:rPr>
            </w:pPr>
          </w:p>
        </w:tc>
      </w:tr>
      <w:tr w:rsidR="00A966FC" w:rsidRPr="00A85DC4" w:rsidTr="009D34A5">
        <w:trPr>
          <w:trHeight w:val="470"/>
        </w:trPr>
        <w:tc>
          <w:tcPr>
            <w:tcW w:w="1636" w:type="dxa"/>
          </w:tcPr>
          <w:p w:rsidR="00656F74" w:rsidRPr="009D34A5" w:rsidRDefault="00656F74" w:rsidP="006421D0">
            <w:pPr>
              <w:rPr>
                <w:b/>
                <w:i/>
                <w:color w:val="0000FF"/>
                <w:sz w:val="20"/>
                <w:szCs w:val="20"/>
                <w:lang w:eastAsia="ja-JP"/>
              </w:rPr>
            </w:pPr>
          </w:p>
        </w:tc>
        <w:tc>
          <w:tcPr>
            <w:tcW w:w="1559" w:type="dxa"/>
          </w:tcPr>
          <w:p w:rsidR="0028799C" w:rsidRPr="009D34A5" w:rsidRDefault="0028799C" w:rsidP="00CF1A73">
            <w:pPr>
              <w:rPr>
                <w:b/>
                <w:color w:val="0000FF"/>
                <w:sz w:val="20"/>
                <w:szCs w:val="20"/>
                <w:lang w:val="el-GR" w:eastAsia="ja-JP"/>
              </w:rPr>
            </w:pPr>
          </w:p>
        </w:tc>
        <w:tc>
          <w:tcPr>
            <w:tcW w:w="1276" w:type="dxa"/>
          </w:tcPr>
          <w:p w:rsidR="0028799C" w:rsidRPr="009D34A5" w:rsidRDefault="0028799C" w:rsidP="00237AD9">
            <w:pPr>
              <w:rPr>
                <w:b/>
                <w:color w:val="0000FF"/>
                <w:sz w:val="20"/>
                <w:szCs w:val="20"/>
              </w:rPr>
            </w:pPr>
          </w:p>
        </w:tc>
        <w:tc>
          <w:tcPr>
            <w:tcW w:w="1134" w:type="dxa"/>
          </w:tcPr>
          <w:p w:rsidR="0028799C" w:rsidRPr="009D34A5" w:rsidRDefault="0028799C" w:rsidP="00237AD9">
            <w:pPr>
              <w:rPr>
                <w:b/>
                <w:color w:val="0000FF"/>
                <w:sz w:val="20"/>
                <w:szCs w:val="20"/>
                <w:lang w:eastAsia="ja-JP"/>
              </w:rPr>
            </w:pPr>
          </w:p>
        </w:tc>
        <w:tc>
          <w:tcPr>
            <w:tcW w:w="1134" w:type="dxa"/>
          </w:tcPr>
          <w:p w:rsidR="0028799C" w:rsidRPr="009D34A5" w:rsidRDefault="0028799C" w:rsidP="00237AD9">
            <w:pPr>
              <w:rPr>
                <w:b/>
                <w:color w:val="0000FF"/>
                <w:sz w:val="20"/>
                <w:szCs w:val="20"/>
                <w:lang w:eastAsia="ja-JP"/>
              </w:rPr>
            </w:pPr>
          </w:p>
        </w:tc>
        <w:tc>
          <w:tcPr>
            <w:tcW w:w="2268" w:type="dxa"/>
          </w:tcPr>
          <w:p w:rsidR="005A2836" w:rsidRPr="009D34A5" w:rsidRDefault="005A2836" w:rsidP="00237AD9">
            <w:pPr>
              <w:rPr>
                <w:b/>
                <w:color w:val="0000FF"/>
                <w:sz w:val="20"/>
                <w:szCs w:val="20"/>
                <w:lang w:eastAsia="ja-JP"/>
              </w:rPr>
            </w:pPr>
          </w:p>
          <w:p w:rsidR="0028799C" w:rsidRPr="009D34A5" w:rsidRDefault="00C3419B" w:rsidP="00237AD9">
            <w:pPr>
              <w:rPr>
                <w:b/>
                <w:color w:val="0000FF"/>
                <w:sz w:val="20"/>
                <w:szCs w:val="20"/>
                <w:lang w:eastAsia="ja-JP"/>
              </w:rPr>
            </w:pPr>
            <w:r w:rsidRPr="009D34A5">
              <w:rPr>
                <w:b/>
                <w:color w:val="0000FF"/>
                <w:sz w:val="20"/>
                <w:szCs w:val="20"/>
                <w:lang w:eastAsia="ja-JP"/>
              </w:rPr>
              <w:t xml:space="preserve"> </w:t>
            </w:r>
          </w:p>
        </w:tc>
        <w:tc>
          <w:tcPr>
            <w:tcW w:w="1276" w:type="dxa"/>
          </w:tcPr>
          <w:p w:rsidR="0028799C" w:rsidRPr="009D34A5" w:rsidRDefault="0028799C" w:rsidP="00237AD9">
            <w:pPr>
              <w:rPr>
                <w:b/>
                <w:color w:val="0000FF"/>
                <w:sz w:val="20"/>
                <w:szCs w:val="20"/>
                <w:lang w:eastAsia="ja-JP"/>
              </w:rPr>
            </w:pPr>
          </w:p>
          <w:p w:rsidR="005A2836" w:rsidRPr="009D34A5" w:rsidRDefault="005A2836" w:rsidP="00237AD9">
            <w:pPr>
              <w:rPr>
                <w:b/>
                <w:color w:val="0000FF"/>
                <w:sz w:val="20"/>
                <w:szCs w:val="20"/>
                <w:lang w:eastAsia="ja-JP"/>
              </w:rPr>
            </w:pPr>
          </w:p>
          <w:p w:rsidR="005A2836" w:rsidRPr="009D34A5" w:rsidRDefault="005A2836" w:rsidP="00237AD9">
            <w:pPr>
              <w:rPr>
                <w:b/>
                <w:color w:val="0000FF"/>
                <w:sz w:val="20"/>
                <w:szCs w:val="20"/>
                <w:lang w:eastAsia="ja-JP"/>
              </w:rPr>
            </w:pPr>
          </w:p>
        </w:tc>
      </w:tr>
    </w:tbl>
    <w:p w:rsidR="00237AD9" w:rsidRDefault="00237AD9" w:rsidP="00237AD9">
      <w:pPr>
        <w:rPr>
          <w:b/>
        </w:rPr>
      </w:pPr>
    </w:p>
    <w:p w:rsidR="00A16593" w:rsidRDefault="00A16593" w:rsidP="00237AD9">
      <w:pPr>
        <w:rPr>
          <w:b/>
        </w:rPr>
      </w:pPr>
    </w:p>
    <w:p w:rsidR="00A16593" w:rsidRDefault="00A16593" w:rsidP="00237AD9">
      <w:pPr>
        <w:rPr>
          <w:b/>
        </w:rPr>
      </w:pPr>
    </w:p>
    <w:p w:rsidR="00A16593" w:rsidRDefault="00A16593" w:rsidP="00237AD9">
      <w:pPr>
        <w:rPr>
          <w:b/>
        </w:rPr>
      </w:pPr>
    </w:p>
    <w:p w:rsidR="00F94B75" w:rsidRDefault="00F94B75" w:rsidP="00237AD9">
      <w:pPr>
        <w:rPr>
          <w:b/>
        </w:rPr>
      </w:pPr>
      <w:r>
        <w:rPr>
          <w:b/>
        </w:rPr>
        <w:t>II.  ORIGIN OF THE ANIMALS</w:t>
      </w:r>
    </w:p>
    <w:p w:rsidR="00A16593" w:rsidRPr="009D34A5" w:rsidRDefault="00415A46" w:rsidP="00237AD9">
      <w:pPr>
        <w:rPr>
          <w:b/>
          <w:i/>
          <w:iCs/>
        </w:rPr>
      </w:pPr>
      <w:r>
        <w:rPr>
          <w:b/>
        </w:rPr>
        <w:t>The animals will be sent from Greece to Japan/</w:t>
      </w:r>
      <w:r w:rsidRPr="009D34A5">
        <w:rPr>
          <w:b/>
          <w:i/>
          <w:iCs/>
          <w:lang w:val="el-GR"/>
        </w:rPr>
        <w:t>Τα</w:t>
      </w:r>
      <w:r w:rsidRPr="009D34A5">
        <w:rPr>
          <w:b/>
          <w:i/>
          <w:iCs/>
          <w:lang w:val="en-GB"/>
        </w:rPr>
        <w:t xml:space="preserve"> </w:t>
      </w:r>
      <w:r w:rsidRPr="009D34A5">
        <w:rPr>
          <w:b/>
          <w:i/>
          <w:iCs/>
          <w:lang w:val="el-GR"/>
        </w:rPr>
        <w:t>ζώα</w:t>
      </w:r>
      <w:r w:rsidRPr="009D34A5">
        <w:rPr>
          <w:b/>
          <w:i/>
          <w:iCs/>
          <w:lang w:val="en-GB"/>
        </w:rPr>
        <w:t xml:space="preserve"> </w:t>
      </w:r>
      <w:r w:rsidRPr="009D34A5">
        <w:rPr>
          <w:b/>
          <w:i/>
          <w:iCs/>
          <w:lang w:val="el-GR"/>
        </w:rPr>
        <w:t>θα</w:t>
      </w:r>
      <w:r w:rsidRPr="009D34A5">
        <w:rPr>
          <w:b/>
          <w:i/>
          <w:iCs/>
          <w:lang w:val="en-GB"/>
        </w:rPr>
        <w:t xml:space="preserve"> </w:t>
      </w:r>
      <w:r w:rsidRPr="009D34A5">
        <w:rPr>
          <w:b/>
          <w:i/>
          <w:iCs/>
          <w:lang w:val="el-GR"/>
        </w:rPr>
        <w:t>σταλούν</w:t>
      </w:r>
      <w:r w:rsidRPr="009D34A5">
        <w:rPr>
          <w:b/>
          <w:i/>
          <w:iCs/>
          <w:lang w:val="en-GB"/>
        </w:rPr>
        <w:t xml:space="preserve"> </w:t>
      </w:r>
      <w:r w:rsidRPr="009D34A5">
        <w:rPr>
          <w:b/>
          <w:i/>
          <w:iCs/>
          <w:lang w:val="el-GR"/>
        </w:rPr>
        <w:t>από</w:t>
      </w:r>
      <w:r w:rsidRPr="009D34A5">
        <w:rPr>
          <w:b/>
          <w:i/>
          <w:iCs/>
          <w:lang w:val="en-GB"/>
        </w:rPr>
        <w:t xml:space="preserve"> </w:t>
      </w:r>
      <w:r w:rsidRPr="009D34A5">
        <w:rPr>
          <w:b/>
          <w:i/>
          <w:iCs/>
          <w:lang w:val="el-GR"/>
        </w:rPr>
        <w:t>την</w:t>
      </w:r>
      <w:r w:rsidRPr="009D34A5">
        <w:rPr>
          <w:b/>
          <w:i/>
          <w:iCs/>
          <w:lang w:val="en-GB"/>
        </w:rPr>
        <w:t xml:space="preserve"> </w:t>
      </w:r>
      <w:r w:rsidRPr="009D34A5">
        <w:rPr>
          <w:b/>
          <w:i/>
          <w:iCs/>
          <w:lang w:val="el-GR"/>
        </w:rPr>
        <w:t>Ελλάδα</w:t>
      </w:r>
      <w:r w:rsidRPr="009D34A5">
        <w:rPr>
          <w:b/>
          <w:i/>
          <w:iCs/>
        </w:rPr>
        <w:t xml:space="preserve"> </w:t>
      </w:r>
      <w:r w:rsidRPr="009D34A5">
        <w:rPr>
          <w:b/>
          <w:i/>
          <w:iCs/>
          <w:lang w:val="el-GR"/>
        </w:rPr>
        <w:t>στην</w:t>
      </w:r>
      <w:r w:rsidRPr="009D34A5">
        <w:rPr>
          <w:b/>
          <w:i/>
          <w:iCs/>
        </w:rPr>
        <w:t xml:space="preserve">   </w:t>
      </w:r>
      <w:r w:rsidRPr="009D34A5">
        <w:rPr>
          <w:b/>
          <w:i/>
          <w:iCs/>
          <w:lang w:val="el-GR"/>
        </w:rPr>
        <w:t>Ιαπωνία</w:t>
      </w:r>
      <w:r w:rsidRPr="009D34A5">
        <w:rPr>
          <w:b/>
          <w:i/>
          <w:iCs/>
        </w:rPr>
        <w:t>.</w:t>
      </w:r>
    </w:p>
    <w:p w:rsidR="00A16593" w:rsidRDefault="00A16593" w:rsidP="00237AD9">
      <w:pPr>
        <w:rPr>
          <w:b/>
        </w:rPr>
      </w:pPr>
    </w:p>
    <w:p w:rsidR="005A2836" w:rsidRPr="00A16593" w:rsidRDefault="00F94B75" w:rsidP="00237AD9">
      <w:pPr>
        <w:rPr>
          <w:b/>
          <w:lang w:val="en-GB"/>
        </w:rPr>
      </w:pPr>
      <w:r>
        <w:rPr>
          <w:b/>
        </w:rPr>
        <w:t>Name and address of the consignor</w:t>
      </w:r>
      <w:r w:rsidR="005A2836" w:rsidRPr="00E54EB9">
        <w:rPr>
          <w:b/>
          <w:lang w:val="en-GB"/>
        </w:rPr>
        <w:t xml:space="preserve">/ </w:t>
      </w:r>
      <w:r w:rsidR="005A2836" w:rsidRPr="009D34A5">
        <w:rPr>
          <w:b/>
          <w:i/>
          <w:iCs/>
          <w:lang w:val="el-GR"/>
        </w:rPr>
        <w:t>Όνομα</w:t>
      </w:r>
      <w:r w:rsidR="005A2836" w:rsidRPr="009D34A5">
        <w:rPr>
          <w:b/>
          <w:i/>
          <w:iCs/>
          <w:lang w:val="en-GB"/>
        </w:rPr>
        <w:t xml:space="preserve"> </w:t>
      </w:r>
      <w:r w:rsidR="005A2836" w:rsidRPr="009D34A5">
        <w:rPr>
          <w:b/>
          <w:i/>
          <w:iCs/>
          <w:lang w:val="el-GR"/>
        </w:rPr>
        <w:t>και</w:t>
      </w:r>
      <w:r w:rsidR="005A2836" w:rsidRPr="009D34A5">
        <w:rPr>
          <w:b/>
          <w:i/>
          <w:iCs/>
          <w:lang w:val="en-GB"/>
        </w:rPr>
        <w:t xml:space="preserve"> </w:t>
      </w:r>
      <w:r w:rsidR="005A2836" w:rsidRPr="009D34A5">
        <w:rPr>
          <w:b/>
          <w:i/>
          <w:iCs/>
          <w:lang w:val="el-GR"/>
        </w:rPr>
        <w:t>διεύ</w:t>
      </w:r>
      <w:r w:rsidR="005A2836" w:rsidRPr="009D34A5">
        <w:rPr>
          <w:b/>
          <w:i/>
          <w:iCs/>
          <w:lang w:val="en-GB"/>
        </w:rPr>
        <w:t>/</w:t>
      </w:r>
      <w:r w:rsidR="005A2836" w:rsidRPr="009D34A5">
        <w:rPr>
          <w:b/>
          <w:i/>
          <w:iCs/>
          <w:lang w:val="el-GR"/>
        </w:rPr>
        <w:t>νση</w:t>
      </w:r>
      <w:r w:rsidR="005A2836" w:rsidRPr="009D34A5">
        <w:rPr>
          <w:b/>
          <w:i/>
          <w:iCs/>
          <w:lang w:val="en-GB"/>
        </w:rPr>
        <w:t xml:space="preserve"> </w:t>
      </w:r>
      <w:r w:rsidR="005A2836" w:rsidRPr="009D34A5">
        <w:rPr>
          <w:b/>
          <w:i/>
          <w:iCs/>
          <w:lang w:val="el-GR"/>
        </w:rPr>
        <w:t>αποστολέα</w:t>
      </w:r>
      <w:r w:rsidR="005A2836" w:rsidRPr="009D34A5">
        <w:rPr>
          <w:b/>
          <w:i/>
          <w:iCs/>
        </w:rPr>
        <w:t xml:space="preserve">: </w:t>
      </w:r>
    </w:p>
    <w:p w:rsidR="00DA2D6F" w:rsidRDefault="00DA2D6F" w:rsidP="00C250C7">
      <w:pPr>
        <w:rPr>
          <w:b/>
          <w:lang w:eastAsia="ja-JP"/>
        </w:rPr>
      </w:pPr>
    </w:p>
    <w:p w:rsidR="00A16593" w:rsidRDefault="00A16593" w:rsidP="005A2836">
      <w:pPr>
        <w:rPr>
          <w:b/>
        </w:rPr>
      </w:pPr>
    </w:p>
    <w:p w:rsidR="00A16593" w:rsidRDefault="00A16593" w:rsidP="005A2836">
      <w:pPr>
        <w:rPr>
          <w:b/>
        </w:rPr>
      </w:pPr>
    </w:p>
    <w:p w:rsidR="00A16593" w:rsidRDefault="00A16593" w:rsidP="005A2836">
      <w:pPr>
        <w:rPr>
          <w:b/>
        </w:rPr>
      </w:pPr>
    </w:p>
    <w:p w:rsidR="005A2836" w:rsidRPr="009D34A5" w:rsidRDefault="00F94B75" w:rsidP="005A2836">
      <w:pPr>
        <w:rPr>
          <w:b/>
          <w:i/>
          <w:iCs/>
        </w:rPr>
      </w:pPr>
      <w:r>
        <w:rPr>
          <w:b/>
        </w:rPr>
        <w:lastRenderedPageBreak/>
        <w:t xml:space="preserve">Name and address of the establishment where the animals were born and </w:t>
      </w:r>
      <w:r w:rsidR="007F7298">
        <w:rPr>
          <w:b/>
        </w:rPr>
        <w:t>maintained</w:t>
      </w:r>
      <w:r w:rsidR="005A2836">
        <w:rPr>
          <w:b/>
        </w:rPr>
        <w:t xml:space="preserve">/ </w:t>
      </w:r>
      <w:r w:rsidR="005A2836" w:rsidRPr="009D34A5">
        <w:rPr>
          <w:b/>
          <w:i/>
          <w:iCs/>
          <w:lang w:val="el-GR"/>
        </w:rPr>
        <w:t>Όνομα</w:t>
      </w:r>
      <w:r w:rsidR="005A2836" w:rsidRPr="009D34A5">
        <w:rPr>
          <w:b/>
          <w:i/>
          <w:iCs/>
          <w:lang w:val="en-GB"/>
        </w:rPr>
        <w:t xml:space="preserve"> </w:t>
      </w:r>
      <w:r w:rsidR="005A2836" w:rsidRPr="009D34A5">
        <w:rPr>
          <w:b/>
          <w:i/>
          <w:iCs/>
          <w:lang w:val="el-GR"/>
        </w:rPr>
        <w:t>και</w:t>
      </w:r>
      <w:r w:rsidR="005A2836" w:rsidRPr="009D34A5">
        <w:rPr>
          <w:b/>
          <w:i/>
          <w:iCs/>
          <w:lang w:val="en-GB"/>
        </w:rPr>
        <w:t xml:space="preserve"> </w:t>
      </w:r>
      <w:r w:rsidR="005A2836" w:rsidRPr="009D34A5">
        <w:rPr>
          <w:b/>
          <w:i/>
          <w:iCs/>
          <w:lang w:val="el-GR"/>
        </w:rPr>
        <w:t>διεύ</w:t>
      </w:r>
      <w:r w:rsidR="005A2836" w:rsidRPr="009D34A5">
        <w:rPr>
          <w:b/>
          <w:i/>
          <w:iCs/>
          <w:lang w:val="en-GB"/>
        </w:rPr>
        <w:t>/</w:t>
      </w:r>
      <w:r w:rsidR="005A2836" w:rsidRPr="009D34A5">
        <w:rPr>
          <w:b/>
          <w:i/>
          <w:iCs/>
          <w:lang w:val="el-GR"/>
        </w:rPr>
        <w:t>νση</w:t>
      </w:r>
      <w:r w:rsidR="005A2836" w:rsidRPr="009D34A5">
        <w:rPr>
          <w:b/>
          <w:i/>
          <w:iCs/>
          <w:lang w:val="en-GB"/>
        </w:rPr>
        <w:t xml:space="preserve"> </w:t>
      </w:r>
      <w:r w:rsidR="005A2836" w:rsidRPr="009D34A5">
        <w:rPr>
          <w:b/>
          <w:i/>
          <w:iCs/>
          <w:lang w:val="el-GR"/>
        </w:rPr>
        <w:t>εγκατάστασης</w:t>
      </w:r>
      <w:r w:rsidR="005A2836" w:rsidRPr="009D34A5">
        <w:rPr>
          <w:b/>
          <w:i/>
          <w:iCs/>
          <w:lang w:val="en-GB"/>
        </w:rPr>
        <w:t xml:space="preserve"> </w:t>
      </w:r>
      <w:r w:rsidR="005A2836" w:rsidRPr="009D34A5">
        <w:rPr>
          <w:b/>
          <w:i/>
          <w:iCs/>
          <w:lang w:val="el-GR"/>
        </w:rPr>
        <w:t>στην</w:t>
      </w:r>
      <w:r w:rsidR="005A2836" w:rsidRPr="009D34A5">
        <w:rPr>
          <w:b/>
          <w:i/>
          <w:iCs/>
          <w:lang w:val="en-GB"/>
        </w:rPr>
        <w:t xml:space="preserve"> </w:t>
      </w:r>
      <w:r w:rsidR="005A2836" w:rsidRPr="009D34A5">
        <w:rPr>
          <w:b/>
          <w:i/>
          <w:iCs/>
          <w:lang w:val="el-GR"/>
        </w:rPr>
        <w:t>οποία</w:t>
      </w:r>
      <w:r w:rsidR="005A2836" w:rsidRPr="009D34A5">
        <w:rPr>
          <w:b/>
          <w:i/>
          <w:iCs/>
          <w:lang w:val="en-GB"/>
        </w:rPr>
        <w:t xml:space="preserve"> </w:t>
      </w:r>
      <w:r w:rsidR="005A2836" w:rsidRPr="009D34A5">
        <w:rPr>
          <w:b/>
          <w:i/>
          <w:iCs/>
          <w:lang w:val="el-GR"/>
        </w:rPr>
        <w:t>τα</w:t>
      </w:r>
      <w:r w:rsidR="005A2836" w:rsidRPr="009D34A5">
        <w:rPr>
          <w:b/>
          <w:i/>
          <w:iCs/>
          <w:lang w:val="en-GB"/>
        </w:rPr>
        <w:t xml:space="preserve"> </w:t>
      </w:r>
      <w:r w:rsidR="005A2836" w:rsidRPr="009D34A5">
        <w:rPr>
          <w:b/>
          <w:i/>
          <w:iCs/>
          <w:lang w:val="el-GR"/>
        </w:rPr>
        <w:t>ζώα</w:t>
      </w:r>
      <w:r w:rsidR="005A2836" w:rsidRPr="009D34A5">
        <w:rPr>
          <w:b/>
          <w:i/>
          <w:iCs/>
          <w:lang w:val="en-GB"/>
        </w:rPr>
        <w:t xml:space="preserve"> </w:t>
      </w:r>
      <w:r w:rsidR="005A2836" w:rsidRPr="009D34A5">
        <w:rPr>
          <w:b/>
          <w:i/>
          <w:iCs/>
          <w:lang w:val="el-GR"/>
        </w:rPr>
        <w:t>γεννήθηκαν</w:t>
      </w:r>
      <w:r w:rsidR="005A2836" w:rsidRPr="009D34A5">
        <w:rPr>
          <w:b/>
          <w:i/>
          <w:iCs/>
          <w:lang w:val="en-GB"/>
        </w:rPr>
        <w:t xml:space="preserve"> </w:t>
      </w:r>
      <w:r w:rsidR="005A2836" w:rsidRPr="009D34A5">
        <w:rPr>
          <w:b/>
          <w:i/>
          <w:iCs/>
          <w:lang w:val="el-GR"/>
        </w:rPr>
        <w:t>και</w:t>
      </w:r>
      <w:r w:rsidR="005A2836" w:rsidRPr="009D34A5">
        <w:rPr>
          <w:b/>
          <w:i/>
          <w:iCs/>
          <w:lang w:val="en-GB"/>
        </w:rPr>
        <w:t xml:space="preserve"> </w:t>
      </w:r>
      <w:r w:rsidR="005A2836" w:rsidRPr="009D34A5">
        <w:rPr>
          <w:b/>
          <w:i/>
          <w:iCs/>
          <w:lang w:val="el-GR"/>
        </w:rPr>
        <w:t>παρέμειναν</w:t>
      </w:r>
      <w:r w:rsidR="005A2836" w:rsidRPr="009D34A5">
        <w:rPr>
          <w:b/>
          <w:i/>
          <w:iCs/>
        </w:rPr>
        <w:t>:</w:t>
      </w:r>
    </w:p>
    <w:p w:rsidR="00F94B75" w:rsidRPr="00415A46" w:rsidRDefault="00415A46" w:rsidP="00237AD9">
      <w:pPr>
        <w:rPr>
          <w:b/>
        </w:rPr>
      </w:pPr>
      <w:r>
        <w:rPr>
          <w:b/>
        </w:rPr>
        <w:t>These mice have be</w:t>
      </w:r>
      <w:r w:rsidR="003D5C70">
        <w:rPr>
          <w:b/>
        </w:rPr>
        <w:t>en bred and maintained in ………..</w:t>
      </w:r>
      <w:r>
        <w:rPr>
          <w:b/>
        </w:rPr>
        <w:t>,</w:t>
      </w:r>
      <w:r w:rsidR="00A16593">
        <w:rPr>
          <w:b/>
        </w:rPr>
        <w:t xml:space="preserve"> </w:t>
      </w:r>
      <w:r>
        <w:rPr>
          <w:b/>
        </w:rPr>
        <w:t>Gre</w:t>
      </w:r>
      <w:r w:rsidR="00A16593">
        <w:rPr>
          <w:b/>
        </w:rPr>
        <w:t>e</w:t>
      </w:r>
      <w:r>
        <w:rPr>
          <w:b/>
        </w:rPr>
        <w:t>ce at</w:t>
      </w:r>
      <w:r w:rsidR="00A16593">
        <w:rPr>
          <w:b/>
        </w:rPr>
        <w:t>/</w:t>
      </w:r>
      <w:r w:rsidR="00A16593" w:rsidRPr="00A16593">
        <w:rPr>
          <w:b/>
        </w:rPr>
        <w:t xml:space="preserve"> </w:t>
      </w:r>
      <w:r w:rsidR="00A16593" w:rsidRPr="009D34A5">
        <w:rPr>
          <w:b/>
          <w:i/>
          <w:iCs/>
          <w:lang w:val="el-GR"/>
        </w:rPr>
        <w:t>Τα</w:t>
      </w:r>
      <w:r w:rsidR="00A16593" w:rsidRPr="009D34A5">
        <w:rPr>
          <w:b/>
          <w:i/>
          <w:iCs/>
        </w:rPr>
        <w:t xml:space="preserve"> </w:t>
      </w:r>
      <w:r w:rsidR="00A16593" w:rsidRPr="009D34A5">
        <w:rPr>
          <w:b/>
          <w:i/>
          <w:iCs/>
          <w:lang w:val="el-GR"/>
        </w:rPr>
        <w:t>παραπάνω</w:t>
      </w:r>
      <w:r w:rsidR="00A16593" w:rsidRPr="009D34A5">
        <w:rPr>
          <w:b/>
          <w:i/>
          <w:iCs/>
        </w:rPr>
        <w:t xml:space="preserve"> </w:t>
      </w:r>
      <w:r w:rsidR="00A16593" w:rsidRPr="009D34A5">
        <w:rPr>
          <w:b/>
          <w:i/>
          <w:iCs/>
          <w:lang w:val="el-GR"/>
        </w:rPr>
        <w:t>ποντίκια</w:t>
      </w:r>
      <w:r w:rsidR="00A16593" w:rsidRPr="009D34A5">
        <w:rPr>
          <w:b/>
          <w:i/>
          <w:iCs/>
        </w:rPr>
        <w:t xml:space="preserve"> </w:t>
      </w:r>
      <w:r w:rsidR="00A16593" w:rsidRPr="009D34A5">
        <w:rPr>
          <w:b/>
          <w:i/>
          <w:iCs/>
          <w:lang w:val="el-GR"/>
        </w:rPr>
        <w:t>έχουν</w:t>
      </w:r>
      <w:r w:rsidR="00A16593" w:rsidRPr="009D34A5">
        <w:rPr>
          <w:b/>
          <w:i/>
          <w:iCs/>
        </w:rPr>
        <w:t xml:space="preserve"> </w:t>
      </w:r>
      <w:r w:rsidR="00A16593" w:rsidRPr="009D34A5">
        <w:rPr>
          <w:b/>
          <w:i/>
          <w:iCs/>
          <w:lang w:val="el-GR"/>
        </w:rPr>
        <w:t>εκτραφεί</w:t>
      </w:r>
      <w:r w:rsidR="00A16593" w:rsidRPr="009D34A5">
        <w:rPr>
          <w:b/>
          <w:i/>
          <w:iCs/>
        </w:rPr>
        <w:t xml:space="preserve"> </w:t>
      </w:r>
      <w:r w:rsidR="00A16593" w:rsidRPr="009D34A5">
        <w:rPr>
          <w:b/>
          <w:i/>
          <w:iCs/>
          <w:lang w:val="el-GR"/>
        </w:rPr>
        <w:t>και</w:t>
      </w:r>
      <w:r w:rsidR="00A16593" w:rsidRPr="009D34A5">
        <w:rPr>
          <w:b/>
          <w:i/>
          <w:iCs/>
        </w:rPr>
        <w:t xml:space="preserve"> </w:t>
      </w:r>
      <w:r w:rsidR="00A16593" w:rsidRPr="009D34A5">
        <w:rPr>
          <w:b/>
          <w:i/>
          <w:iCs/>
          <w:lang w:val="el-GR"/>
        </w:rPr>
        <w:t>διατηρηθεί</w:t>
      </w:r>
      <w:r w:rsidR="00A16593" w:rsidRPr="009D34A5">
        <w:rPr>
          <w:b/>
          <w:i/>
          <w:iCs/>
        </w:rPr>
        <w:t xml:space="preserve"> </w:t>
      </w:r>
      <w:r w:rsidR="003D5C70">
        <w:rPr>
          <w:b/>
          <w:i/>
          <w:iCs/>
          <w:lang w:val="el-GR"/>
        </w:rPr>
        <w:t>στ</w:t>
      </w:r>
      <w:r w:rsidR="003D5C70" w:rsidRPr="003D5C70">
        <w:rPr>
          <w:b/>
          <w:i/>
          <w:iCs/>
        </w:rPr>
        <w:t>..</w:t>
      </w:r>
      <w:r w:rsidR="003D5C70">
        <w:rPr>
          <w:b/>
          <w:i/>
          <w:iCs/>
        </w:rPr>
        <w:t>……………………</w:t>
      </w:r>
      <w:r w:rsidR="003D5C70" w:rsidRPr="003D5C70">
        <w:rPr>
          <w:b/>
          <w:i/>
          <w:iCs/>
        </w:rPr>
        <w:t>..</w:t>
      </w:r>
      <w:r w:rsidR="00A16593" w:rsidRPr="009D34A5">
        <w:rPr>
          <w:b/>
          <w:i/>
          <w:iCs/>
        </w:rPr>
        <w:t xml:space="preserve"> </w:t>
      </w:r>
      <w:r w:rsidR="00265F37" w:rsidRPr="009D34A5">
        <w:rPr>
          <w:b/>
          <w:i/>
          <w:iCs/>
          <w:lang w:val="el-GR"/>
        </w:rPr>
        <w:t>στο</w:t>
      </w:r>
      <w:r w:rsidR="00A16593">
        <w:rPr>
          <w:b/>
        </w:rPr>
        <w:t>…………………………………………</w:t>
      </w:r>
    </w:p>
    <w:p w:rsidR="00A16593" w:rsidRDefault="00A16593" w:rsidP="005A2836">
      <w:pPr>
        <w:rPr>
          <w:b/>
          <w:lang w:eastAsia="ja-JP"/>
        </w:rPr>
      </w:pPr>
    </w:p>
    <w:p w:rsidR="00206296" w:rsidRPr="00A16593" w:rsidRDefault="00206296" w:rsidP="0004558B">
      <w:pPr>
        <w:rPr>
          <w:b/>
          <w:lang w:eastAsia="ja-JP"/>
        </w:rPr>
      </w:pPr>
    </w:p>
    <w:p w:rsidR="002615E5" w:rsidRPr="00442CD0" w:rsidRDefault="00692711" w:rsidP="0041309C">
      <w:pPr>
        <w:rPr>
          <w:b/>
          <w:lang w:eastAsia="ja-JP"/>
        </w:rPr>
      </w:pPr>
      <w:r>
        <w:rPr>
          <w:b/>
          <w:lang w:eastAsia="ja-JP"/>
        </w:rPr>
        <w:t>Name</w:t>
      </w:r>
      <w:r w:rsidRPr="0041309C">
        <w:rPr>
          <w:b/>
          <w:lang w:eastAsia="ja-JP"/>
        </w:rPr>
        <w:t xml:space="preserve"> </w:t>
      </w:r>
      <w:r>
        <w:rPr>
          <w:b/>
          <w:lang w:eastAsia="ja-JP"/>
        </w:rPr>
        <w:t>of</w:t>
      </w:r>
      <w:r w:rsidRPr="0041309C">
        <w:rPr>
          <w:b/>
          <w:lang w:eastAsia="ja-JP"/>
        </w:rPr>
        <w:t xml:space="preserve"> </w:t>
      </w:r>
      <w:r>
        <w:rPr>
          <w:b/>
          <w:lang w:eastAsia="ja-JP"/>
        </w:rPr>
        <w:t>Vessel</w:t>
      </w:r>
      <w:r w:rsidRPr="0041309C">
        <w:rPr>
          <w:b/>
          <w:lang w:eastAsia="ja-JP"/>
        </w:rPr>
        <w:t xml:space="preserve"> </w:t>
      </w:r>
      <w:r>
        <w:rPr>
          <w:b/>
          <w:lang w:eastAsia="ja-JP"/>
        </w:rPr>
        <w:t>of</w:t>
      </w:r>
      <w:r w:rsidRPr="0041309C">
        <w:rPr>
          <w:b/>
          <w:lang w:eastAsia="ja-JP"/>
        </w:rPr>
        <w:t xml:space="preserve"> </w:t>
      </w:r>
      <w:r>
        <w:rPr>
          <w:b/>
          <w:lang w:eastAsia="ja-JP"/>
        </w:rPr>
        <w:t>Flight</w:t>
      </w:r>
      <w:r w:rsidRPr="0041309C">
        <w:rPr>
          <w:b/>
          <w:lang w:eastAsia="ja-JP"/>
        </w:rPr>
        <w:t xml:space="preserve"> </w:t>
      </w:r>
      <w:r>
        <w:rPr>
          <w:b/>
          <w:lang w:eastAsia="ja-JP"/>
        </w:rPr>
        <w:t>Number</w:t>
      </w:r>
      <w:bookmarkStart w:id="0" w:name="OLE_LINK1"/>
      <w:bookmarkStart w:id="1" w:name="OLE_LINK2"/>
      <w:r w:rsidR="005A2836" w:rsidRPr="0041309C">
        <w:rPr>
          <w:b/>
          <w:lang w:eastAsia="ja-JP"/>
        </w:rPr>
        <w:t xml:space="preserve">/ </w:t>
      </w:r>
      <w:r w:rsidR="005A2836" w:rsidRPr="009D34A5">
        <w:rPr>
          <w:b/>
          <w:i/>
          <w:iCs/>
          <w:lang w:val="el-GR" w:eastAsia="ja-JP"/>
        </w:rPr>
        <w:t>Αριθμός</w:t>
      </w:r>
      <w:r w:rsidR="005A2836" w:rsidRPr="009D34A5">
        <w:rPr>
          <w:b/>
          <w:i/>
          <w:iCs/>
          <w:lang w:eastAsia="ja-JP"/>
        </w:rPr>
        <w:t xml:space="preserve"> </w:t>
      </w:r>
      <w:r w:rsidR="005A2836" w:rsidRPr="009D34A5">
        <w:rPr>
          <w:b/>
          <w:i/>
          <w:iCs/>
          <w:lang w:val="el-GR" w:eastAsia="ja-JP"/>
        </w:rPr>
        <w:t>πτήσης</w:t>
      </w:r>
      <w:bookmarkEnd w:id="0"/>
      <w:bookmarkEnd w:id="1"/>
      <w:r w:rsidR="00F94B75" w:rsidRPr="0041309C">
        <w:rPr>
          <w:b/>
        </w:rPr>
        <w:t>:</w:t>
      </w:r>
      <w:r w:rsidR="002615E5" w:rsidRPr="0041309C">
        <w:rPr>
          <w:b/>
          <w:lang w:eastAsia="ja-JP"/>
        </w:rPr>
        <w:t xml:space="preserve"> </w:t>
      </w:r>
      <w:r w:rsidR="0041309C" w:rsidRPr="0041309C">
        <w:rPr>
          <w:b/>
          <w:lang w:eastAsia="ja-JP"/>
        </w:rPr>
        <w:t xml:space="preserve"> </w:t>
      </w:r>
      <w:r w:rsidR="00DA2D6F">
        <w:rPr>
          <w:b/>
          <w:lang w:eastAsia="ja-JP"/>
        </w:rPr>
        <w:t xml:space="preserve">           </w:t>
      </w:r>
      <w:r w:rsidR="008737EF">
        <w:rPr>
          <w:b/>
          <w:lang w:eastAsia="ja-JP"/>
        </w:rPr>
        <w:t xml:space="preserve">   </w:t>
      </w:r>
      <w:r w:rsidR="002615E5">
        <w:rPr>
          <w:b/>
          <w:lang w:eastAsia="ja-JP"/>
        </w:rPr>
        <w:t xml:space="preserve"> </w:t>
      </w:r>
    </w:p>
    <w:p w:rsidR="008737EF" w:rsidRPr="0041309C" w:rsidRDefault="005A2836" w:rsidP="008737EF">
      <w:pPr>
        <w:rPr>
          <w:b/>
          <w:lang w:eastAsia="ja-JP"/>
        </w:rPr>
      </w:pPr>
      <w:r>
        <w:rPr>
          <w:b/>
          <w:lang w:eastAsia="ja-JP"/>
        </w:rPr>
        <w:t>Place of Boarding or Loading</w:t>
      </w:r>
      <w:r w:rsidRPr="00E54EB9">
        <w:rPr>
          <w:b/>
          <w:lang w:val="en-GB" w:eastAsia="ja-JP"/>
        </w:rPr>
        <w:t xml:space="preserve">/ </w:t>
      </w:r>
      <w:r w:rsidRPr="009D34A5">
        <w:rPr>
          <w:b/>
          <w:i/>
          <w:iCs/>
          <w:lang w:val="el-GR" w:eastAsia="ja-JP"/>
        </w:rPr>
        <w:t>Τοποθεσία</w:t>
      </w:r>
      <w:r w:rsidRPr="009D34A5">
        <w:rPr>
          <w:b/>
          <w:i/>
          <w:iCs/>
          <w:lang w:val="en-GB" w:eastAsia="ja-JP"/>
        </w:rPr>
        <w:t xml:space="preserve"> </w:t>
      </w:r>
      <w:r w:rsidRPr="009D34A5">
        <w:rPr>
          <w:b/>
          <w:i/>
          <w:iCs/>
          <w:lang w:val="el-GR" w:eastAsia="ja-JP"/>
        </w:rPr>
        <w:t>Επιβίβασης</w:t>
      </w:r>
      <w:r w:rsidR="0052396C">
        <w:rPr>
          <w:b/>
          <w:lang w:eastAsia="ja-JP"/>
        </w:rPr>
        <w:t xml:space="preserve">: </w:t>
      </w:r>
      <w:r w:rsidR="0041309C" w:rsidRPr="0041309C">
        <w:rPr>
          <w:b/>
          <w:lang w:eastAsia="ja-JP"/>
        </w:rPr>
        <w:t xml:space="preserve"> </w:t>
      </w:r>
      <w:r w:rsidR="00C82453">
        <w:rPr>
          <w:b/>
          <w:lang w:eastAsia="ja-JP"/>
        </w:rPr>
        <w:t xml:space="preserve"> </w:t>
      </w:r>
      <w:r w:rsidR="0041309C" w:rsidRPr="0041309C">
        <w:rPr>
          <w:b/>
          <w:lang w:eastAsia="ja-JP"/>
        </w:rPr>
        <w:t xml:space="preserve"> </w:t>
      </w:r>
    </w:p>
    <w:p w:rsidR="002615E5" w:rsidRPr="00C81E8B" w:rsidRDefault="005A2836" w:rsidP="008737EF">
      <w:pPr>
        <w:rPr>
          <w:b/>
        </w:rPr>
      </w:pPr>
      <w:r>
        <w:rPr>
          <w:b/>
          <w:lang w:eastAsia="ja-JP"/>
        </w:rPr>
        <w:t>Date of Boarding or Loading</w:t>
      </w:r>
      <w:r w:rsidR="002615E5">
        <w:rPr>
          <w:b/>
          <w:lang w:eastAsia="ja-JP"/>
        </w:rPr>
        <w:t xml:space="preserve"> </w:t>
      </w:r>
      <w:r w:rsidRPr="00E54EB9">
        <w:rPr>
          <w:b/>
          <w:lang w:val="en-GB" w:eastAsia="ja-JP"/>
        </w:rPr>
        <w:t xml:space="preserve">/ </w:t>
      </w:r>
      <w:r w:rsidRPr="009D34A5">
        <w:rPr>
          <w:b/>
          <w:i/>
          <w:iCs/>
          <w:lang w:val="el-GR" w:eastAsia="ja-JP"/>
        </w:rPr>
        <w:t>Ημερομηνία</w:t>
      </w:r>
      <w:r w:rsidRPr="009D34A5">
        <w:rPr>
          <w:b/>
          <w:i/>
          <w:iCs/>
          <w:lang w:val="en-GB" w:eastAsia="ja-JP"/>
        </w:rPr>
        <w:t xml:space="preserve"> </w:t>
      </w:r>
      <w:r w:rsidRPr="009D34A5">
        <w:rPr>
          <w:b/>
          <w:i/>
          <w:iCs/>
          <w:lang w:val="el-GR" w:eastAsia="ja-JP"/>
        </w:rPr>
        <w:t>Επιβίβασης</w:t>
      </w:r>
      <w:r>
        <w:rPr>
          <w:b/>
          <w:lang w:eastAsia="ja-JP"/>
        </w:rPr>
        <w:t xml:space="preserve">:             </w:t>
      </w:r>
      <w:r>
        <w:rPr>
          <w:b/>
        </w:rPr>
        <w:t xml:space="preserve">  </w:t>
      </w:r>
      <w:r w:rsidR="002615E5">
        <w:rPr>
          <w:b/>
          <w:lang w:eastAsia="ja-JP"/>
        </w:rPr>
        <w:t xml:space="preserve">      </w:t>
      </w:r>
      <w:r w:rsidR="008737EF">
        <w:rPr>
          <w:b/>
          <w:lang w:eastAsia="ja-JP"/>
        </w:rPr>
        <w:t xml:space="preserve">        </w:t>
      </w:r>
      <w:r w:rsidR="0033621F">
        <w:rPr>
          <w:b/>
        </w:rPr>
        <w:t xml:space="preserve">  </w:t>
      </w:r>
    </w:p>
    <w:p w:rsidR="00A16593" w:rsidRDefault="00A16593" w:rsidP="00237AD9">
      <w:pPr>
        <w:rPr>
          <w:b/>
        </w:rPr>
      </w:pPr>
    </w:p>
    <w:p w:rsidR="00A16593" w:rsidRDefault="00A16593" w:rsidP="00237AD9">
      <w:pPr>
        <w:rPr>
          <w:b/>
        </w:rPr>
      </w:pPr>
    </w:p>
    <w:p w:rsidR="007F7298" w:rsidRDefault="007F7298" w:rsidP="00237AD9">
      <w:pPr>
        <w:rPr>
          <w:b/>
        </w:rPr>
      </w:pPr>
      <w:r>
        <w:rPr>
          <w:b/>
        </w:rPr>
        <w:t>III.  DESTINATION OF THE ANIMALS</w:t>
      </w:r>
      <w:r w:rsidR="005A2836" w:rsidRPr="00E54EB9">
        <w:rPr>
          <w:b/>
          <w:lang w:val="en-GB"/>
        </w:rPr>
        <w:t xml:space="preserve">/ </w:t>
      </w:r>
      <w:r w:rsidR="005A2836">
        <w:rPr>
          <w:b/>
          <w:lang w:val="el-GR"/>
        </w:rPr>
        <w:t>ΠΡΟΟΡΙΣΜΟΣ</w:t>
      </w:r>
      <w:r w:rsidR="005A2836" w:rsidRPr="00E54EB9">
        <w:rPr>
          <w:b/>
          <w:lang w:val="en-GB"/>
        </w:rPr>
        <w:t xml:space="preserve"> </w:t>
      </w:r>
      <w:r w:rsidR="005A2836">
        <w:rPr>
          <w:b/>
          <w:lang w:val="el-GR"/>
        </w:rPr>
        <w:t>ΖΩΩΝ</w:t>
      </w:r>
    </w:p>
    <w:p w:rsidR="007F7298" w:rsidRDefault="007F7298" w:rsidP="00237AD9">
      <w:pPr>
        <w:rPr>
          <w:b/>
        </w:rPr>
      </w:pPr>
    </w:p>
    <w:p w:rsidR="005A2836" w:rsidRDefault="007F7298" w:rsidP="005A2836">
      <w:pPr>
        <w:shd w:val="clear" w:color="auto" w:fill="FFFFFF"/>
        <w:rPr>
          <w:b/>
          <w:bCs/>
          <w:caps/>
          <w:sz w:val="28"/>
          <w:szCs w:val="28"/>
        </w:rPr>
      </w:pPr>
      <w:r>
        <w:rPr>
          <w:b/>
        </w:rPr>
        <w:t>Name and address of the consignee</w:t>
      </w:r>
      <w:r w:rsidR="005A2836" w:rsidRPr="00E54EB9">
        <w:rPr>
          <w:b/>
          <w:lang w:val="en-GB"/>
        </w:rPr>
        <w:t xml:space="preserve">/ </w:t>
      </w:r>
      <w:r w:rsidR="005A2836" w:rsidRPr="009D34A5">
        <w:rPr>
          <w:b/>
          <w:i/>
          <w:iCs/>
          <w:lang w:val="el-GR"/>
        </w:rPr>
        <w:t>Όνομα</w:t>
      </w:r>
      <w:r w:rsidR="005A2836" w:rsidRPr="009D34A5">
        <w:rPr>
          <w:b/>
          <w:i/>
          <w:iCs/>
          <w:lang w:val="en-GB"/>
        </w:rPr>
        <w:t xml:space="preserve"> </w:t>
      </w:r>
      <w:r w:rsidR="005A2836" w:rsidRPr="009D34A5">
        <w:rPr>
          <w:b/>
          <w:i/>
          <w:iCs/>
          <w:lang w:val="el-GR"/>
        </w:rPr>
        <w:t>και</w:t>
      </w:r>
      <w:r w:rsidR="005A2836" w:rsidRPr="009D34A5">
        <w:rPr>
          <w:b/>
          <w:i/>
          <w:iCs/>
          <w:lang w:val="en-GB"/>
        </w:rPr>
        <w:t xml:space="preserve"> </w:t>
      </w:r>
      <w:r w:rsidR="005A2836" w:rsidRPr="009D34A5">
        <w:rPr>
          <w:b/>
          <w:i/>
          <w:iCs/>
          <w:lang w:val="el-GR"/>
        </w:rPr>
        <w:t>διεύ</w:t>
      </w:r>
      <w:r w:rsidR="005A2836" w:rsidRPr="009D34A5">
        <w:rPr>
          <w:b/>
          <w:i/>
          <w:iCs/>
          <w:lang w:val="en-GB"/>
        </w:rPr>
        <w:t>/</w:t>
      </w:r>
      <w:r w:rsidR="005A2836" w:rsidRPr="009D34A5">
        <w:rPr>
          <w:b/>
          <w:i/>
          <w:iCs/>
          <w:lang w:val="el-GR"/>
        </w:rPr>
        <w:t>νση</w:t>
      </w:r>
      <w:r w:rsidR="005A2836" w:rsidRPr="009D34A5">
        <w:rPr>
          <w:b/>
          <w:i/>
          <w:iCs/>
          <w:lang w:val="en-GB"/>
        </w:rPr>
        <w:t xml:space="preserve"> </w:t>
      </w:r>
      <w:r w:rsidR="005A2836" w:rsidRPr="009D34A5">
        <w:rPr>
          <w:b/>
          <w:i/>
          <w:iCs/>
          <w:lang w:val="el-GR"/>
        </w:rPr>
        <w:t>παραλήπτη</w:t>
      </w:r>
      <w:r w:rsidR="005A2836" w:rsidRPr="009D34A5">
        <w:rPr>
          <w:b/>
          <w:i/>
          <w:iCs/>
        </w:rPr>
        <w:t>:</w:t>
      </w:r>
      <w:r w:rsidR="005A2836" w:rsidRPr="00C81E8B">
        <w:rPr>
          <w:b/>
          <w:bCs/>
          <w:caps/>
          <w:sz w:val="28"/>
          <w:szCs w:val="28"/>
        </w:rPr>
        <w:t xml:space="preserve"> </w:t>
      </w:r>
    </w:p>
    <w:p w:rsidR="00956BE5" w:rsidRPr="00A16593" w:rsidRDefault="0041309C" w:rsidP="0041309C">
      <w:pPr>
        <w:shd w:val="clear" w:color="auto" w:fill="FFFFFF"/>
        <w:rPr>
          <w:b/>
          <w:bCs/>
          <w:caps/>
          <w:sz w:val="20"/>
          <w:szCs w:val="20"/>
        </w:rPr>
      </w:pPr>
      <w:r w:rsidRPr="00A16593">
        <w:rPr>
          <w:b/>
          <w:bCs/>
          <w:caps/>
          <w:sz w:val="20"/>
          <w:szCs w:val="20"/>
        </w:rPr>
        <w:t xml:space="preserve"> </w:t>
      </w:r>
    </w:p>
    <w:p w:rsidR="00A16593" w:rsidRPr="00F71802" w:rsidRDefault="00A16593" w:rsidP="00237AD9">
      <w:pPr>
        <w:rPr>
          <w:b/>
          <w:lang w:val="en-GB"/>
        </w:rPr>
      </w:pPr>
    </w:p>
    <w:p w:rsidR="006662D8" w:rsidRDefault="005A2836" w:rsidP="003D5C70">
      <w:pPr>
        <w:jc w:val="both"/>
        <w:rPr>
          <w:b/>
          <w:lang w:eastAsia="ja-JP"/>
        </w:rPr>
      </w:pPr>
      <w:r>
        <w:rPr>
          <w:b/>
        </w:rPr>
        <w:t xml:space="preserve">IV. </w:t>
      </w:r>
      <w:r w:rsidR="008737EF">
        <w:rPr>
          <w:b/>
          <w:lang w:eastAsia="ja-JP"/>
        </w:rPr>
        <w:t>SANITARY INFO</w:t>
      </w:r>
      <w:r>
        <w:rPr>
          <w:b/>
          <w:lang w:eastAsia="ja-JP"/>
        </w:rPr>
        <w:t>R</w:t>
      </w:r>
      <w:r w:rsidR="008737EF">
        <w:rPr>
          <w:b/>
          <w:lang w:eastAsia="ja-JP"/>
        </w:rPr>
        <w:t>MATION</w:t>
      </w:r>
      <w:r w:rsidRPr="00592E20">
        <w:rPr>
          <w:b/>
          <w:lang w:val="en-GB" w:eastAsia="ja-JP"/>
        </w:rPr>
        <w:t xml:space="preserve">/ </w:t>
      </w:r>
      <w:r>
        <w:rPr>
          <w:b/>
          <w:lang w:val="el-GR" w:eastAsia="ja-JP"/>
        </w:rPr>
        <w:t>ΥΓΕΙΟΝΟΜΙΚΕΣ</w:t>
      </w:r>
      <w:r w:rsidRPr="005A2836">
        <w:rPr>
          <w:b/>
          <w:lang w:eastAsia="ja-JP"/>
        </w:rPr>
        <w:t xml:space="preserve"> </w:t>
      </w:r>
      <w:r>
        <w:rPr>
          <w:b/>
          <w:lang w:val="el-GR" w:eastAsia="ja-JP"/>
        </w:rPr>
        <w:t>ΠΛΗΡΟΦΟΡΙΕΣ</w:t>
      </w:r>
    </w:p>
    <w:p w:rsidR="006662D8" w:rsidRDefault="006662D8" w:rsidP="003D5C70">
      <w:pPr>
        <w:jc w:val="both"/>
        <w:rPr>
          <w:b/>
        </w:rPr>
      </w:pPr>
    </w:p>
    <w:p w:rsidR="000F73D0" w:rsidRDefault="008737EF" w:rsidP="003D5C70">
      <w:pPr>
        <w:jc w:val="both"/>
        <w:rPr>
          <w:lang w:eastAsia="ja-JP"/>
        </w:rPr>
      </w:pPr>
      <w:r w:rsidRPr="008737EF">
        <w:rPr>
          <w:b/>
          <w:lang w:eastAsia="ja-JP"/>
        </w:rPr>
        <w:t>1.</w:t>
      </w:r>
      <w:r>
        <w:rPr>
          <w:b/>
          <w:lang w:eastAsia="ja-JP"/>
        </w:rPr>
        <w:t xml:space="preserve"> </w:t>
      </w:r>
      <w:r w:rsidR="000F73D0">
        <w:t xml:space="preserve">The animals have been </w:t>
      </w:r>
      <w:r>
        <w:rPr>
          <w:lang w:eastAsia="ja-JP"/>
        </w:rPr>
        <w:t xml:space="preserve">stored since birth in a place that is in a storage </w:t>
      </w:r>
      <w:r w:rsidR="00290BB5">
        <w:rPr>
          <w:lang w:eastAsia="ja-JP"/>
        </w:rPr>
        <w:t>facility</w:t>
      </w:r>
      <w:r>
        <w:rPr>
          <w:lang w:eastAsia="ja-JP"/>
        </w:rPr>
        <w:t xml:space="preserve"> meeting all of the following, that has be</w:t>
      </w:r>
      <w:r w:rsidR="00442CD0">
        <w:rPr>
          <w:lang w:eastAsia="ja-JP"/>
        </w:rPr>
        <w:t>e</w:t>
      </w:r>
      <w:r>
        <w:rPr>
          <w:lang w:eastAsia="ja-JP"/>
        </w:rPr>
        <w:t xml:space="preserve">n isolated from other areas, and in which there have been no other animals </w:t>
      </w:r>
      <w:r w:rsidR="00290BB5">
        <w:rPr>
          <w:lang w:eastAsia="ja-JP"/>
        </w:rPr>
        <w:t xml:space="preserve">than </w:t>
      </w:r>
      <w:r>
        <w:rPr>
          <w:lang w:eastAsia="ja-JP"/>
        </w:rPr>
        <w:t>such rodents.</w:t>
      </w:r>
    </w:p>
    <w:p w:rsidR="00290BB5" w:rsidRPr="003D5C70" w:rsidRDefault="00290BB5" w:rsidP="003D5C70">
      <w:pPr>
        <w:jc w:val="both"/>
        <w:rPr>
          <w:lang w:eastAsia="ja-JP"/>
        </w:rPr>
      </w:pPr>
    </w:p>
    <w:p w:rsidR="008737EF" w:rsidRDefault="008737EF" w:rsidP="003D5C70">
      <w:pPr>
        <w:numPr>
          <w:ilvl w:val="0"/>
          <w:numId w:val="1"/>
        </w:numPr>
        <w:jc w:val="both"/>
        <w:rPr>
          <w:lang w:eastAsia="ja-JP"/>
        </w:rPr>
      </w:pPr>
      <w:r>
        <w:rPr>
          <w:lang w:eastAsia="ja-JP"/>
        </w:rPr>
        <w:t>Feeding co</w:t>
      </w:r>
      <w:r w:rsidR="00442CD0">
        <w:rPr>
          <w:lang w:eastAsia="ja-JP"/>
        </w:rPr>
        <w:t xml:space="preserve">ntrol (hereafter including the </w:t>
      </w:r>
      <w:r>
        <w:rPr>
          <w:lang w:eastAsia="ja-JP"/>
        </w:rPr>
        <w:t xml:space="preserve">management of records of the animals and their breeding, shipment and death) and sanitary control are carried out under the supervision of a committee consisting of members concerned including veterinarians in the </w:t>
      </w:r>
      <w:r w:rsidR="003D0915">
        <w:rPr>
          <w:lang w:eastAsia="ja-JP"/>
        </w:rPr>
        <w:t>facility</w:t>
      </w:r>
      <w:r>
        <w:rPr>
          <w:lang w:eastAsia="ja-JP"/>
        </w:rPr>
        <w:t>.</w:t>
      </w:r>
    </w:p>
    <w:p w:rsidR="008737EF" w:rsidRDefault="008737EF" w:rsidP="003D5C70">
      <w:pPr>
        <w:numPr>
          <w:ilvl w:val="0"/>
          <w:numId w:val="1"/>
        </w:numPr>
        <w:jc w:val="both"/>
        <w:rPr>
          <w:lang w:eastAsia="ja-JP"/>
        </w:rPr>
      </w:pPr>
      <w:r>
        <w:rPr>
          <w:lang w:eastAsia="ja-JP"/>
        </w:rPr>
        <w:t>Appropriate meas</w:t>
      </w:r>
      <w:r w:rsidR="00442CD0">
        <w:rPr>
          <w:lang w:eastAsia="ja-JP"/>
        </w:rPr>
        <w:t>ures are taken to ensure that the intrusion of animals from outside</w:t>
      </w:r>
      <w:r>
        <w:rPr>
          <w:lang w:eastAsia="ja-JP"/>
        </w:rPr>
        <w:t xml:space="preserve"> is prevented.</w:t>
      </w:r>
    </w:p>
    <w:p w:rsidR="008737EF" w:rsidRDefault="008737EF" w:rsidP="003D5C70">
      <w:pPr>
        <w:numPr>
          <w:ilvl w:val="0"/>
          <w:numId w:val="1"/>
        </w:numPr>
        <w:jc w:val="both"/>
        <w:rPr>
          <w:lang w:eastAsia="ja-JP"/>
        </w:rPr>
      </w:pPr>
      <w:r>
        <w:rPr>
          <w:lang w:eastAsia="ja-JP"/>
        </w:rPr>
        <w:t xml:space="preserve">When introduced into the </w:t>
      </w:r>
      <w:r w:rsidR="003D0915">
        <w:rPr>
          <w:lang w:eastAsia="ja-JP"/>
        </w:rPr>
        <w:t>facility</w:t>
      </w:r>
      <w:r>
        <w:rPr>
          <w:lang w:eastAsia="ja-JP"/>
        </w:rPr>
        <w:t>, the animals are confirmed no</w:t>
      </w:r>
      <w:r w:rsidR="00442CD0">
        <w:rPr>
          <w:lang w:eastAsia="ja-JP"/>
        </w:rPr>
        <w:t>t</w:t>
      </w:r>
      <w:r>
        <w:rPr>
          <w:lang w:eastAsia="ja-JP"/>
        </w:rPr>
        <w:t xml:space="preserve"> to be contaminat</w:t>
      </w:r>
      <w:r w:rsidR="00442CD0">
        <w:rPr>
          <w:lang w:eastAsia="ja-JP"/>
        </w:rPr>
        <w:t>ed with pathogens of infectious</w:t>
      </w:r>
      <w:r>
        <w:rPr>
          <w:lang w:eastAsia="ja-JP"/>
        </w:rPr>
        <w:t xml:space="preserve"> diseases</w:t>
      </w:r>
      <w:r w:rsidR="00442CD0">
        <w:rPr>
          <w:lang w:eastAsia="ja-JP"/>
        </w:rPr>
        <w:t xml:space="preserve"> in order to prevent the intrusion of pathogens of infectious diseases that may infect human </w:t>
      </w:r>
      <w:r>
        <w:rPr>
          <w:lang w:eastAsia="ja-JP"/>
        </w:rPr>
        <w:t>through animals</w:t>
      </w:r>
    </w:p>
    <w:p w:rsidR="008737EF" w:rsidRDefault="008737EF" w:rsidP="003D5C70">
      <w:pPr>
        <w:numPr>
          <w:ilvl w:val="0"/>
          <w:numId w:val="1"/>
        </w:numPr>
        <w:jc w:val="both"/>
        <w:rPr>
          <w:lang w:eastAsia="ja-JP"/>
        </w:rPr>
      </w:pPr>
      <w:r>
        <w:rPr>
          <w:lang w:eastAsia="ja-JP"/>
        </w:rPr>
        <w:t>Examinations are condu</w:t>
      </w:r>
      <w:r w:rsidR="00442CD0">
        <w:rPr>
          <w:lang w:eastAsia="ja-JP"/>
        </w:rPr>
        <w:t>cted periodically on the animal</w:t>
      </w:r>
      <w:r>
        <w:rPr>
          <w:lang w:eastAsia="ja-JP"/>
        </w:rPr>
        <w:t xml:space="preserve">s stored </w:t>
      </w:r>
      <w:r w:rsidR="00442CD0">
        <w:rPr>
          <w:lang w:eastAsia="ja-JP"/>
        </w:rPr>
        <w:t xml:space="preserve">in </w:t>
      </w:r>
      <w:r>
        <w:rPr>
          <w:lang w:eastAsia="ja-JP"/>
        </w:rPr>
        <w:t xml:space="preserve">the </w:t>
      </w:r>
      <w:r w:rsidR="003D0915">
        <w:rPr>
          <w:lang w:eastAsia="ja-JP"/>
        </w:rPr>
        <w:t xml:space="preserve">facility </w:t>
      </w:r>
      <w:r>
        <w:rPr>
          <w:lang w:eastAsia="ja-JP"/>
        </w:rPr>
        <w:t>to confirm they are not contaminated</w:t>
      </w:r>
      <w:r w:rsidR="00442CD0">
        <w:rPr>
          <w:lang w:eastAsia="ja-JP"/>
        </w:rPr>
        <w:t xml:space="preserve"> with pathogens of infectious di</w:t>
      </w:r>
      <w:r>
        <w:rPr>
          <w:lang w:eastAsia="ja-JP"/>
        </w:rPr>
        <w:t>seases.</w:t>
      </w:r>
    </w:p>
    <w:p w:rsidR="005A2836" w:rsidRDefault="008737EF" w:rsidP="003D5C70">
      <w:pPr>
        <w:numPr>
          <w:ilvl w:val="0"/>
          <w:numId w:val="1"/>
        </w:numPr>
        <w:jc w:val="both"/>
        <w:rPr>
          <w:lang w:eastAsia="ja-JP"/>
        </w:rPr>
      </w:pPr>
      <w:r>
        <w:rPr>
          <w:lang w:eastAsia="ja-JP"/>
        </w:rPr>
        <w:t>Information concer</w:t>
      </w:r>
      <w:r w:rsidR="00442CD0">
        <w:rPr>
          <w:lang w:eastAsia="ja-JP"/>
        </w:rPr>
        <w:t>n</w:t>
      </w:r>
      <w:r>
        <w:rPr>
          <w:lang w:eastAsia="ja-JP"/>
        </w:rPr>
        <w:t>ing the feeding and sanitary control</w:t>
      </w:r>
      <w:r w:rsidR="003D0915">
        <w:rPr>
          <w:lang w:eastAsia="ja-JP"/>
        </w:rPr>
        <w:t>s</w:t>
      </w:r>
      <w:r>
        <w:rPr>
          <w:lang w:eastAsia="ja-JP"/>
        </w:rPr>
        <w:t xml:space="preserve"> of the animals is recorded in documents and such documents are retained.</w:t>
      </w:r>
    </w:p>
    <w:p w:rsidR="005A2836" w:rsidRPr="009D34A5" w:rsidRDefault="005A2836" w:rsidP="003D5C70">
      <w:pPr>
        <w:jc w:val="both"/>
        <w:rPr>
          <w:i/>
          <w:iCs/>
          <w:lang w:val="el-GR" w:eastAsia="ja-JP"/>
        </w:rPr>
      </w:pPr>
      <w:r w:rsidRPr="009D34A5">
        <w:rPr>
          <w:i/>
          <w:iCs/>
          <w:lang w:val="el-GR" w:eastAsia="ja-JP"/>
        </w:rPr>
        <w:t xml:space="preserve">1. Τα ζώα έχουν φυλαχθεί από τη γέννησή τους σε μέρος που βρίσκεται σε τοποθεσία εγκατάστασης που συμφωνεί με τα ακόλουθα, είναι απομονωμένη και στην οποία δεν φυλάσσονται άλλα ζώα εκτός παρόμοιων τρωκτικών. </w:t>
      </w:r>
    </w:p>
    <w:p w:rsidR="005A2836" w:rsidRPr="009D34A5" w:rsidRDefault="005A2836" w:rsidP="003D5C70">
      <w:pPr>
        <w:jc w:val="both"/>
        <w:rPr>
          <w:i/>
          <w:iCs/>
          <w:lang w:val="el-GR" w:eastAsia="ja-JP"/>
        </w:rPr>
      </w:pPr>
      <w:r w:rsidRPr="009D34A5">
        <w:rPr>
          <w:i/>
          <w:iCs/>
          <w:lang w:val="el-GR" w:eastAsia="ja-JP"/>
        </w:rPr>
        <w:lastRenderedPageBreak/>
        <w:t xml:space="preserve">(1) Διατροφικός έλεγχος (συμπεριλαμβανομένης της </w:t>
      </w:r>
      <w:r w:rsidR="00265F37" w:rsidRPr="009D34A5">
        <w:rPr>
          <w:i/>
          <w:iCs/>
          <w:lang w:val="el-GR" w:eastAsia="ja-JP"/>
        </w:rPr>
        <w:t>διαχείρισης</w:t>
      </w:r>
      <w:r w:rsidRPr="009D34A5">
        <w:rPr>
          <w:i/>
          <w:iCs/>
          <w:lang w:val="el-GR" w:eastAsia="ja-JP"/>
        </w:rPr>
        <w:t xml:space="preserve"> αρχείου των ζώων της αναπαραγωγής τους, αποστολής και θανάτου τους) και υγειονομικού ελέγχου επιβλεπόμενου από συμβούλιο αποτελούμενο από ενδιαφερόμενα μέλη συμπεριλαμβανόμενου του κτηνίατρου της εγκατάστασης. </w:t>
      </w:r>
    </w:p>
    <w:p w:rsidR="005A2836" w:rsidRPr="009D34A5" w:rsidRDefault="005A2836" w:rsidP="003D5C70">
      <w:pPr>
        <w:jc w:val="both"/>
        <w:rPr>
          <w:i/>
          <w:iCs/>
          <w:lang w:val="el-GR" w:eastAsia="ja-JP"/>
        </w:rPr>
      </w:pPr>
      <w:r w:rsidRPr="009D34A5">
        <w:rPr>
          <w:i/>
          <w:iCs/>
          <w:lang w:val="el-GR" w:eastAsia="ja-JP"/>
        </w:rPr>
        <w:t xml:space="preserve">(2) </w:t>
      </w:r>
      <w:r w:rsidR="003D0915" w:rsidRPr="009D34A5">
        <w:rPr>
          <w:i/>
          <w:iCs/>
          <w:lang w:val="el-GR" w:eastAsia="ja-JP"/>
        </w:rPr>
        <w:t>Κατάλληλα</w:t>
      </w:r>
      <w:r w:rsidRPr="009D34A5">
        <w:rPr>
          <w:i/>
          <w:iCs/>
          <w:lang w:val="el-GR" w:eastAsia="ja-JP"/>
        </w:rPr>
        <w:t xml:space="preserve"> μέτρα λαμβάνονται για να επιβεβαιωθεί ότι η εισχώρηση ζώων προερχόμενων εκτός της εγκατάστασης αποφεύγεται. </w:t>
      </w:r>
    </w:p>
    <w:p w:rsidR="005A2836" w:rsidRPr="009D34A5" w:rsidRDefault="005A2836" w:rsidP="003D5C70">
      <w:pPr>
        <w:jc w:val="both"/>
        <w:rPr>
          <w:i/>
          <w:iCs/>
          <w:lang w:val="el-GR" w:eastAsia="ja-JP"/>
        </w:rPr>
      </w:pPr>
      <w:r w:rsidRPr="009D34A5">
        <w:rPr>
          <w:i/>
          <w:iCs/>
          <w:lang w:val="el-GR" w:eastAsia="ja-JP"/>
        </w:rPr>
        <w:t xml:space="preserve">(3) Όταν προσήλθαν στην εγκατάσταση, πιστοποιήθηκε ότι τα ζώα δεν είναι μολυσμένα με παθογόνα μολυσματικών ασθενειών ώστε να </w:t>
      </w:r>
      <w:r w:rsidR="003D0915" w:rsidRPr="009D34A5">
        <w:rPr>
          <w:i/>
          <w:iCs/>
          <w:lang w:val="el-GR" w:eastAsia="ja-JP"/>
        </w:rPr>
        <w:t xml:space="preserve">αποφευχθεί </w:t>
      </w:r>
      <w:r w:rsidRPr="009D34A5">
        <w:rPr>
          <w:i/>
          <w:iCs/>
          <w:lang w:val="el-GR" w:eastAsia="ja-JP"/>
        </w:rPr>
        <w:t xml:space="preserve">η εισχώρηση παθογόνων από μολυσματικές ασθένειες που μπορούν να προσβάλλουν των άνθρωπο μέσω των ζώων. </w:t>
      </w:r>
    </w:p>
    <w:p w:rsidR="005A2836" w:rsidRPr="009D34A5" w:rsidRDefault="005A2836" w:rsidP="003D5C70">
      <w:pPr>
        <w:jc w:val="both"/>
        <w:rPr>
          <w:i/>
          <w:iCs/>
          <w:lang w:val="el-GR" w:eastAsia="ja-JP"/>
        </w:rPr>
      </w:pPr>
      <w:r w:rsidRPr="009D34A5">
        <w:rPr>
          <w:i/>
          <w:iCs/>
          <w:lang w:val="el-GR" w:eastAsia="ja-JP"/>
        </w:rPr>
        <w:t xml:space="preserve">(4) Εξετάσεις γίνονται ανά περιόδους στα ζώα που διαμένουν στην εγκατάσταση ώστε να πιστοποιηθεί ότι δεν είναι μολυσμένα από παθογόνα μολυσματικών ασθενειών. </w:t>
      </w:r>
    </w:p>
    <w:p w:rsidR="005A2836" w:rsidRPr="009D34A5" w:rsidRDefault="005A2836" w:rsidP="003D5C70">
      <w:pPr>
        <w:jc w:val="both"/>
        <w:rPr>
          <w:i/>
          <w:iCs/>
          <w:lang w:val="el-GR" w:eastAsia="ja-JP"/>
        </w:rPr>
      </w:pPr>
      <w:r w:rsidRPr="009D34A5">
        <w:rPr>
          <w:i/>
          <w:iCs/>
          <w:lang w:val="el-GR" w:eastAsia="ja-JP"/>
        </w:rPr>
        <w:t xml:space="preserve">(5) Πληροφορίες που αφορούν τον διατροφικό και υγειονομικό έλεγχο των ζώων καταχωρούνται σε έγγραφα που αρχειοθετούνται. </w:t>
      </w:r>
    </w:p>
    <w:p w:rsidR="00656F74" w:rsidRPr="005A2836" w:rsidRDefault="00656F74" w:rsidP="003D5C70">
      <w:pPr>
        <w:jc w:val="both"/>
        <w:rPr>
          <w:lang w:val="el-GR" w:eastAsia="ja-JP"/>
        </w:rPr>
      </w:pPr>
    </w:p>
    <w:p w:rsidR="008737EF" w:rsidRDefault="00442CD0" w:rsidP="003D5C70">
      <w:pPr>
        <w:jc w:val="both"/>
        <w:rPr>
          <w:lang w:eastAsia="ja-JP"/>
        </w:rPr>
      </w:pPr>
      <w:r>
        <w:rPr>
          <w:lang w:eastAsia="ja-JP"/>
        </w:rPr>
        <w:t>2. S</w:t>
      </w:r>
      <w:r w:rsidR="008737EF">
        <w:rPr>
          <w:lang w:eastAsia="ja-JP"/>
        </w:rPr>
        <w:t>ince birth</w:t>
      </w:r>
      <w:r w:rsidR="003D0915">
        <w:rPr>
          <w:lang w:eastAsia="ja-JP"/>
        </w:rPr>
        <w:t>s</w:t>
      </w:r>
      <w:r w:rsidR="008737EF">
        <w:rPr>
          <w:lang w:eastAsia="ja-JP"/>
        </w:rPr>
        <w:t>, the animals have not been used in any study with pathogen</w:t>
      </w:r>
      <w:r>
        <w:rPr>
          <w:lang w:eastAsia="ja-JP"/>
        </w:rPr>
        <w:t>s of infectiou</w:t>
      </w:r>
      <w:r w:rsidR="00027E5C">
        <w:rPr>
          <w:lang w:eastAsia="ja-JP"/>
        </w:rPr>
        <w:t>s disease or have not come in cont</w:t>
      </w:r>
      <w:r>
        <w:rPr>
          <w:lang w:eastAsia="ja-JP"/>
        </w:rPr>
        <w:t>act with any animals used in su</w:t>
      </w:r>
      <w:r w:rsidR="00027E5C">
        <w:rPr>
          <w:lang w:eastAsia="ja-JP"/>
        </w:rPr>
        <w:t>ch a study.</w:t>
      </w:r>
    </w:p>
    <w:p w:rsidR="005A2836" w:rsidRDefault="005A2836" w:rsidP="003D5C70">
      <w:pPr>
        <w:jc w:val="both"/>
        <w:rPr>
          <w:lang w:eastAsia="ja-JP"/>
        </w:rPr>
      </w:pPr>
    </w:p>
    <w:p w:rsidR="005A2836" w:rsidRPr="009D34A5" w:rsidRDefault="005A2836" w:rsidP="003D5C70">
      <w:pPr>
        <w:jc w:val="both"/>
        <w:rPr>
          <w:i/>
          <w:iCs/>
          <w:lang w:val="el-GR" w:eastAsia="ja-JP"/>
        </w:rPr>
      </w:pPr>
      <w:r w:rsidRPr="009D34A5">
        <w:rPr>
          <w:i/>
          <w:iCs/>
          <w:lang w:val="el-GR" w:eastAsia="ja-JP"/>
        </w:rPr>
        <w:t xml:space="preserve">2. Τα ζώα από τη γέννησή τους δεν έχουν χρησιμοποιηθεί σε κάποια μελέτη με παθογόνα από μολυσματικές ασθένειες ή δεν έχουν έρθει σε επαφή με ζώα που έχουν χρησιμοποιηθεί σε τέτοια είδους μελέτη. </w:t>
      </w:r>
    </w:p>
    <w:p w:rsidR="0058351D" w:rsidRPr="009D34A5" w:rsidRDefault="0058351D" w:rsidP="003D5C70">
      <w:pPr>
        <w:jc w:val="both"/>
        <w:rPr>
          <w:lang w:val="el-GR" w:eastAsia="ja-JP"/>
        </w:rPr>
      </w:pPr>
    </w:p>
    <w:p w:rsidR="00027E5C" w:rsidRPr="000D6E6C" w:rsidRDefault="00027E5C" w:rsidP="003D5C70">
      <w:pPr>
        <w:jc w:val="both"/>
        <w:rPr>
          <w:lang w:val="el-GR" w:eastAsia="ja-JP"/>
        </w:rPr>
      </w:pPr>
    </w:p>
    <w:p w:rsidR="005A2836" w:rsidRPr="00BE797C" w:rsidRDefault="00BE797C" w:rsidP="003D5C70">
      <w:pPr>
        <w:jc w:val="both"/>
        <w:rPr>
          <w:b/>
          <w:lang w:eastAsia="ja-JP"/>
        </w:rPr>
      </w:pPr>
      <w:r>
        <w:rPr>
          <w:lang w:eastAsia="ja-JP"/>
        </w:rPr>
        <w:t>Date of Issue/</w:t>
      </w:r>
      <w:r w:rsidR="005A2836" w:rsidRPr="009D34A5">
        <w:rPr>
          <w:i/>
          <w:iCs/>
          <w:lang w:val="el-GR" w:eastAsia="ja-JP"/>
        </w:rPr>
        <w:t>Ημερομηνία</w:t>
      </w:r>
      <w:r w:rsidR="005A2836" w:rsidRPr="009D34A5">
        <w:rPr>
          <w:i/>
          <w:iCs/>
          <w:lang w:val="en-GB" w:eastAsia="ja-JP"/>
        </w:rPr>
        <w:t xml:space="preserve"> </w:t>
      </w:r>
      <w:r w:rsidR="005A2836" w:rsidRPr="009D34A5">
        <w:rPr>
          <w:i/>
          <w:iCs/>
          <w:lang w:val="el-GR" w:eastAsia="ja-JP"/>
        </w:rPr>
        <w:t>έκδοσης</w:t>
      </w:r>
      <w:r w:rsidR="005A2836" w:rsidRPr="009D34A5">
        <w:rPr>
          <w:i/>
          <w:iCs/>
          <w:lang w:eastAsia="ja-JP"/>
        </w:rPr>
        <w:t>:</w:t>
      </w:r>
    </w:p>
    <w:p w:rsidR="00BE797C" w:rsidRDefault="00BE797C" w:rsidP="003D5C70">
      <w:pPr>
        <w:jc w:val="both"/>
        <w:rPr>
          <w:lang w:eastAsia="ja-JP"/>
        </w:rPr>
      </w:pPr>
    </w:p>
    <w:p w:rsidR="005A2836" w:rsidRPr="009D34A5" w:rsidRDefault="00BE797C" w:rsidP="003D5C70">
      <w:pPr>
        <w:jc w:val="both"/>
        <w:rPr>
          <w:i/>
          <w:iCs/>
          <w:lang w:eastAsia="ja-JP"/>
        </w:rPr>
      </w:pPr>
      <w:r>
        <w:rPr>
          <w:lang w:eastAsia="ja-JP"/>
        </w:rPr>
        <w:t>Name and Title of Official (Governmental) Veterinarian/</w:t>
      </w:r>
      <w:r w:rsidRPr="00BE797C">
        <w:t xml:space="preserve"> </w:t>
      </w:r>
      <w:r w:rsidRPr="009D34A5">
        <w:rPr>
          <w:i/>
          <w:iCs/>
          <w:lang w:val="el-GR" w:eastAsia="ja-JP"/>
        </w:rPr>
        <w:t>Όνομα</w:t>
      </w:r>
      <w:r w:rsidRPr="009D34A5">
        <w:rPr>
          <w:i/>
          <w:iCs/>
          <w:lang w:eastAsia="ja-JP"/>
        </w:rPr>
        <w:t xml:space="preserve"> </w:t>
      </w:r>
      <w:r w:rsidRPr="009D34A5">
        <w:rPr>
          <w:i/>
          <w:iCs/>
          <w:lang w:val="el-GR" w:eastAsia="ja-JP"/>
        </w:rPr>
        <w:t>και</w:t>
      </w:r>
      <w:r w:rsidRPr="009D34A5">
        <w:rPr>
          <w:i/>
          <w:iCs/>
          <w:lang w:eastAsia="ja-JP"/>
        </w:rPr>
        <w:t xml:space="preserve"> </w:t>
      </w:r>
      <w:r w:rsidRPr="009D34A5">
        <w:rPr>
          <w:i/>
          <w:iCs/>
          <w:lang w:val="el-GR" w:eastAsia="ja-JP"/>
        </w:rPr>
        <w:t>τίτλος</w:t>
      </w:r>
      <w:r w:rsidRPr="009D34A5">
        <w:rPr>
          <w:i/>
          <w:iCs/>
          <w:lang w:eastAsia="ja-JP"/>
        </w:rPr>
        <w:t xml:space="preserve"> </w:t>
      </w:r>
      <w:r w:rsidRPr="009D34A5">
        <w:rPr>
          <w:i/>
          <w:iCs/>
          <w:lang w:val="el-GR" w:eastAsia="ja-JP"/>
        </w:rPr>
        <w:t>του</w:t>
      </w:r>
      <w:r w:rsidRPr="009D34A5">
        <w:rPr>
          <w:i/>
          <w:iCs/>
          <w:lang w:eastAsia="ja-JP"/>
        </w:rPr>
        <w:t xml:space="preserve"> </w:t>
      </w:r>
      <w:r w:rsidRPr="009D34A5">
        <w:rPr>
          <w:i/>
          <w:iCs/>
          <w:lang w:val="el-GR" w:eastAsia="ja-JP"/>
        </w:rPr>
        <w:t>κρατικού</w:t>
      </w:r>
      <w:r w:rsidRPr="009D34A5">
        <w:rPr>
          <w:i/>
          <w:iCs/>
          <w:lang w:eastAsia="ja-JP"/>
        </w:rPr>
        <w:t xml:space="preserve"> </w:t>
      </w:r>
      <w:r w:rsidRPr="009D34A5">
        <w:rPr>
          <w:i/>
          <w:iCs/>
          <w:lang w:val="el-GR" w:eastAsia="ja-JP"/>
        </w:rPr>
        <w:t>κτηνίατρου</w:t>
      </w:r>
    </w:p>
    <w:p w:rsidR="00BE797C" w:rsidRPr="00BE797C" w:rsidRDefault="00BE797C" w:rsidP="003D5C70">
      <w:pPr>
        <w:jc w:val="both"/>
        <w:rPr>
          <w:lang w:eastAsia="ja-JP"/>
        </w:rPr>
      </w:pPr>
    </w:p>
    <w:p w:rsidR="00BE797C" w:rsidRPr="00BE797C" w:rsidRDefault="00BE797C" w:rsidP="003D5C70">
      <w:pPr>
        <w:jc w:val="both"/>
        <w:rPr>
          <w:lang w:eastAsia="ja-JP"/>
        </w:rPr>
      </w:pPr>
    </w:p>
    <w:p w:rsidR="00BE797C" w:rsidRDefault="00BE797C" w:rsidP="003D5C70">
      <w:pPr>
        <w:jc w:val="both"/>
        <w:rPr>
          <w:lang w:eastAsia="ja-JP"/>
        </w:rPr>
      </w:pPr>
      <w:r>
        <w:rPr>
          <w:lang w:eastAsia="ja-JP"/>
        </w:rPr>
        <w:t>Signature of Official (Governmental) Veterinarian</w:t>
      </w:r>
      <w:r>
        <w:rPr>
          <w:lang w:val="en-GB" w:eastAsia="ja-JP"/>
        </w:rPr>
        <w:t>/</w:t>
      </w:r>
      <w:r w:rsidRPr="009D34A5">
        <w:rPr>
          <w:i/>
          <w:iCs/>
          <w:lang w:val="el-GR" w:eastAsia="ja-JP"/>
        </w:rPr>
        <w:t>Υπογραφή</w:t>
      </w:r>
      <w:r w:rsidRPr="009D34A5">
        <w:rPr>
          <w:i/>
          <w:iCs/>
          <w:lang w:val="en-GB" w:eastAsia="ja-JP"/>
        </w:rPr>
        <w:t xml:space="preserve"> </w:t>
      </w:r>
      <w:r w:rsidRPr="009D34A5">
        <w:rPr>
          <w:i/>
          <w:iCs/>
          <w:lang w:val="el-GR" w:eastAsia="ja-JP"/>
        </w:rPr>
        <w:t>του</w:t>
      </w:r>
      <w:r w:rsidRPr="009D34A5">
        <w:rPr>
          <w:i/>
          <w:iCs/>
          <w:lang w:val="en-GB" w:eastAsia="ja-JP"/>
        </w:rPr>
        <w:t xml:space="preserve"> </w:t>
      </w:r>
      <w:r w:rsidRPr="009D34A5">
        <w:rPr>
          <w:i/>
          <w:iCs/>
          <w:lang w:val="el-GR" w:eastAsia="ja-JP"/>
        </w:rPr>
        <w:t>κρατικού</w:t>
      </w:r>
      <w:r w:rsidRPr="009D34A5">
        <w:rPr>
          <w:i/>
          <w:iCs/>
          <w:lang w:val="en-GB" w:eastAsia="ja-JP"/>
        </w:rPr>
        <w:t xml:space="preserve"> </w:t>
      </w:r>
      <w:r w:rsidRPr="009D34A5">
        <w:rPr>
          <w:i/>
          <w:iCs/>
          <w:lang w:val="el-GR" w:eastAsia="ja-JP"/>
        </w:rPr>
        <w:t>κτηνίατρου</w:t>
      </w:r>
      <w:r>
        <w:rPr>
          <w:lang w:eastAsia="ja-JP"/>
        </w:rPr>
        <w:t xml:space="preserve"> </w:t>
      </w:r>
    </w:p>
    <w:p w:rsidR="00BE797C" w:rsidRDefault="00BE797C" w:rsidP="003D5C70">
      <w:pPr>
        <w:jc w:val="both"/>
        <w:rPr>
          <w:lang w:eastAsia="ja-JP"/>
        </w:rPr>
      </w:pPr>
    </w:p>
    <w:p w:rsidR="005A2836" w:rsidRPr="00BE797C" w:rsidRDefault="005A2836" w:rsidP="003D5C70">
      <w:pPr>
        <w:jc w:val="both"/>
        <w:rPr>
          <w:lang w:eastAsia="ja-JP"/>
        </w:rPr>
      </w:pPr>
    </w:p>
    <w:p w:rsidR="0058351D" w:rsidRDefault="005A2836" w:rsidP="003D5C70">
      <w:pPr>
        <w:jc w:val="both"/>
        <w:rPr>
          <w:b/>
          <w:lang w:eastAsia="ja-JP"/>
        </w:rPr>
      </w:pPr>
      <w:r>
        <w:rPr>
          <w:rFonts w:hint="eastAsia"/>
          <w:b/>
          <w:lang w:eastAsia="ja-JP"/>
        </w:rPr>
        <w:t xml:space="preserve">　　　　</w:t>
      </w:r>
    </w:p>
    <w:p w:rsidR="005A2836" w:rsidRPr="00BE797C" w:rsidRDefault="005A2836" w:rsidP="003D5C70">
      <w:pPr>
        <w:jc w:val="both"/>
        <w:rPr>
          <w:b/>
          <w:sz w:val="28"/>
          <w:szCs w:val="28"/>
          <w:lang w:eastAsia="ja-JP"/>
        </w:rPr>
      </w:pPr>
      <w:r>
        <w:rPr>
          <w:rFonts w:hint="eastAsia"/>
          <w:b/>
          <w:lang w:eastAsia="ja-JP"/>
        </w:rPr>
        <w:t xml:space="preserve">　　　　　　　　　　　　　　　　　　　　</w:t>
      </w:r>
    </w:p>
    <w:p w:rsidR="005A2836" w:rsidRPr="00BE797C" w:rsidRDefault="005A2836" w:rsidP="003D5C70">
      <w:pPr>
        <w:jc w:val="both"/>
        <w:rPr>
          <w:b/>
          <w:sz w:val="28"/>
          <w:szCs w:val="28"/>
          <w:lang w:eastAsia="ja-JP"/>
        </w:rPr>
      </w:pPr>
      <w:r>
        <w:rPr>
          <w:b/>
          <w:sz w:val="28"/>
          <w:szCs w:val="28"/>
          <w:lang w:eastAsia="ja-JP"/>
        </w:rPr>
        <w:t>Official</w:t>
      </w:r>
      <w:r w:rsidRPr="00BE797C">
        <w:rPr>
          <w:b/>
          <w:sz w:val="28"/>
          <w:szCs w:val="28"/>
          <w:lang w:eastAsia="ja-JP"/>
        </w:rPr>
        <w:t xml:space="preserve"> </w:t>
      </w:r>
      <w:r>
        <w:rPr>
          <w:b/>
          <w:sz w:val="28"/>
          <w:szCs w:val="28"/>
          <w:lang w:eastAsia="ja-JP"/>
        </w:rPr>
        <w:t>Stamp</w:t>
      </w:r>
      <w:r w:rsidRPr="00BE797C">
        <w:rPr>
          <w:b/>
          <w:sz w:val="28"/>
          <w:szCs w:val="28"/>
          <w:lang w:eastAsia="ja-JP"/>
        </w:rPr>
        <w:t xml:space="preserve">/ </w:t>
      </w:r>
      <w:r>
        <w:rPr>
          <w:b/>
          <w:sz w:val="28"/>
          <w:szCs w:val="28"/>
          <w:lang w:val="el-GR" w:eastAsia="ja-JP"/>
        </w:rPr>
        <w:t>Επίσημη</w:t>
      </w:r>
      <w:r w:rsidRPr="00BE797C">
        <w:rPr>
          <w:b/>
          <w:sz w:val="28"/>
          <w:szCs w:val="28"/>
          <w:lang w:eastAsia="ja-JP"/>
        </w:rPr>
        <w:t xml:space="preserve"> </w:t>
      </w:r>
      <w:r>
        <w:rPr>
          <w:b/>
          <w:sz w:val="28"/>
          <w:szCs w:val="28"/>
          <w:lang w:val="el-GR" w:eastAsia="ja-JP"/>
        </w:rPr>
        <w:t>σφραγίδα</w:t>
      </w:r>
      <w:r w:rsidRPr="00BE797C">
        <w:rPr>
          <w:b/>
          <w:sz w:val="28"/>
          <w:szCs w:val="28"/>
          <w:lang w:eastAsia="ja-JP"/>
        </w:rPr>
        <w:t xml:space="preserve">: </w:t>
      </w:r>
    </w:p>
    <w:p w:rsidR="002F171C" w:rsidRPr="00027E5C" w:rsidRDefault="002F171C" w:rsidP="003D5C70">
      <w:pPr>
        <w:jc w:val="both"/>
        <w:rPr>
          <w:lang w:eastAsia="ja-JP"/>
        </w:rPr>
      </w:pPr>
    </w:p>
    <w:sectPr w:rsidR="002F171C" w:rsidRPr="00027E5C" w:rsidSect="00BE797C">
      <w:headerReference w:type="default" r:id="rId7"/>
      <w:footerReference w:type="even" r:id="rId8"/>
      <w:footerReference w:type="default" r:id="rId9"/>
      <w:pgSz w:w="12240" w:h="15840"/>
      <w:pgMar w:top="1440" w:right="990" w:bottom="1152"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017" w:rsidRDefault="006A7017">
      <w:r>
        <w:separator/>
      </w:r>
    </w:p>
  </w:endnote>
  <w:endnote w:type="continuationSeparator" w:id="0">
    <w:p w:rsidR="006A7017" w:rsidRDefault="006A7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21F" w:rsidRDefault="00E77F56" w:rsidP="00140113">
    <w:pPr>
      <w:pStyle w:val="a4"/>
      <w:framePr w:wrap="around" w:vAnchor="text" w:hAnchor="margin" w:xAlign="center" w:y="1"/>
      <w:rPr>
        <w:rStyle w:val="a5"/>
      </w:rPr>
    </w:pPr>
    <w:r>
      <w:rPr>
        <w:rStyle w:val="a5"/>
      </w:rPr>
      <w:fldChar w:fldCharType="begin"/>
    </w:r>
    <w:r w:rsidR="0033621F">
      <w:rPr>
        <w:rStyle w:val="a5"/>
      </w:rPr>
      <w:instrText xml:space="preserve">PAGE  </w:instrText>
    </w:r>
    <w:r>
      <w:rPr>
        <w:rStyle w:val="a5"/>
      </w:rPr>
      <w:fldChar w:fldCharType="end"/>
    </w:r>
  </w:p>
  <w:p w:rsidR="0033621F" w:rsidRDefault="0033621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21F" w:rsidRDefault="00E77F56" w:rsidP="00140113">
    <w:pPr>
      <w:pStyle w:val="a4"/>
      <w:framePr w:wrap="around" w:vAnchor="text" w:hAnchor="margin" w:xAlign="center" w:y="1"/>
      <w:rPr>
        <w:rStyle w:val="a5"/>
      </w:rPr>
    </w:pPr>
    <w:r>
      <w:rPr>
        <w:rStyle w:val="a5"/>
      </w:rPr>
      <w:fldChar w:fldCharType="begin"/>
    </w:r>
    <w:r w:rsidR="0033621F">
      <w:rPr>
        <w:rStyle w:val="a5"/>
      </w:rPr>
      <w:instrText xml:space="preserve">PAGE  </w:instrText>
    </w:r>
    <w:r>
      <w:rPr>
        <w:rStyle w:val="a5"/>
      </w:rPr>
      <w:fldChar w:fldCharType="separate"/>
    </w:r>
    <w:r w:rsidR="003C5574">
      <w:rPr>
        <w:rStyle w:val="a5"/>
        <w:noProof/>
      </w:rPr>
      <w:t>3</w:t>
    </w:r>
    <w:r>
      <w:rPr>
        <w:rStyle w:val="a5"/>
      </w:rPr>
      <w:fldChar w:fldCharType="end"/>
    </w:r>
  </w:p>
  <w:p w:rsidR="0033621F" w:rsidRDefault="003362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017" w:rsidRDefault="006A7017">
      <w:r>
        <w:separator/>
      </w:r>
    </w:p>
  </w:footnote>
  <w:footnote w:type="continuationSeparator" w:id="0">
    <w:p w:rsidR="006A7017" w:rsidRDefault="006A70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21F" w:rsidRDefault="0033621F" w:rsidP="00237AD9">
    <w:pPr>
      <w:pStyle w:val="a3"/>
      <w:rPr>
        <w:sz w:val="20"/>
        <w:szCs w:val="20"/>
        <w:lang w:eastAsia="ja-JP"/>
      </w:rPr>
    </w:pPr>
  </w:p>
  <w:p w:rsidR="005A2836" w:rsidRPr="00B57FD3" w:rsidRDefault="00255CC3" w:rsidP="005A2836">
    <w:pPr>
      <w:ind w:right="-766"/>
      <w:rPr>
        <w:b/>
        <w:sz w:val="22"/>
        <w:szCs w:val="22"/>
      </w:rPr>
    </w:pPr>
    <w:r w:rsidRPr="00B57FD3">
      <w:rPr>
        <w:sz w:val="22"/>
        <w:szCs w:val="22"/>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37.2pt" o:ole="" fillcolor="window">
          <v:imagedata r:id="rId1" o:title=""/>
        </v:shape>
        <o:OLEObject Type="Embed" ProgID="PBrush" ShapeID="_x0000_i1025" DrawAspect="Content" ObjectID="_1735978031" r:id="rId2"/>
      </w:object>
    </w:r>
  </w:p>
  <w:p w:rsidR="005A2836" w:rsidRPr="00861030" w:rsidRDefault="005A2836" w:rsidP="005A2836">
    <w:pPr>
      <w:ind w:right="-766"/>
      <w:rPr>
        <w:b/>
        <w:sz w:val="22"/>
        <w:szCs w:val="22"/>
        <w:lang w:val="el-GR"/>
      </w:rPr>
    </w:pPr>
    <w:r w:rsidRPr="00861030">
      <w:rPr>
        <w:b/>
        <w:sz w:val="22"/>
        <w:szCs w:val="22"/>
        <w:lang w:val="el-GR"/>
      </w:rPr>
      <w:t xml:space="preserve">ΕΛΛΗΝΙΚΗ  ΔΗΜΟΚΡΑΤΙΑ                                                 </w:t>
    </w:r>
  </w:p>
  <w:p w:rsidR="005A2836" w:rsidRPr="005E12A8" w:rsidRDefault="005A2836" w:rsidP="005A2836">
    <w:pPr>
      <w:ind w:right="-766"/>
      <w:rPr>
        <w:b/>
        <w:sz w:val="22"/>
        <w:szCs w:val="22"/>
        <w:lang w:val="el-GR"/>
      </w:rPr>
    </w:pPr>
    <w:r w:rsidRPr="00B57FD3">
      <w:rPr>
        <w:b/>
        <w:i/>
        <w:sz w:val="22"/>
        <w:szCs w:val="22"/>
      </w:rPr>
      <w:t>HELLENIC</w:t>
    </w:r>
    <w:r w:rsidRPr="005E12A8">
      <w:rPr>
        <w:b/>
        <w:i/>
        <w:sz w:val="22"/>
        <w:szCs w:val="22"/>
        <w:lang w:val="el-GR"/>
      </w:rPr>
      <w:t xml:space="preserve">  </w:t>
    </w:r>
    <w:r w:rsidRPr="00B57FD3">
      <w:rPr>
        <w:b/>
        <w:i/>
        <w:sz w:val="22"/>
        <w:szCs w:val="22"/>
      </w:rPr>
      <w:t>REPUBLIC</w:t>
    </w:r>
    <w:r w:rsidRPr="005E12A8">
      <w:rPr>
        <w:b/>
        <w:sz w:val="22"/>
        <w:szCs w:val="22"/>
        <w:lang w:val="el-GR"/>
      </w:rPr>
      <w:t xml:space="preserve">                                                           </w:t>
    </w:r>
  </w:p>
  <w:p w:rsidR="005A2836" w:rsidRDefault="005A2836" w:rsidP="005A2836">
    <w:pPr>
      <w:ind w:right="-766"/>
      <w:rPr>
        <w:b/>
        <w:sz w:val="22"/>
        <w:szCs w:val="22"/>
        <w:lang w:val="el-GR"/>
      </w:rPr>
    </w:pPr>
    <w:r>
      <w:rPr>
        <w:b/>
        <w:sz w:val="22"/>
        <w:szCs w:val="22"/>
        <w:lang w:val="el-GR"/>
      </w:rPr>
      <w:t>ΓΕΝΙΚΗ Δ/ΝΣΗ ΠΕΡΙΦΕΡΕΙΑΚΗΣ ΑΓΡΟΤΙΚΗΣ ΟΙΚΟΝΟΜΙΑΣ &amp; ΚΤΗΝΙΑΤΡΙΚΗΣ</w:t>
    </w:r>
  </w:p>
  <w:p w:rsidR="005A2836" w:rsidRPr="00AB5606" w:rsidRDefault="005A2836" w:rsidP="005A2836">
    <w:pPr>
      <w:ind w:right="-766"/>
      <w:rPr>
        <w:b/>
        <w:i/>
        <w:sz w:val="22"/>
        <w:szCs w:val="22"/>
      </w:rPr>
    </w:pPr>
    <w:r>
      <w:rPr>
        <w:b/>
        <w:i/>
        <w:sz w:val="22"/>
        <w:szCs w:val="22"/>
      </w:rPr>
      <w:t>GENERAL DIRECTORATE OF REGIONAL AGRICULTURAL ECONOMY &amp;</w:t>
    </w:r>
    <w:r w:rsidR="0036131E">
      <w:rPr>
        <w:b/>
        <w:i/>
        <w:sz w:val="22"/>
        <w:szCs w:val="22"/>
      </w:rPr>
      <w:t xml:space="preserve"> </w:t>
    </w:r>
    <w:r>
      <w:rPr>
        <w:b/>
        <w:i/>
        <w:sz w:val="22"/>
        <w:szCs w:val="22"/>
      </w:rPr>
      <w:t>VETERINARY SERVICES</w:t>
    </w:r>
  </w:p>
  <w:p w:rsidR="003D5C70" w:rsidRPr="003D5C70" w:rsidRDefault="005A2836" w:rsidP="005A2836">
    <w:pPr>
      <w:ind w:right="-766"/>
      <w:rPr>
        <w:b/>
        <w:sz w:val="22"/>
        <w:szCs w:val="22"/>
        <w:lang w:val="el-GR"/>
      </w:rPr>
    </w:pPr>
    <w:r w:rsidRPr="00547EB6">
      <w:rPr>
        <w:b/>
        <w:sz w:val="22"/>
        <w:szCs w:val="22"/>
        <w:lang w:val="el-GR"/>
      </w:rPr>
      <w:t>Δ</w:t>
    </w:r>
    <w:r w:rsidRPr="003D5C70">
      <w:rPr>
        <w:b/>
        <w:sz w:val="22"/>
        <w:szCs w:val="22"/>
        <w:lang w:val="el-GR"/>
      </w:rPr>
      <w:t>/</w:t>
    </w:r>
    <w:r w:rsidRPr="00547EB6">
      <w:rPr>
        <w:b/>
        <w:sz w:val="22"/>
        <w:szCs w:val="22"/>
        <w:lang w:val="el-GR"/>
      </w:rPr>
      <w:t>ΝΣΗ</w:t>
    </w:r>
    <w:r w:rsidRPr="003D5C70">
      <w:rPr>
        <w:b/>
        <w:sz w:val="22"/>
        <w:szCs w:val="22"/>
        <w:lang w:val="el-GR"/>
      </w:rPr>
      <w:t xml:space="preserve">  </w:t>
    </w:r>
    <w:r>
      <w:rPr>
        <w:b/>
        <w:sz w:val="22"/>
        <w:szCs w:val="22"/>
        <w:lang w:val="el-GR"/>
      </w:rPr>
      <w:t>ΑΓΡΟΤΙΚΗΣ</w:t>
    </w:r>
    <w:r w:rsidRPr="003D5C70">
      <w:rPr>
        <w:b/>
        <w:sz w:val="22"/>
        <w:szCs w:val="22"/>
        <w:lang w:val="el-GR"/>
      </w:rPr>
      <w:t xml:space="preserve"> </w:t>
    </w:r>
    <w:r>
      <w:rPr>
        <w:b/>
        <w:sz w:val="22"/>
        <w:szCs w:val="22"/>
        <w:lang w:val="el-GR"/>
      </w:rPr>
      <w:t>ΟΙΚΟΝΟΜΙΑΣ</w:t>
    </w:r>
    <w:r w:rsidRPr="003D5C70">
      <w:rPr>
        <w:b/>
        <w:sz w:val="22"/>
        <w:szCs w:val="22"/>
        <w:lang w:val="el-GR"/>
      </w:rPr>
      <w:t xml:space="preserve"> &amp; </w:t>
    </w:r>
    <w:r w:rsidRPr="00547EB6">
      <w:rPr>
        <w:b/>
        <w:sz w:val="22"/>
        <w:szCs w:val="22"/>
        <w:lang w:val="el-GR"/>
      </w:rPr>
      <w:t>ΚΤΗΝΙΑΤΡΙΚΗΣ</w:t>
    </w:r>
    <w:r w:rsidRPr="003D5C70">
      <w:rPr>
        <w:b/>
        <w:sz w:val="22"/>
        <w:szCs w:val="22"/>
        <w:lang w:val="el-GR"/>
      </w:rPr>
      <w:t xml:space="preserve">  </w:t>
    </w:r>
    <w:r>
      <w:rPr>
        <w:b/>
        <w:sz w:val="22"/>
        <w:szCs w:val="22"/>
        <w:lang w:val="el-GR"/>
      </w:rPr>
      <w:t>ΠΕΡΙΦΕΡΕΙΑΚΗΣ</w:t>
    </w:r>
    <w:r w:rsidRPr="003D5C70">
      <w:rPr>
        <w:b/>
        <w:sz w:val="22"/>
        <w:szCs w:val="22"/>
        <w:lang w:val="el-GR"/>
      </w:rPr>
      <w:t xml:space="preserve"> </w:t>
    </w:r>
    <w:r>
      <w:rPr>
        <w:b/>
        <w:sz w:val="22"/>
        <w:szCs w:val="22"/>
        <w:lang w:val="el-GR"/>
      </w:rPr>
      <w:t>ΕΝΟΤΗΤΑΣ</w:t>
    </w:r>
    <w:r w:rsidRPr="003D5C70">
      <w:rPr>
        <w:b/>
        <w:sz w:val="22"/>
        <w:szCs w:val="22"/>
        <w:lang w:val="el-GR"/>
      </w:rPr>
      <w:t xml:space="preserve"> </w:t>
    </w:r>
    <w:r w:rsidR="003D5C70" w:rsidRPr="003D5C70">
      <w:rPr>
        <w:b/>
        <w:sz w:val="22"/>
        <w:szCs w:val="22"/>
        <w:lang w:val="el-GR"/>
      </w:rPr>
      <w:t>…………………………………..</w:t>
    </w:r>
  </w:p>
  <w:p w:rsidR="005A2836" w:rsidRPr="003D5C70" w:rsidRDefault="005A2836" w:rsidP="005A2836">
    <w:pPr>
      <w:ind w:right="-766"/>
      <w:rPr>
        <w:b/>
        <w:sz w:val="22"/>
        <w:szCs w:val="22"/>
      </w:rPr>
    </w:pPr>
    <w:r w:rsidRPr="003D5C70">
      <w:rPr>
        <w:b/>
        <w:i/>
        <w:sz w:val="22"/>
        <w:szCs w:val="22"/>
        <w:lang w:val="el-GR"/>
      </w:rPr>
      <w:t xml:space="preserve"> </w:t>
    </w:r>
    <w:r>
      <w:rPr>
        <w:b/>
        <w:i/>
        <w:sz w:val="22"/>
        <w:szCs w:val="22"/>
      </w:rPr>
      <w:t>REGIONAL UNIT AGRICULTURAL ECONOMY &amp; VETERINARY SERVICES DIRECTORATE</w:t>
    </w:r>
    <w:r w:rsidR="003D5C70">
      <w:rPr>
        <w:b/>
        <w:i/>
        <w:sz w:val="22"/>
        <w:szCs w:val="22"/>
      </w:rPr>
      <w:t xml:space="preserve"> OF …………………………………..</w:t>
    </w:r>
  </w:p>
  <w:p w:rsidR="005A2836" w:rsidRPr="003D5C70" w:rsidRDefault="003D5C70" w:rsidP="005A2836">
    <w:pPr>
      <w:ind w:right="-766"/>
      <w:rPr>
        <w:b/>
        <w:i/>
        <w:sz w:val="22"/>
        <w:szCs w:val="22"/>
        <w:lang w:val="el-GR"/>
      </w:rPr>
    </w:pPr>
    <w:r>
      <w:rPr>
        <w:b/>
        <w:sz w:val="22"/>
        <w:szCs w:val="22"/>
      </w:rPr>
      <w:t>ADRESS</w:t>
    </w:r>
    <w:r>
      <w:rPr>
        <w:b/>
        <w:sz w:val="22"/>
        <w:szCs w:val="22"/>
        <w:lang w:val="el-GR"/>
      </w:rPr>
      <w:t>…………………………………………</w:t>
    </w:r>
  </w:p>
  <w:p w:rsidR="0033621F" w:rsidRDefault="0033621F" w:rsidP="00237AD9">
    <w:pPr>
      <w:pStyle w:val="a3"/>
      <w:rPr>
        <w:sz w:val="20"/>
        <w:szCs w:val="20"/>
        <w:lang w:eastAsia="ja-JP"/>
      </w:rPr>
    </w:pPr>
  </w:p>
  <w:p w:rsidR="0033621F" w:rsidRPr="00237AD9" w:rsidRDefault="0033621F" w:rsidP="00237AD9">
    <w:pPr>
      <w:pStyle w:val="a3"/>
      <w:rPr>
        <w:sz w:val="20"/>
        <w:szCs w:val="20"/>
        <w:lang w:eastAsia="ja-JP"/>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316B1"/>
    <w:multiLevelType w:val="hybridMultilevel"/>
    <w:tmpl w:val="FFFFFFFF"/>
    <w:lvl w:ilvl="0" w:tplc="52A4AE8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7170"/>
  </w:hdrShapeDefaults>
  <w:footnotePr>
    <w:footnote w:id="-1"/>
    <w:footnote w:id="0"/>
  </w:footnotePr>
  <w:endnotePr>
    <w:endnote w:id="-1"/>
    <w:endnote w:id="0"/>
  </w:endnotePr>
  <w:compat>
    <w:useFELayout/>
  </w:compat>
  <w:rsids>
    <w:rsidRoot w:val="00880E49"/>
    <w:rsid w:val="000235E8"/>
    <w:rsid w:val="00027462"/>
    <w:rsid w:val="00027E5C"/>
    <w:rsid w:val="000303A4"/>
    <w:rsid w:val="0004558B"/>
    <w:rsid w:val="000665C5"/>
    <w:rsid w:val="000D1779"/>
    <w:rsid w:val="000D6E6C"/>
    <w:rsid w:val="000D7A4A"/>
    <w:rsid w:val="000F40DB"/>
    <w:rsid w:val="000F73D0"/>
    <w:rsid w:val="00122747"/>
    <w:rsid w:val="001251BA"/>
    <w:rsid w:val="00140113"/>
    <w:rsid w:val="00154C75"/>
    <w:rsid w:val="00160179"/>
    <w:rsid w:val="00187AF4"/>
    <w:rsid w:val="001B481E"/>
    <w:rsid w:val="00206296"/>
    <w:rsid w:val="00207EC3"/>
    <w:rsid w:val="00213296"/>
    <w:rsid w:val="00227C5B"/>
    <w:rsid w:val="00237AD9"/>
    <w:rsid w:val="00240BA0"/>
    <w:rsid w:val="002451B5"/>
    <w:rsid w:val="0025016C"/>
    <w:rsid w:val="00255CC3"/>
    <w:rsid w:val="002615E5"/>
    <w:rsid w:val="00265F37"/>
    <w:rsid w:val="00272A4D"/>
    <w:rsid w:val="002738A8"/>
    <w:rsid w:val="0028799C"/>
    <w:rsid w:val="00290BB5"/>
    <w:rsid w:val="002B6418"/>
    <w:rsid w:val="002C6929"/>
    <w:rsid w:val="002F171C"/>
    <w:rsid w:val="003269BD"/>
    <w:rsid w:val="00330381"/>
    <w:rsid w:val="00333841"/>
    <w:rsid w:val="0033621F"/>
    <w:rsid w:val="0034598B"/>
    <w:rsid w:val="00347808"/>
    <w:rsid w:val="0036131E"/>
    <w:rsid w:val="00373F67"/>
    <w:rsid w:val="0037432C"/>
    <w:rsid w:val="003C5574"/>
    <w:rsid w:val="003D0915"/>
    <w:rsid w:val="003D5C70"/>
    <w:rsid w:val="003E2FF2"/>
    <w:rsid w:val="003F13FB"/>
    <w:rsid w:val="0041309C"/>
    <w:rsid w:val="00415A46"/>
    <w:rsid w:val="00442CD0"/>
    <w:rsid w:val="00455AF6"/>
    <w:rsid w:val="00464827"/>
    <w:rsid w:val="00472F97"/>
    <w:rsid w:val="00476F70"/>
    <w:rsid w:val="004A0AB2"/>
    <w:rsid w:val="004A49E2"/>
    <w:rsid w:val="004A55FE"/>
    <w:rsid w:val="004B4394"/>
    <w:rsid w:val="004C2126"/>
    <w:rsid w:val="004F4459"/>
    <w:rsid w:val="00506768"/>
    <w:rsid w:val="0050760B"/>
    <w:rsid w:val="0052396C"/>
    <w:rsid w:val="0053232A"/>
    <w:rsid w:val="00547EB6"/>
    <w:rsid w:val="00550259"/>
    <w:rsid w:val="00562C10"/>
    <w:rsid w:val="0058351D"/>
    <w:rsid w:val="00592E20"/>
    <w:rsid w:val="005A2836"/>
    <w:rsid w:val="005B6DEE"/>
    <w:rsid w:val="005E0ED9"/>
    <w:rsid w:val="005E12A8"/>
    <w:rsid w:val="005F4A40"/>
    <w:rsid w:val="005F663D"/>
    <w:rsid w:val="00601A25"/>
    <w:rsid w:val="00616C02"/>
    <w:rsid w:val="00617866"/>
    <w:rsid w:val="006421D0"/>
    <w:rsid w:val="00656F74"/>
    <w:rsid w:val="006662D8"/>
    <w:rsid w:val="00672956"/>
    <w:rsid w:val="006825A6"/>
    <w:rsid w:val="00692711"/>
    <w:rsid w:val="006927C1"/>
    <w:rsid w:val="00695D26"/>
    <w:rsid w:val="006A7017"/>
    <w:rsid w:val="006D2370"/>
    <w:rsid w:val="006F40B0"/>
    <w:rsid w:val="007078F9"/>
    <w:rsid w:val="007212AF"/>
    <w:rsid w:val="00733029"/>
    <w:rsid w:val="00736F66"/>
    <w:rsid w:val="00763677"/>
    <w:rsid w:val="00781376"/>
    <w:rsid w:val="007901FA"/>
    <w:rsid w:val="007A77FB"/>
    <w:rsid w:val="007B1474"/>
    <w:rsid w:val="007C16AD"/>
    <w:rsid w:val="007F7298"/>
    <w:rsid w:val="008003CC"/>
    <w:rsid w:val="00836557"/>
    <w:rsid w:val="00861030"/>
    <w:rsid w:val="00872AC1"/>
    <w:rsid w:val="008737EF"/>
    <w:rsid w:val="00880E49"/>
    <w:rsid w:val="00885644"/>
    <w:rsid w:val="008943BF"/>
    <w:rsid w:val="00901963"/>
    <w:rsid w:val="009142E8"/>
    <w:rsid w:val="00915E23"/>
    <w:rsid w:val="00930D97"/>
    <w:rsid w:val="00932CDA"/>
    <w:rsid w:val="009336A8"/>
    <w:rsid w:val="00956BE5"/>
    <w:rsid w:val="00971250"/>
    <w:rsid w:val="00983061"/>
    <w:rsid w:val="009A57CC"/>
    <w:rsid w:val="009D34A5"/>
    <w:rsid w:val="009D38FA"/>
    <w:rsid w:val="009D52BC"/>
    <w:rsid w:val="009F7752"/>
    <w:rsid w:val="00A007D6"/>
    <w:rsid w:val="00A12295"/>
    <w:rsid w:val="00A16593"/>
    <w:rsid w:val="00A365E6"/>
    <w:rsid w:val="00A85D75"/>
    <w:rsid w:val="00A85DC4"/>
    <w:rsid w:val="00A91DC6"/>
    <w:rsid w:val="00A966FC"/>
    <w:rsid w:val="00AB5606"/>
    <w:rsid w:val="00AC31F0"/>
    <w:rsid w:val="00AE1989"/>
    <w:rsid w:val="00B307CF"/>
    <w:rsid w:val="00B31F26"/>
    <w:rsid w:val="00B35E74"/>
    <w:rsid w:val="00B42787"/>
    <w:rsid w:val="00B47DE6"/>
    <w:rsid w:val="00B57FD3"/>
    <w:rsid w:val="00B72C57"/>
    <w:rsid w:val="00B83364"/>
    <w:rsid w:val="00BB3A71"/>
    <w:rsid w:val="00BC71D6"/>
    <w:rsid w:val="00BE797C"/>
    <w:rsid w:val="00C250C7"/>
    <w:rsid w:val="00C3419B"/>
    <w:rsid w:val="00C50837"/>
    <w:rsid w:val="00C60088"/>
    <w:rsid w:val="00C61E80"/>
    <w:rsid w:val="00C64FC8"/>
    <w:rsid w:val="00C81E8B"/>
    <w:rsid w:val="00C82453"/>
    <w:rsid w:val="00C8322C"/>
    <w:rsid w:val="00C84F5D"/>
    <w:rsid w:val="00CB4FBF"/>
    <w:rsid w:val="00CD4B83"/>
    <w:rsid w:val="00CF1A73"/>
    <w:rsid w:val="00D37919"/>
    <w:rsid w:val="00D47419"/>
    <w:rsid w:val="00D76BD2"/>
    <w:rsid w:val="00D9189C"/>
    <w:rsid w:val="00DA00AD"/>
    <w:rsid w:val="00DA1442"/>
    <w:rsid w:val="00DA2D6F"/>
    <w:rsid w:val="00DB2997"/>
    <w:rsid w:val="00DB6510"/>
    <w:rsid w:val="00DD11F2"/>
    <w:rsid w:val="00DD4C23"/>
    <w:rsid w:val="00DF425B"/>
    <w:rsid w:val="00E21586"/>
    <w:rsid w:val="00E54EB9"/>
    <w:rsid w:val="00E77F56"/>
    <w:rsid w:val="00ED5CE5"/>
    <w:rsid w:val="00F06670"/>
    <w:rsid w:val="00F71802"/>
    <w:rsid w:val="00F8084C"/>
    <w:rsid w:val="00F94B75"/>
    <w:rsid w:val="00FA16CE"/>
    <w:rsid w:val="00FA1F24"/>
    <w:rsid w:val="00FB4986"/>
    <w:rsid w:val="00FD4C61"/>
    <w:rsid w:val="00FE24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l-GR" w:eastAsia="el-GR"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4F5D"/>
    <w:pPr>
      <w:spacing w:after="0" w:line="240" w:lineRule="auto"/>
    </w:pPr>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37AD9"/>
    <w:pPr>
      <w:tabs>
        <w:tab w:val="center" w:pos="4320"/>
        <w:tab w:val="right" w:pos="8640"/>
      </w:tabs>
    </w:pPr>
  </w:style>
  <w:style w:type="paragraph" w:styleId="a4">
    <w:name w:val="footer"/>
    <w:basedOn w:val="a"/>
    <w:link w:val="Char0"/>
    <w:uiPriority w:val="99"/>
    <w:rsid w:val="00237AD9"/>
    <w:pPr>
      <w:tabs>
        <w:tab w:val="center" w:pos="4320"/>
        <w:tab w:val="right" w:pos="8640"/>
      </w:tabs>
    </w:pPr>
  </w:style>
  <w:style w:type="character" w:customStyle="1" w:styleId="Char">
    <w:name w:val="Κεφαλίδα Char"/>
    <w:basedOn w:val="a0"/>
    <w:link w:val="a3"/>
    <w:uiPriority w:val="99"/>
    <w:semiHidden/>
    <w:locked/>
    <w:rsid w:val="00C84F5D"/>
    <w:rPr>
      <w:rFonts w:cs="Times New Roman"/>
      <w:sz w:val="24"/>
      <w:szCs w:val="24"/>
      <w:lang w:val="en-US" w:eastAsia="en-US"/>
    </w:rPr>
  </w:style>
  <w:style w:type="character" w:styleId="a5">
    <w:name w:val="page number"/>
    <w:basedOn w:val="a0"/>
    <w:uiPriority w:val="99"/>
    <w:rsid w:val="00DB2997"/>
    <w:rPr>
      <w:rFonts w:cs="Times New Roman"/>
    </w:rPr>
  </w:style>
  <w:style w:type="character" w:customStyle="1" w:styleId="Char0">
    <w:name w:val="Υποσέλιδο Char"/>
    <w:basedOn w:val="a0"/>
    <w:link w:val="a4"/>
    <w:uiPriority w:val="99"/>
    <w:semiHidden/>
    <w:locked/>
    <w:rsid w:val="00C84F5D"/>
    <w:rPr>
      <w:rFonts w:cs="Times New Roman"/>
      <w:sz w:val="24"/>
      <w:szCs w:val="24"/>
      <w:lang w:val="en-US" w:eastAsia="en-US"/>
    </w:rPr>
  </w:style>
  <w:style w:type="table" w:styleId="a6">
    <w:name w:val="Table Grid"/>
    <w:basedOn w:val="a1"/>
    <w:uiPriority w:val="99"/>
    <w:rsid w:val="00A007D6"/>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rsid w:val="00DA1442"/>
    <w:rPr>
      <w:rFonts w:ascii="Arial" w:eastAsia="MS Gothic" w:hAnsi="Arial"/>
      <w:sz w:val="18"/>
      <w:szCs w:val="18"/>
    </w:rPr>
  </w:style>
  <w:style w:type="character" w:styleId="-">
    <w:name w:val="Hyperlink"/>
    <w:basedOn w:val="a0"/>
    <w:uiPriority w:val="99"/>
    <w:rsid w:val="00187AF4"/>
    <w:rPr>
      <w:rFonts w:cs="Times New Roman"/>
      <w:color w:val="0000FF"/>
      <w:u w:val="single"/>
    </w:rPr>
  </w:style>
  <w:style w:type="character" w:customStyle="1" w:styleId="Char1">
    <w:name w:val="Κείμενο πλαισίου Char"/>
    <w:basedOn w:val="a0"/>
    <w:link w:val="a7"/>
    <w:uiPriority w:val="99"/>
    <w:semiHidden/>
    <w:locked/>
    <w:rsid w:val="00C84F5D"/>
    <w:rPr>
      <w:rFonts w:ascii="Segoe UI" w:hAnsi="Segoe UI" w:cs="Segoe UI"/>
      <w:sz w:val="18"/>
      <w:szCs w:val="18"/>
      <w:lang w:val="en-US" w:eastAsia="en-US"/>
    </w:rPr>
  </w:style>
  <w:style w:type="paragraph" w:styleId="a8">
    <w:name w:val="Revision"/>
    <w:hidden/>
    <w:uiPriority w:val="99"/>
    <w:semiHidden/>
    <w:rsid w:val="0036131E"/>
    <w:pPr>
      <w:spacing w:after="0" w:line="240" w:lineRule="auto"/>
    </w:pPr>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0563521">
      <w:marLeft w:val="0"/>
      <w:marRight w:val="0"/>
      <w:marTop w:val="0"/>
      <w:marBottom w:val="0"/>
      <w:divBdr>
        <w:top w:val="none" w:sz="0" w:space="0" w:color="auto"/>
        <w:left w:val="none" w:sz="0" w:space="0" w:color="auto"/>
        <w:bottom w:val="none" w:sz="0" w:space="0" w:color="auto"/>
        <w:right w:val="none" w:sz="0" w:space="0" w:color="auto"/>
      </w:divBdr>
      <w:divsChild>
        <w:div w:id="60563524">
          <w:marLeft w:val="0"/>
          <w:marRight w:val="0"/>
          <w:marTop w:val="0"/>
          <w:marBottom w:val="0"/>
          <w:divBdr>
            <w:top w:val="none" w:sz="0" w:space="0" w:color="auto"/>
            <w:left w:val="none" w:sz="0" w:space="0" w:color="auto"/>
            <w:bottom w:val="none" w:sz="0" w:space="0" w:color="auto"/>
            <w:right w:val="none" w:sz="0" w:space="0" w:color="auto"/>
          </w:divBdr>
          <w:divsChild>
            <w:div w:id="60563522">
              <w:marLeft w:val="0"/>
              <w:marRight w:val="0"/>
              <w:marTop w:val="0"/>
              <w:marBottom w:val="0"/>
              <w:divBdr>
                <w:top w:val="none" w:sz="0" w:space="0" w:color="auto"/>
                <w:left w:val="none" w:sz="0" w:space="0" w:color="auto"/>
                <w:bottom w:val="none" w:sz="0" w:space="0" w:color="auto"/>
                <w:right w:val="none" w:sz="0" w:space="0" w:color="auto"/>
              </w:divBdr>
            </w:div>
            <w:div w:id="60563523">
              <w:marLeft w:val="0"/>
              <w:marRight w:val="0"/>
              <w:marTop w:val="0"/>
              <w:marBottom w:val="0"/>
              <w:divBdr>
                <w:top w:val="none" w:sz="0" w:space="0" w:color="auto"/>
                <w:left w:val="none" w:sz="0" w:space="0" w:color="auto"/>
                <w:bottom w:val="none" w:sz="0" w:space="0" w:color="auto"/>
                <w:right w:val="none" w:sz="0" w:space="0" w:color="auto"/>
              </w:divBdr>
            </w:div>
            <w:div w:id="60563527">
              <w:marLeft w:val="0"/>
              <w:marRight w:val="0"/>
              <w:marTop w:val="0"/>
              <w:marBottom w:val="0"/>
              <w:divBdr>
                <w:top w:val="none" w:sz="0" w:space="0" w:color="auto"/>
                <w:left w:val="none" w:sz="0" w:space="0" w:color="auto"/>
                <w:bottom w:val="none" w:sz="0" w:space="0" w:color="auto"/>
                <w:right w:val="none" w:sz="0" w:space="0" w:color="auto"/>
              </w:divBdr>
            </w:div>
            <w:div w:id="60563528">
              <w:marLeft w:val="0"/>
              <w:marRight w:val="0"/>
              <w:marTop w:val="0"/>
              <w:marBottom w:val="0"/>
              <w:divBdr>
                <w:top w:val="none" w:sz="0" w:space="0" w:color="auto"/>
                <w:left w:val="none" w:sz="0" w:space="0" w:color="auto"/>
                <w:bottom w:val="none" w:sz="0" w:space="0" w:color="auto"/>
                <w:right w:val="none" w:sz="0" w:space="0" w:color="auto"/>
              </w:divBdr>
            </w:div>
            <w:div w:id="60563530">
              <w:marLeft w:val="0"/>
              <w:marRight w:val="0"/>
              <w:marTop w:val="0"/>
              <w:marBottom w:val="0"/>
              <w:divBdr>
                <w:top w:val="none" w:sz="0" w:space="0" w:color="auto"/>
                <w:left w:val="none" w:sz="0" w:space="0" w:color="auto"/>
                <w:bottom w:val="none" w:sz="0" w:space="0" w:color="auto"/>
                <w:right w:val="none" w:sz="0" w:space="0" w:color="auto"/>
              </w:divBdr>
            </w:div>
            <w:div w:id="60563531">
              <w:marLeft w:val="0"/>
              <w:marRight w:val="0"/>
              <w:marTop w:val="0"/>
              <w:marBottom w:val="0"/>
              <w:divBdr>
                <w:top w:val="none" w:sz="0" w:space="0" w:color="auto"/>
                <w:left w:val="none" w:sz="0" w:space="0" w:color="auto"/>
                <w:bottom w:val="none" w:sz="0" w:space="0" w:color="auto"/>
                <w:right w:val="none" w:sz="0" w:space="0" w:color="auto"/>
              </w:divBdr>
            </w:div>
          </w:divsChild>
        </w:div>
        <w:div w:id="60563526">
          <w:marLeft w:val="0"/>
          <w:marRight w:val="0"/>
          <w:marTop w:val="0"/>
          <w:marBottom w:val="0"/>
          <w:divBdr>
            <w:top w:val="none" w:sz="0" w:space="0" w:color="auto"/>
            <w:left w:val="none" w:sz="0" w:space="0" w:color="auto"/>
            <w:bottom w:val="none" w:sz="0" w:space="0" w:color="auto"/>
            <w:right w:val="none" w:sz="0" w:space="0" w:color="auto"/>
          </w:divBdr>
        </w:div>
      </w:divsChild>
    </w:div>
    <w:div w:id="60563525">
      <w:marLeft w:val="0"/>
      <w:marRight w:val="0"/>
      <w:marTop w:val="0"/>
      <w:marBottom w:val="0"/>
      <w:divBdr>
        <w:top w:val="none" w:sz="0" w:space="0" w:color="auto"/>
        <w:left w:val="none" w:sz="0" w:space="0" w:color="auto"/>
        <w:bottom w:val="none" w:sz="0" w:space="0" w:color="auto"/>
        <w:right w:val="none" w:sz="0" w:space="0" w:color="auto"/>
      </w:divBdr>
    </w:div>
    <w:div w:id="60563529">
      <w:marLeft w:val="0"/>
      <w:marRight w:val="0"/>
      <w:marTop w:val="0"/>
      <w:marBottom w:val="0"/>
      <w:divBdr>
        <w:top w:val="none" w:sz="0" w:space="0" w:color="auto"/>
        <w:left w:val="none" w:sz="0" w:space="0" w:color="auto"/>
        <w:bottom w:val="none" w:sz="0" w:space="0" w:color="auto"/>
        <w:right w:val="none" w:sz="0" w:space="0" w:color="auto"/>
      </w:divBdr>
    </w:div>
    <w:div w:id="60563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693</Words>
  <Characters>3744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U</vt:lpstr>
    </vt:vector>
  </TitlesOfParts>
  <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ATH Fanis Assante</dc:creator>
  <cp:lastModifiedBy>user</cp:lastModifiedBy>
  <cp:revision>2</cp:revision>
  <cp:lastPrinted>2007-12-04T13:21:00Z</cp:lastPrinted>
  <dcterms:created xsi:type="dcterms:W3CDTF">2023-01-23T09:21:00Z</dcterms:created>
  <dcterms:modified xsi:type="dcterms:W3CDTF">2023-01-23T09:21:00Z</dcterms:modified>
</cp:coreProperties>
</file>