
<file path=[Content_Types].xml><?xml version="1.0" encoding="utf-8"?>
<Types xmlns="http://schemas.openxmlformats.org/package/2006/content-types">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103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87"/>
        <w:gridCol w:w="7646"/>
      </w:tblGrid>
      <w:tr w:rsidR="00497ADB" w:rsidRPr="000463ED" w:rsidTr="005006E5">
        <w:trPr>
          <w:jc w:val="center"/>
        </w:trPr>
        <w:tc>
          <w:tcPr>
            <w:tcW w:w="10333" w:type="dxa"/>
            <w:gridSpan w:val="2"/>
            <w:shd w:val="clear" w:color="auto" w:fill="FABF8F"/>
            <w:vAlign w:val="center"/>
          </w:tcPr>
          <w:p w:rsidR="00497ADB" w:rsidRPr="000463ED" w:rsidRDefault="007F1755" w:rsidP="000463ED">
            <w:pPr>
              <w:suppressAutoHyphens/>
              <w:spacing w:line="240" w:lineRule="auto"/>
              <w:jc w:val="both"/>
              <w:rPr>
                <w:rFonts w:ascii="Times New Roman" w:hAnsi="Times New Roman"/>
                <w:b/>
              </w:rPr>
            </w:pPr>
            <w:r w:rsidRPr="000463ED">
              <w:rPr>
                <w:rStyle w:val="jlqj4b"/>
                <w:rFonts w:ascii="Times New Roman" w:hAnsi="Times New Roman"/>
              </w:rPr>
              <w:t xml:space="preserve">ΕΝΩΣΙΑΚΗ ΝΟΜΟΘΕΣΙΑ/ </w:t>
            </w:r>
            <w:r w:rsidRPr="000463ED">
              <w:rPr>
                <w:rStyle w:val="jlqj4b"/>
                <w:rFonts w:ascii="Times New Roman" w:hAnsi="Times New Roman"/>
                <w:b/>
              </w:rPr>
              <w:t>UNION LEGISLATION</w:t>
            </w:r>
          </w:p>
        </w:tc>
      </w:tr>
      <w:tr w:rsidR="00497ADB" w:rsidRPr="00181654" w:rsidTr="005006E5">
        <w:trPr>
          <w:trHeight w:val="896"/>
          <w:jc w:val="center"/>
        </w:trPr>
        <w:tc>
          <w:tcPr>
            <w:tcW w:w="2699" w:type="dxa"/>
            <w:vAlign w:val="center"/>
          </w:tcPr>
          <w:p w:rsidR="007F1755" w:rsidRPr="000463ED" w:rsidRDefault="007F1755" w:rsidP="000463ED">
            <w:pPr>
              <w:suppressAutoHyphens/>
              <w:spacing w:line="240" w:lineRule="auto"/>
              <w:jc w:val="both"/>
              <w:rPr>
                <w:rStyle w:val="jlqj4b"/>
                <w:rFonts w:ascii="Times New Roman" w:hAnsi="Times New Roman"/>
              </w:rPr>
            </w:pPr>
            <w:r w:rsidRPr="000463ED">
              <w:rPr>
                <w:rStyle w:val="jlqj4b"/>
                <w:rFonts w:ascii="Times New Roman" w:hAnsi="Times New Roman"/>
              </w:rPr>
              <w:t>Καν.625/2017</w:t>
            </w:r>
          </w:p>
          <w:p w:rsidR="00472728" w:rsidRPr="000463ED" w:rsidRDefault="007F1755" w:rsidP="000463ED">
            <w:pPr>
              <w:suppressAutoHyphens/>
              <w:spacing w:line="240" w:lineRule="auto"/>
              <w:jc w:val="both"/>
              <w:rPr>
                <w:rStyle w:val="jlqj4b"/>
                <w:rFonts w:ascii="Times New Roman" w:hAnsi="Times New Roman"/>
              </w:rPr>
            </w:pPr>
            <w:r w:rsidRPr="000463ED">
              <w:rPr>
                <w:rStyle w:val="jlqj4b"/>
                <w:rFonts w:ascii="Times New Roman" w:hAnsi="Times New Roman"/>
              </w:rPr>
              <w:t>(L</w:t>
            </w:r>
            <w:r w:rsidR="00472728" w:rsidRPr="000463ED">
              <w:rPr>
                <w:rStyle w:val="jlqj4b"/>
                <w:rFonts w:ascii="Times New Roman" w:hAnsi="Times New Roman"/>
              </w:rPr>
              <w:t>95/7.04.2017)</w:t>
            </w:r>
          </w:p>
          <w:p w:rsidR="00472728" w:rsidRPr="000463ED" w:rsidRDefault="007F1755" w:rsidP="000463ED">
            <w:pPr>
              <w:suppressAutoHyphens/>
              <w:spacing w:line="240" w:lineRule="auto"/>
              <w:jc w:val="both"/>
              <w:rPr>
                <w:rStyle w:val="jlqj4b"/>
                <w:rFonts w:ascii="Times New Roman" w:hAnsi="Times New Roman"/>
                <w:lang w:val="en-US"/>
              </w:rPr>
            </w:pPr>
            <w:r w:rsidRPr="000463ED">
              <w:rPr>
                <w:rStyle w:val="jlqj4b"/>
                <w:rFonts w:ascii="Times New Roman" w:hAnsi="Times New Roman"/>
              </w:rPr>
              <w:t xml:space="preserve">Reg.625 / 2017 </w:t>
            </w:r>
          </w:p>
          <w:p w:rsidR="00497ADB" w:rsidRPr="000463ED" w:rsidRDefault="007F1755" w:rsidP="000463ED">
            <w:pPr>
              <w:suppressAutoHyphens/>
              <w:spacing w:line="240" w:lineRule="auto"/>
              <w:jc w:val="both"/>
              <w:rPr>
                <w:rFonts w:ascii="Times New Roman" w:hAnsi="Times New Roman"/>
              </w:rPr>
            </w:pPr>
            <w:r w:rsidRPr="000463ED">
              <w:rPr>
                <w:rStyle w:val="jlqj4b"/>
                <w:rFonts w:ascii="Times New Roman" w:hAnsi="Times New Roman"/>
              </w:rPr>
              <w:t>(L95 / 7.04.2017)</w:t>
            </w:r>
          </w:p>
        </w:tc>
        <w:tc>
          <w:tcPr>
            <w:tcW w:w="7634" w:type="dxa"/>
          </w:tcPr>
          <w:p w:rsidR="00472728" w:rsidRPr="000463ED" w:rsidRDefault="00472728" w:rsidP="000463ED">
            <w:pPr>
              <w:suppressAutoHyphens/>
              <w:spacing w:line="240" w:lineRule="auto"/>
              <w:jc w:val="both"/>
              <w:rPr>
                <w:rStyle w:val="jlqj4b"/>
                <w:rFonts w:ascii="Times New Roman" w:hAnsi="Times New Roman"/>
              </w:rPr>
            </w:pPr>
            <w:r w:rsidRPr="000463ED">
              <w:rPr>
                <w:rStyle w:val="jlqj4b"/>
                <w:rFonts w:ascii="Times New Roman" w:hAnsi="Times New Roman"/>
              </w:rPr>
              <w:t>«Κανονισμός για τους επίσημους ελέγχους»</w:t>
            </w:r>
          </w:p>
          <w:p w:rsidR="00497ADB" w:rsidRPr="000463ED" w:rsidRDefault="007F1755" w:rsidP="000463ED">
            <w:pPr>
              <w:suppressAutoHyphens/>
              <w:spacing w:line="240" w:lineRule="auto"/>
              <w:jc w:val="both"/>
              <w:rPr>
                <w:rStyle w:val="jlqj4b"/>
                <w:rFonts w:ascii="Times New Roman" w:hAnsi="Times New Roman"/>
                <w:lang w:val="en-US"/>
              </w:rPr>
            </w:pPr>
            <w:r w:rsidRPr="000463ED">
              <w:rPr>
                <w:rStyle w:val="jlqj4b"/>
                <w:rFonts w:ascii="Times New Roman" w:hAnsi="Times New Roman"/>
                <w:lang w:val="en-US"/>
              </w:rPr>
              <w:t>"Regulation on official controls"</w:t>
            </w:r>
          </w:p>
          <w:p w:rsidR="007F1755" w:rsidRPr="000463ED" w:rsidRDefault="00856AC6" w:rsidP="000463ED">
            <w:pPr>
              <w:suppressAutoHyphens/>
              <w:spacing w:line="240" w:lineRule="auto"/>
              <w:jc w:val="both"/>
              <w:rPr>
                <w:rFonts w:ascii="Times New Roman" w:hAnsi="Times New Roman"/>
                <w:lang w:val="en-US"/>
              </w:rPr>
            </w:pPr>
            <w:r>
              <w:fldChar w:fldCharType="begin"/>
            </w:r>
            <w:r w:rsidRPr="00181654">
              <w:rPr>
                <w:lang w:val="en-US"/>
              </w:rPr>
              <w:instrText>HYPERLINK "https://eur-lex.europa.eu/legal-content/EL/TXT/?uri=CELEX%3A32017R0625"</w:instrText>
            </w:r>
            <w:r>
              <w:fldChar w:fldCharType="separate"/>
            </w:r>
            <w:r w:rsidR="007F1755" w:rsidRPr="000463ED">
              <w:rPr>
                <w:rStyle w:val="-"/>
                <w:rFonts w:ascii="Times New Roman" w:hAnsi="Times New Roman"/>
                <w:lang w:val="en-US"/>
              </w:rPr>
              <w:t>https://eur-lex.europa.eu/legal-content/EL/TXT/?uri=CELEX%3A32017R0625</w:t>
            </w:r>
            <w:r>
              <w:fldChar w:fldCharType="end"/>
            </w:r>
          </w:p>
          <w:p w:rsidR="007F1755" w:rsidRPr="000463ED" w:rsidRDefault="007F1755" w:rsidP="000463ED">
            <w:pPr>
              <w:suppressAutoHyphens/>
              <w:spacing w:line="240" w:lineRule="auto"/>
              <w:jc w:val="both"/>
              <w:rPr>
                <w:rFonts w:ascii="Times New Roman" w:hAnsi="Times New Roman"/>
                <w:lang w:val="en-US"/>
              </w:rPr>
            </w:pPr>
          </w:p>
        </w:tc>
      </w:tr>
      <w:tr w:rsidR="00497ADB" w:rsidRPr="00181654" w:rsidTr="005006E5">
        <w:trPr>
          <w:trHeight w:val="697"/>
          <w:jc w:val="center"/>
        </w:trPr>
        <w:tc>
          <w:tcPr>
            <w:tcW w:w="2699" w:type="dxa"/>
            <w:vAlign w:val="center"/>
          </w:tcPr>
          <w:p w:rsidR="00497ADB" w:rsidRPr="000463ED" w:rsidRDefault="00497ADB" w:rsidP="000463ED">
            <w:pPr>
              <w:suppressAutoHyphens/>
              <w:spacing w:line="240" w:lineRule="auto"/>
              <w:jc w:val="both"/>
              <w:rPr>
                <w:rFonts w:ascii="Times New Roman" w:hAnsi="Times New Roman"/>
                <w:lang w:val="en-US"/>
              </w:rPr>
            </w:pPr>
            <w:r w:rsidRPr="000463ED">
              <w:rPr>
                <w:rFonts w:ascii="Times New Roman" w:hAnsi="Times New Roman"/>
              </w:rPr>
              <w:t>Καν</w:t>
            </w:r>
            <w:r w:rsidRPr="000463ED">
              <w:rPr>
                <w:rFonts w:ascii="Times New Roman" w:hAnsi="Times New Roman"/>
                <w:lang w:val="en-US"/>
              </w:rPr>
              <w:t>.624/2019</w:t>
            </w:r>
            <w:r w:rsidR="00472728" w:rsidRPr="000463ED">
              <w:rPr>
                <w:rFonts w:ascii="Times New Roman" w:hAnsi="Times New Roman"/>
                <w:lang w:val="en-US"/>
              </w:rPr>
              <w:t xml:space="preserve"> </w:t>
            </w:r>
          </w:p>
          <w:p w:rsidR="00604554" w:rsidRPr="000463ED" w:rsidRDefault="00497ADB" w:rsidP="000463ED">
            <w:pPr>
              <w:suppressAutoHyphens/>
              <w:spacing w:line="240" w:lineRule="auto"/>
              <w:jc w:val="both"/>
              <w:rPr>
                <w:rFonts w:ascii="Times New Roman" w:hAnsi="Times New Roman"/>
                <w:lang w:val="en-US"/>
              </w:rPr>
            </w:pPr>
            <w:r w:rsidRPr="000463ED">
              <w:rPr>
                <w:rFonts w:ascii="Times New Roman" w:hAnsi="Times New Roman"/>
                <w:lang w:val="en-US"/>
              </w:rPr>
              <w:t>(L131/17.05.2019)</w:t>
            </w:r>
            <w:r w:rsidR="00604554" w:rsidRPr="000463ED">
              <w:rPr>
                <w:rFonts w:ascii="Times New Roman" w:hAnsi="Times New Roman"/>
                <w:lang w:val="en-US"/>
              </w:rPr>
              <w:t xml:space="preserve"> DELEGATED </w:t>
            </w:r>
          </w:p>
          <w:p w:rsidR="00604554" w:rsidRPr="000463ED" w:rsidRDefault="00604554" w:rsidP="000463ED">
            <w:pPr>
              <w:suppressAutoHyphens/>
              <w:spacing w:line="240" w:lineRule="auto"/>
              <w:jc w:val="both"/>
              <w:rPr>
                <w:rFonts w:ascii="Times New Roman" w:hAnsi="Times New Roman"/>
                <w:lang w:val="en-US"/>
              </w:rPr>
            </w:pPr>
            <w:r w:rsidRPr="000463ED">
              <w:rPr>
                <w:rFonts w:ascii="Times New Roman" w:hAnsi="Times New Roman"/>
                <w:lang w:val="en-US"/>
              </w:rPr>
              <w:t>REG (EU) 2019/624</w:t>
            </w:r>
          </w:p>
          <w:p w:rsidR="00497ADB" w:rsidRPr="000463ED" w:rsidRDefault="00497ADB" w:rsidP="000463ED">
            <w:pPr>
              <w:suppressAutoHyphens/>
              <w:spacing w:line="240" w:lineRule="auto"/>
              <w:jc w:val="both"/>
              <w:rPr>
                <w:rFonts w:ascii="Times New Roman" w:hAnsi="Times New Roman"/>
                <w:lang w:val="en-US"/>
              </w:rPr>
            </w:pPr>
          </w:p>
        </w:tc>
        <w:tc>
          <w:tcPr>
            <w:tcW w:w="7634" w:type="dxa"/>
          </w:tcPr>
          <w:p w:rsidR="00604554" w:rsidRPr="000463ED" w:rsidRDefault="00604554" w:rsidP="000463ED">
            <w:pPr>
              <w:suppressAutoHyphens/>
              <w:spacing w:line="240" w:lineRule="auto"/>
              <w:jc w:val="both"/>
              <w:rPr>
                <w:rFonts w:ascii="Times New Roman" w:hAnsi="Times New Roman"/>
              </w:rPr>
            </w:pPr>
            <w:r w:rsidRPr="000463ED">
              <w:rPr>
                <w:rFonts w:ascii="Times New Roman" w:hAnsi="Times New Roman"/>
                <w:lang w:val="en-US"/>
              </w:rPr>
              <w:t xml:space="preserve"> </w:t>
            </w:r>
            <w:r w:rsidR="00497ADB" w:rsidRPr="000463ED">
              <w:rPr>
                <w:rFonts w:ascii="Times New Roman" w:hAnsi="Times New Roman"/>
              </w:rPr>
              <w:t>«Σχετικά με ειδικούς κανόνες για τη διενέργεια επίσημων ελέγχων στην παραγωγή κρέατος και για τις περιοχές παραγωγής και μετεγκατάστασης ζώντων δίθυρων μαλακίων, σύμφωνα με τον κανονισμό (ΕΕ) 2017/625 του Ευρωπαϊκού Κοινοβουλίου και του Συμβουλίου»</w:t>
            </w:r>
            <w:r w:rsidRPr="000463ED">
              <w:rPr>
                <w:rFonts w:ascii="Times New Roman" w:hAnsi="Times New Roman"/>
              </w:rPr>
              <w:t xml:space="preserve"> </w:t>
            </w:r>
          </w:p>
          <w:p w:rsidR="00604554" w:rsidRPr="000463ED" w:rsidRDefault="00604554" w:rsidP="000463ED">
            <w:pPr>
              <w:suppressAutoHyphens/>
              <w:spacing w:line="240" w:lineRule="auto"/>
              <w:jc w:val="both"/>
              <w:rPr>
                <w:rFonts w:ascii="Times New Roman" w:hAnsi="Times New Roman"/>
                <w:lang w:val="en-US"/>
              </w:rPr>
            </w:pPr>
            <w:r w:rsidRPr="000463ED">
              <w:rPr>
                <w:rFonts w:ascii="Times New Roman" w:hAnsi="Times New Roman"/>
                <w:lang w:val="en-US"/>
              </w:rPr>
              <w:t xml:space="preserve">“concerning specific rules for the performance of official controls on the production of meat and for production and relaying areas of live bivalve </w:t>
            </w:r>
            <w:proofErr w:type="spellStart"/>
            <w:r w:rsidRPr="000463ED">
              <w:rPr>
                <w:rFonts w:ascii="Times New Roman" w:hAnsi="Times New Roman"/>
                <w:lang w:val="en-US"/>
              </w:rPr>
              <w:t>molluscs</w:t>
            </w:r>
            <w:proofErr w:type="spellEnd"/>
            <w:r w:rsidRPr="000463ED">
              <w:rPr>
                <w:rFonts w:ascii="Times New Roman" w:hAnsi="Times New Roman"/>
                <w:lang w:val="en-US"/>
              </w:rPr>
              <w:t xml:space="preserve"> in accordance with Regulation (EU) 2017/625 of the European Parliament and of the Council”</w:t>
            </w:r>
          </w:p>
          <w:p w:rsidR="00B70EC9" w:rsidRPr="000463ED" w:rsidRDefault="00856AC6" w:rsidP="000463ED">
            <w:pPr>
              <w:suppressAutoHyphens/>
              <w:spacing w:line="240" w:lineRule="auto"/>
              <w:jc w:val="both"/>
              <w:rPr>
                <w:rFonts w:ascii="Times New Roman" w:hAnsi="Times New Roman"/>
                <w:lang w:val="en-US"/>
              </w:rPr>
            </w:pPr>
            <w:r>
              <w:fldChar w:fldCharType="begin"/>
            </w:r>
            <w:r w:rsidRPr="00181654">
              <w:rPr>
                <w:lang w:val="en-US"/>
              </w:rPr>
              <w:instrText>HYPERLINK "https://eur-lex.europa.eu/eli/reg_del/2019/624/oj"</w:instrText>
            </w:r>
            <w:r>
              <w:fldChar w:fldCharType="separate"/>
            </w:r>
            <w:r w:rsidR="00B70EC9" w:rsidRPr="000463ED">
              <w:rPr>
                <w:rStyle w:val="-"/>
                <w:rFonts w:ascii="Times New Roman" w:hAnsi="Times New Roman"/>
                <w:lang w:val="en-US"/>
              </w:rPr>
              <w:t>https://eur-lex.europa.eu/eli/reg_del/2019/624/oj</w:t>
            </w:r>
            <w:r>
              <w:fldChar w:fldCharType="end"/>
            </w:r>
          </w:p>
        </w:tc>
      </w:tr>
      <w:tr w:rsidR="00497ADB" w:rsidRPr="00181654" w:rsidTr="005006E5">
        <w:trPr>
          <w:trHeight w:val="697"/>
          <w:jc w:val="center"/>
        </w:trPr>
        <w:tc>
          <w:tcPr>
            <w:tcW w:w="2699" w:type="dxa"/>
            <w:vAlign w:val="center"/>
          </w:tcPr>
          <w:p w:rsidR="00497ADB" w:rsidRPr="000463ED" w:rsidRDefault="00497ADB" w:rsidP="000463ED">
            <w:pPr>
              <w:suppressAutoHyphens/>
              <w:spacing w:line="240" w:lineRule="auto"/>
              <w:jc w:val="both"/>
              <w:rPr>
                <w:rFonts w:ascii="Times New Roman" w:hAnsi="Times New Roman"/>
                <w:lang w:val="en-US"/>
              </w:rPr>
            </w:pPr>
            <w:r w:rsidRPr="000463ED">
              <w:rPr>
                <w:rFonts w:ascii="Times New Roman" w:hAnsi="Times New Roman"/>
              </w:rPr>
              <w:t>Καν</w:t>
            </w:r>
            <w:r w:rsidRPr="000463ED">
              <w:rPr>
                <w:rFonts w:ascii="Times New Roman" w:hAnsi="Times New Roman"/>
                <w:lang w:val="en-US"/>
              </w:rPr>
              <w:t>.627/2019</w:t>
            </w:r>
            <w:r w:rsidR="00196693" w:rsidRPr="000463ED">
              <w:rPr>
                <w:rFonts w:ascii="Times New Roman" w:hAnsi="Times New Roman"/>
                <w:lang w:val="en-US"/>
              </w:rPr>
              <w:t xml:space="preserve"> </w:t>
            </w:r>
          </w:p>
          <w:p w:rsidR="00604554" w:rsidRPr="000463ED" w:rsidRDefault="00497ADB" w:rsidP="000463ED">
            <w:pPr>
              <w:suppressAutoHyphens/>
              <w:spacing w:line="240" w:lineRule="auto"/>
              <w:jc w:val="both"/>
              <w:rPr>
                <w:rFonts w:ascii="Times New Roman" w:hAnsi="Times New Roman"/>
                <w:lang w:val="en-US"/>
              </w:rPr>
            </w:pPr>
            <w:r w:rsidRPr="000463ED">
              <w:rPr>
                <w:rFonts w:ascii="Times New Roman" w:hAnsi="Times New Roman"/>
                <w:lang w:val="en-US"/>
              </w:rPr>
              <w:t>(L131/17.05.2019)</w:t>
            </w:r>
            <w:r w:rsidR="00604554" w:rsidRPr="000463ED">
              <w:rPr>
                <w:rFonts w:ascii="Times New Roman" w:hAnsi="Times New Roman"/>
                <w:lang w:val="en-US"/>
              </w:rPr>
              <w:t xml:space="preserve"> IMPLEMENTING</w:t>
            </w:r>
          </w:p>
          <w:p w:rsidR="00604554" w:rsidRPr="000463ED" w:rsidRDefault="00604554" w:rsidP="000463ED">
            <w:pPr>
              <w:suppressAutoHyphens/>
              <w:spacing w:line="240" w:lineRule="auto"/>
              <w:jc w:val="both"/>
              <w:rPr>
                <w:rFonts w:ascii="Times New Roman" w:hAnsi="Times New Roman"/>
                <w:lang w:val="en-US"/>
              </w:rPr>
            </w:pPr>
            <w:r w:rsidRPr="000463ED">
              <w:rPr>
                <w:rFonts w:ascii="Times New Roman" w:hAnsi="Times New Roman"/>
                <w:lang w:val="en-US"/>
              </w:rPr>
              <w:t>REG. (EU) 2019/627</w:t>
            </w:r>
          </w:p>
          <w:p w:rsidR="00497ADB" w:rsidRPr="000463ED" w:rsidRDefault="00497ADB" w:rsidP="000463ED">
            <w:pPr>
              <w:suppressAutoHyphens/>
              <w:spacing w:line="240" w:lineRule="auto"/>
              <w:jc w:val="both"/>
              <w:rPr>
                <w:rFonts w:ascii="Times New Roman" w:hAnsi="Times New Roman"/>
                <w:lang w:val="en-US"/>
              </w:rPr>
            </w:pPr>
          </w:p>
        </w:tc>
        <w:tc>
          <w:tcPr>
            <w:tcW w:w="7634" w:type="dxa"/>
          </w:tcPr>
          <w:p w:rsidR="00604554" w:rsidRPr="000463ED" w:rsidRDefault="00604554" w:rsidP="000463ED">
            <w:pPr>
              <w:suppressAutoHyphens/>
              <w:spacing w:line="240" w:lineRule="auto"/>
              <w:jc w:val="both"/>
              <w:rPr>
                <w:rFonts w:ascii="Times New Roman" w:hAnsi="Times New Roman"/>
                <w:lang w:val="en-US"/>
              </w:rPr>
            </w:pPr>
            <w:r w:rsidRPr="000463ED">
              <w:rPr>
                <w:rFonts w:ascii="Times New Roman" w:hAnsi="Times New Roman"/>
                <w:lang w:val="en-US"/>
              </w:rPr>
              <w:t xml:space="preserve"> </w:t>
            </w:r>
            <w:r w:rsidR="00497ADB" w:rsidRPr="000463ED">
              <w:rPr>
                <w:rFonts w:ascii="Times New Roman" w:hAnsi="Times New Roman"/>
              </w:rPr>
              <w:t xml:space="preserve">«Περί καθορισμού ενιαίων πρακτικών ρυθμίσεων για τη διενέργεια των επίσημων ελέγχων στα προϊόντα ζωικής προέλευσης που προορίζονται για κατανάλωση από τον άνθρωπο σύμφωνα με τον κανονισμό (ΕΕ) 2017/625 του Ευρωπαϊκού Κοινοβουλίου και του Συμβουλίου και για την τροποποίηση του κανονισμού (ΕΚ) αριθ. </w:t>
            </w:r>
            <w:r w:rsidR="00497ADB" w:rsidRPr="000463ED">
              <w:rPr>
                <w:rFonts w:ascii="Times New Roman" w:hAnsi="Times New Roman"/>
                <w:lang w:val="en-US"/>
              </w:rPr>
              <w:t xml:space="preserve">2074/2005 </w:t>
            </w:r>
            <w:r w:rsidR="00497ADB" w:rsidRPr="000463ED">
              <w:rPr>
                <w:rFonts w:ascii="Times New Roman" w:hAnsi="Times New Roman"/>
              </w:rPr>
              <w:t>της</w:t>
            </w:r>
            <w:r w:rsidR="00497ADB" w:rsidRPr="000463ED">
              <w:rPr>
                <w:rFonts w:ascii="Times New Roman" w:hAnsi="Times New Roman"/>
                <w:lang w:val="en-US"/>
              </w:rPr>
              <w:t xml:space="preserve"> </w:t>
            </w:r>
            <w:r w:rsidR="00497ADB" w:rsidRPr="000463ED">
              <w:rPr>
                <w:rFonts w:ascii="Times New Roman" w:hAnsi="Times New Roman"/>
              </w:rPr>
              <w:t>Επιτροπής</w:t>
            </w:r>
            <w:r w:rsidR="00497ADB" w:rsidRPr="000463ED">
              <w:rPr>
                <w:rFonts w:ascii="Times New Roman" w:hAnsi="Times New Roman"/>
                <w:lang w:val="en-US"/>
              </w:rPr>
              <w:t xml:space="preserve"> </w:t>
            </w:r>
            <w:r w:rsidR="00497ADB" w:rsidRPr="000463ED">
              <w:rPr>
                <w:rFonts w:ascii="Times New Roman" w:hAnsi="Times New Roman"/>
              </w:rPr>
              <w:t>όσον</w:t>
            </w:r>
            <w:r w:rsidR="00497ADB" w:rsidRPr="000463ED">
              <w:rPr>
                <w:rFonts w:ascii="Times New Roman" w:hAnsi="Times New Roman"/>
                <w:lang w:val="en-US"/>
              </w:rPr>
              <w:t xml:space="preserve"> </w:t>
            </w:r>
            <w:r w:rsidR="00497ADB" w:rsidRPr="000463ED">
              <w:rPr>
                <w:rFonts w:ascii="Times New Roman" w:hAnsi="Times New Roman"/>
              </w:rPr>
              <w:t>αφορά</w:t>
            </w:r>
            <w:r w:rsidR="00497ADB" w:rsidRPr="000463ED">
              <w:rPr>
                <w:rFonts w:ascii="Times New Roman" w:hAnsi="Times New Roman"/>
                <w:lang w:val="en-US"/>
              </w:rPr>
              <w:t xml:space="preserve"> </w:t>
            </w:r>
            <w:r w:rsidR="00497ADB" w:rsidRPr="000463ED">
              <w:rPr>
                <w:rFonts w:ascii="Times New Roman" w:hAnsi="Times New Roman"/>
              </w:rPr>
              <w:t>τους</w:t>
            </w:r>
            <w:r w:rsidR="00497ADB" w:rsidRPr="000463ED">
              <w:rPr>
                <w:rFonts w:ascii="Times New Roman" w:hAnsi="Times New Roman"/>
                <w:lang w:val="en-US"/>
              </w:rPr>
              <w:t xml:space="preserve"> </w:t>
            </w:r>
            <w:r w:rsidR="00497ADB" w:rsidRPr="000463ED">
              <w:rPr>
                <w:rFonts w:ascii="Times New Roman" w:hAnsi="Times New Roman"/>
              </w:rPr>
              <w:t>επίσημους</w:t>
            </w:r>
            <w:r w:rsidR="00497ADB" w:rsidRPr="000463ED">
              <w:rPr>
                <w:rFonts w:ascii="Times New Roman" w:hAnsi="Times New Roman"/>
                <w:lang w:val="en-US"/>
              </w:rPr>
              <w:t xml:space="preserve"> </w:t>
            </w:r>
            <w:r w:rsidR="00497ADB" w:rsidRPr="000463ED">
              <w:rPr>
                <w:rFonts w:ascii="Times New Roman" w:hAnsi="Times New Roman"/>
              </w:rPr>
              <w:t>ελέγχους</w:t>
            </w:r>
            <w:r w:rsidR="00497ADB" w:rsidRPr="000463ED">
              <w:rPr>
                <w:rFonts w:ascii="Times New Roman" w:hAnsi="Times New Roman"/>
                <w:lang w:val="en-US"/>
              </w:rPr>
              <w:t>»</w:t>
            </w:r>
            <w:r w:rsidRPr="000463ED">
              <w:rPr>
                <w:rFonts w:ascii="Times New Roman" w:hAnsi="Times New Roman"/>
                <w:lang w:val="en-US"/>
              </w:rPr>
              <w:t xml:space="preserve"> </w:t>
            </w:r>
          </w:p>
          <w:p w:rsidR="00196693" w:rsidRPr="000463ED" w:rsidRDefault="00604554" w:rsidP="000463ED">
            <w:pPr>
              <w:suppressAutoHyphens/>
              <w:spacing w:line="240" w:lineRule="auto"/>
              <w:jc w:val="both"/>
              <w:rPr>
                <w:rFonts w:ascii="Times New Roman" w:hAnsi="Times New Roman"/>
                <w:lang w:val="en-US"/>
              </w:rPr>
            </w:pPr>
            <w:r w:rsidRPr="000463ED">
              <w:rPr>
                <w:rFonts w:ascii="Times New Roman" w:hAnsi="Times New Roman"/>
                <w:lang w:val="en-US"/>
              </w:rPr>
              <w:t>“laying down uniform practical arrangements for the performance of official controls on products of animal origin intended for human consumption in accordance with Regulation (EU) 2017/625 of the European Parliament and of the Council and amending Commission Regulation (EC) No 2074/2005 as regards official controls”</w:t>
            </w:r>
          </w:p>
          <w:p w:rsidR="00196693" w:rsidRPr="000463ED" w:rsidRDefault="00856AC6" w:rsidP="000463ED">
            <w:pPr>
              <w:suppressAutoHyphens/>
              <w:spacing w:line="240" w:lineRule="auto"/>
              <w:jc w:val="both"/>
              <w:rPr>
                <w:rFonts w:ascii="Times New Roman" w:hAnsi="Times New Roman"/>
                <w:lang w:val="en-US"/>
              </w:rPr>
            </w:pPr>
            <w:r>
              <w:fldChar w:fldCharType="begin"/>
            </w:r>
            <w:r w:rsidRPr="00181654">
              <w:rPr>
                <w:lang w:val="en-US"/>
              </w:rPr>
              <w:instrText>HYPERLINK "http://data.europa.eu/eli/reg_impl/2019/627/2021-01-01"</w:instrText>
            </w:r>
            <w:r>
              <w:fldChar w:fldCharType="separate"/>
            </w:r>
            <w:r w:rsidR="00196693" w:rsidRPr="000463ED">
              <w:rPr>
                <w:rStyle w:val="-"/>
                <w:rFonts w:ascii="Times New Roman" w:hAnsi="Times New Roman"/>
                <w:lang w:val="en-US"/>
              </w:rPr>
              <w:t>http://data.europa.eu/eli/reg_impl/2019/627/2021-01-01</w:t>
            </w:r>
            <w:r>
              <w:fldChar w:fldCharType="end"/>
            </w:r>
          </w:p>
        </w:tc>
      </w:tr>
      <w:tr w:rsidR="00497ADB" w:rsidRPr="00181654" w:rsidTr="005006E5">
        <w:trPr>
          <w:trHeight w:val="697"/>
          <w:jc w:val="center"/>
        </w:trPr>
        <w:tc>
          <w:tcPr>
            <w:tcW w:w="2699" w:type="dxa"/>
            <w:vAlign w:val="center"/>
          </w:tcPr>
          <w:p w:rsidR="00497ADB" w:rsidRPr="000463ED" w:rsidRDefault="00497ADB" w:rsidP="000463ED">
            <w:pPr>
              <w:suppressAutoHyphens/>
              <w:spacing w:line="240" w:lineRule="auto"/>
              <w:jc w:val="both"/>
              <w:rPr>
                <w:rFonts w:ascii="Times New Roman" w:hAnsi="Times New Roman"/>
                <w:lang w:val="en-US"/>
              </w:rPr>
            </w:pPr>
            <w:r w:rsidRPr="000463ED">
              <w:rPr>
                <w:rFonts w:ascii="Times New Roman" w:hAnsi="Times New Roman"/>
              </w:rPr>
              <w:t>Καν</w:t>
            </w:r>
            <w:r w:rsidRPr="000463ED">
              <w:rPr>
                <w:rFonts w:ascii="Times New Roman" w:hAnsi="Times New Roman"/>
                <w:lang w:val="en-US"/>
              </w:rPr>
              <w:t>.999/2001</w:t>
            </w:r>
          </w:p>
          <w:p w:rsidR="00497ADB" w:rsidRPr="000463ED" w:rsidRDefault="00497ADB" w:rsidP="000463ED">
            <w:pPr>
              <w:suppressAutoHyphens/>
              <w:spacing w:line="240" w:lineRule="auto"/>
              <w:jc w:val="both"/>
              <w:rPr>
                <w:rFonts w:ascii="Times New Roman" w:hAnsi="Times New Roman"/>
                <w:lang w:val="en-US"/>
              </w:rPr>
            </w:pPr>
            <w:r w:rsidRPr="000463ED">
              <w:rPr>
                <w:rFonts w:ascii="Times New Roman" w:hAnsi="Times New Roman"/>
                <w:lang w:val="en-US"/>
              </w:rPr>
              <w:t>(L147/3.05.2001)</w:t>
            </w:r>
            <w:r w:rsidR="001E7BD9" w:rsidRPr="000463ED">
              <w:rPr>
                <w:rFonts w:ascii="Times New Roman" w:hAnsi="Times New Roman"/>
                <w:lang w:val="en-US"/>
              </w:rPr>
              <w:t xml:space="preserve"> REG.(EC) No 999/2001</w:t>
            </w:r>
          </w:p>
        </w:tc>
        <w:tc>
          <w:tcPr>
            <w:tcW w:w="7634" w:type="dxa"/>
          </w:tcPr>
          <w:p w:rsidR="001E7BD9" w:rsidRPr="000463ED" w:rsidRDefault="001E7BD9" w:rsidP="000463ED">
            <w:pPr>
              <w:suppressAutoHyphens/>
              <w:spacing w:line="240" w:lineRule="auto"/>
              <w:jc w:val="both"/>
              <w:rPr>
                <w:rFonts w:ascii="Times New Roman" w:hAnsi="Times New Roman"/>
              </w:rPr>
            </w:pPr>
            <w:r w:rsidRPr="000463ED">
              <w:rPr>
                <w:rFonts w:ascii="Times New Roman" w:hAnsi="Times New Roman"/>
              </w:rPr>
              <w:t>«Για τη θέσπιση κανόνων πρόληψης, καταπολέμησης και εξάλειψης ορισμένων μεταδοτικών σπογγωδών εγκεφαλοπαθειών»</w:t>
            </w:r>
          </w:p>
          <w:p w:rsidR="00034744" w:rsidRPr="000463ED" w:rsidRDefault="001E7BD9" w:rsidP="000463ED">
            <w:pPr>
              <w:suppressAutoHyphens/>
              <w:spacing w:line="240" w:lineRule="auto"/>
              <w:jc w:val="both"/>
              <w:rPr>
                <w:rFonts w:ascii="Times New Roman" w:hAnsi="Times New Roman"/>
                <w:lang w:val="en-US"/>
              </w:rPr>
            </w:pPr>
            <w:r w:rsidRPr="000463ED">
              <w:rPr>
                <w:rFonts w:ascii="Times New Roman" w:hAnsi="Times New Roman"/>
              </w:rPr>
              <w:t xml:space="preserve"> </w:t>
            </w:r>
            <w:r w:rsidR="00034744" w:rsidRPr="000463ED">
              <w:rPr>
                <w:rFonts w:ascii="Times New Roman" w:hAnsi="Times New Roman"/>
                <w:lang w:val="en-US"/>
              </w:rPr>
              <w:t xml:space="preserve">“laying down rules for the prevention, control and eradication of certain transmissible spongiform </w:t>
            </w:r>
            <w:proofErr w:type="spellStart"/>
            <w:r w:rsidR="00034744" w:rsidRPr="000463ED">
              <w:rPr>
                <w:rFonts w:ascii="Times New Roman" w:hAnsi="Times New Roman"/>
                <w:lang w:val="en-US"/>
              </w:rPr>
              <w:t>encephalopathies</w:t>
            </w:r>
            <w:proofErr w:type="spellEnd"/>
            <w:r w:rsidR="00034744" w:rsidRPr="000463ED">
              <w:rPr>
                <w:rFonts w:ascii="Times New Roman" w:hAnsi="Times New Roman"/>
                <w:lang w:val="en-US"/>
              </w:rPr>
              <w:t xml:space="preserve">” </w:t>
            </w:r>
          </w:p>
          <w:p w:rsidR="006C68BC" w:rsidRPr="000463ED" w:rsidRDefault="00856AC6" w:rsidP="000463ED">
            <w:pPr>
              <w:suppressAutoHyphens/>
              <w:spacing w:line="240" w:lineRule="auto"/>
              <w:jc w:val="both"/>
              <w:rPr>
                <w:rFonts w:ascii="Times New Roman" w:hAnsi="Times New Roman"/>
                <w:lang w:val="en-US"/>
              </w:rPr>
            </w:pPr>
            <w:r>
              <w:fldChar w:fldCharType="begin"/>
            </w:r>
            <w:r w:rsidRPr="00181654">
              <w:rPr>
                <w:lang w:val="en-US"/>
              </w:rPr>
              <w:instrText>HYPERLINK "http://data.europa.eu/eli/reg/2001/999/2020-11-19"</w:instrText>
            </w:r>
            <w:r>
              <w:fldChar w:fldCharType="separate"/>
            </w:r>
            <w:r w:rsidR="006C68BC" w:rsidRPr="000463ED">
              <w:rPr>
                <w:rStyle w:val="-"/>
                <w:rFonts w:ascii="Times New Roman" w:hAnsi="Times New Roman"/>
                <w:lang w:val="en-US"/>
              </w:rPr>
              <w:t>http://data.europa.eu/eli/reg/2001/999/2020-11-19</w:t>
            </w:r>
            <w:r>
              <w:fldChar w:fldCharType="end"/>
            </w:r>
          </w:p>
        </w:tc>
      </w:tr>
      <w:tr w:rsidR="00497ADB" w:rsidRPr="00181654" w:rsidTr="005006E5">
        <w:trPr>
          <w:trHeight w:val="803"/>
          <w:jc w:val="center"/>
        </w:trPr>
        <w:tc>
          <w:tcPr>
            <w:tcW w:w="2699" w:type="dxa"/>
            <w:vAlign w:val="center"/>
          </w:tcPr>
          <w:p w:rsidR="00497ADB" w:rsidRPr="000463ED" w:rsidRDefault="00497ADB" w:rsidP="000463ED">
            <w:pPr>
              <w:suppressAutoHyphens/>
              <w:spacing w:line="240" w:lineRule="auto"/>
              <w:jc w:val="both"/>
              <w:rPr>
                <w:rFonts w:ascii="Times New Roman" w:hAnsi="Times New Roman"/>
                <w:lang w:val="en-US"/>
              </w:rPr>
            </w:pPr>
            <w:r w:rsidRPr="000463ED">
              <w:rPr>
                <w:rFonts w:ascii="Times New Roman" w:hAnsi="Times New Roman"/>
                <w:lang w:val="en-US"/>
              </w:rPr>
              <w:t xml:space="preserve">Καν.178/2002 </w:t>
            </w:r>
          </w:p>
          <w:p w:rsidR="001E7BD9" w:rsidRPr="000463ED" w:rsidRDefault="00497ADB" w:rsidP="000463ED">
            <w:pPr>
              <w:suppressAutoHyphens/>
              <w:spacing w:line="240" w:lineRule="auto"/>
              <w:jc w:val="both"/>
              <w:rPr>
                <w:rFonts w:ascii="Times New Roman" w:hAnsi="Times New Roman"/>
                <w:lang w:val="en-US"/>
              </w:rPr>
            </w:pPr>
            <w:r w:rsidRPr="000463ED">
              <w:rPr>
                <w:rFonts w:ascii="Times New Roman" w:hAnsi="Times New Roman"/>
                <w:lang w:val="en-US"/>
              </w:rPr>
              <w:t>(L31/1.2.2002)</w:t>
            </w:r>
            <w:r w:rsidR="001E7BD9" w:rsidRPr="000463ED">
              <w:rPr>
                <w:rFonts w:ascii="Times New Roman" w:hAnsi="Times New Roman"/>
                <w:lang w:val="en-US"/>
              </w:rPr>
              <w:t xml:space="preserve"> </w:t>
            </w:r>
          </w:p>
          <w:p w:rsidR="001E7BD9" w:rsidRPr="000463ED" w:rsidRDefault="001E7BD9" w:rsidP="000463ED">
            <w:pPr>
              <w:suppressAutoHyphens/>
              <w:spacing w:line="240" w:lineRule="auto"/>
              <w:jc w:val="both"/>
              <w:rPr>
                <w:rFonts w:ascii="Times New Roman" w:hAnsi="Times New Roman"/>
                <w:lang w:val="en-US"/>
              </w:rPr>
            </w:pPr>
            <w:r w:rsidRPr="000463ED">
              <w:rPr>
                <w:rFonts w:ascii="Times New Roman" w:hAnsi="Times New Roman"/>
                <w:lang w:val="en-US"/>
              </w:rPr>
              <w:t>REG. (EC) No 178/2002</w:t>
            </w:r>
          </w:p>
          <w:p w:rsidR="00497ADB" w:rsidRPr="000463ED" w:rsidRDefault="00497ADB" w:rsidP="000463ED">
            <w:pPr>
              <w:suppressAutoHyphens/>
              <w:spacing w:line="240" w:lineRule="auto"/>
              <w:jc w:val="both"/>
              <w:rPr>
                <w:rFonts w:ascii="Times New Roman" w:hAnsi="Times New Roman"/>
                <w:lang w:val="en-US"/>
              </w:rPr>
            </w:pPr>
          </w:p>
        </w:tc>
        <w:tc>
          <w:tcPr>
            <w:tcW w:w="7634" w:type="dxa"/>
            <w:vAlign w:val="center"/>
          </w:tcPr>
          <w:p w:rsidR="00D437D8" w:rsidRPr="000463ED" w:rsidRDefault="00D437D8" w:rsidP="000463ED">
            <w:pPr>
              <w:suppressAutoHyphens/>
              <w:spacing w:line="240" w:lineRule="auto"/>
              <w:jc w:val="both"/>
              <w:rPr>
                <w:rFonts w:ascii="Times New Roman" w:hAnsi="Times New Roman"/>
              </w:rPr>
            </w:pPr>
            <w:r w:rsidRPr="000463ED">
              <w:rPr>
                <w:rFonts w:ascii="Times New Roman" w:hAnsi="Times New Roman"/>
              </w:rPr>
              <w:t xml:space="preserve">«Για τον καθορισμό των γενικών αρχών και απαιτήσεων της νομοθεσίας για τα τρόφιμα, για την ίδρυση της Ευρωπαϊκής Αρχής για την ασφάλεια των τροφίμων και τον καθορισμό των διαδικασιών σε θέματα ασφάλειας τροφίμων» </w:t>
            </w:r>
          </w:p>
          <w:p w:rsidR="00003627" w:rsidRPr="000463ED" w:rsidRDefault="00003627" w:rsidP="000463ED">
            <w:pPr>
              <w:suppressAutoHyphens/>
              <w:spacing w:line="240" w:lineRule="auto"/>
              <w:jc w:val="both"/>
              <w:rPr>
                <w:rFonts w:ascii="Times New Roman" w:hAnsi="Times New Roman"/>
                <w:lang w:val="en-US"/>
              </w:rPr>
            </w:pPr>
            <w:r w:rsidRPr="000463ED">
              <w:rPr>
                <w:rFonts w:ascii="Times New Roman" w:hAnsi="Times New Roman"/>
                <w:lang w:val="en-US"/>
              </w:rPr>
              <w:t xml:space="preserve">“laying down the general principles and requirements of food law, establishing the European </w:t>
            </w:r>
            <w:proofErr w:type="spellStart"/>
            <w:r w:rsidRPr="000463ED">
              <w:rPr>
                <w:rFonts w:ascii="Times New Roman" w:hAnsi="Times New Roman"/>
                <w:lang w:val="en-US"/>
              </w:rPr>
              <w:t>FoodSafet</w:t>
            </w:r>
            <w:proofErr w:type="spellEnd"/>
            <w:r w:rsidRPr="000463ED">
              <w:rPr>
                <w:rFonts w:ascii="Times New Roman" w:hAnsi="Times New Roman"/>
                <w:lang w:val="en-US"/>
              </w:rPr>
              <w:t xml:space="preserve"> </w:t>
            </w:r>
            <w:proofErr w:type="spellStart"/>
            <w:r w:rsidRPr="000463ED">
              <w:rPr>
                <w:rFonts w:ascii="Times New Roman" w:hAnsi="Times New Roman"/>
                <w:lang w:val="en-US"/>
              </w:rPr>
              <w:t>yAuthorit</w:t>
            </w:r>
            <w:proofErr w:type="spellEnd"/>
            <w:r w:rsidRPr="000463ED">
              <w:rPr>
                <w:rFonts w:ascii="Times New Roman" w:hAnsi="Times New Roman"/>
                <w:lang w:val="en-US"/>
              </w:rPr>
              <w:t xml:space="preserve"> </w:t>
            </w:r>
            <w:proofErr w:type="spellStart"/>
            <w:r w:rsidRPr="000463ED">
              <w:rPr>
                <w:rFonts w:ascii="Times New Roman" w:hAnsi="Times New Roman"/>
                <w:lang w:val="en-US"/>
              </w:rPr>
              <w:t>yand</w:t>
            </w:r>
            <w:proofErr w:type="spellEnd"/>
            <w:r w:rsidRPr="000463ED">
              <w:rPr>
                <w:rFonts w:ascii="Times New Roman" w:hAnsi="Times New Roman"/>
                <w:lang w:val="en-US"/>
              </w:rPr>
              <w:t xml:space="preserve"> la </w:t>
            </w:r>
            <w:proofErr w:type="spellStart"/>
            <w:r w:rsidRPr="000463ED">
              <w:rPr>
                <w:rFonts w:ascii="Times New Roman" w:hAnsi="Times New Roman"/>
                <w:lang w:val="en-US"/>
              </w:rPr>
              <w:t>ying</w:t>
            </w:r>
            <w:proofErr w:type="spellEnd"/>
            <w:r w:rsidRPr="000463ED">
              <w:rPr>
                <w:rFonts w:ascii="Times New Roman" w:hAnsi="Times New Roman"/>
                <w:lang w:val="en-US"/>
              </w:rPr>
              <w:t xml:space="preserve"> down procedures in matters of food safety”</w:t>
            </w:r>
          </w:p>
          <w:p w:rsidR="00003627" w:rsidRPr="000463ED" w:rsidRDefault="00003627" w:rsidP="000463ED">
            <w:pPr>
              <w:suppressAutoHyphens/>
              <w:spacing w:line="240" w:lineRule="auto"/>
              <w:jc w:val="both"/>
              <w:rPr>
                <w:rFonts w:ascii="Times New Roman" w:hAnsi="Times New Roman"/>
                <w:lang w:val="en-US"/>
              </w:rPr>
            </w:pPr>
            <w:r w:rsidRPr="000463ED">
              <w:rPr>
                <w:rFonts w:ascii="Times New Roman" w:hAnsi="Times New Roman"/>
                <w:lang w:val="en-US"/>
              </w:rPr>
              <w:t xml:space="preserve"> </w:t>
            </w:r>
            <w:r w:rsidR="00856AC6">
              <w:fldChar w:fldCharType="begin"/>
            </w:r>
            <w:r w:rsidR="00856AC6" w:rsidRPr="00181654">
              <w:rPr>
                <w:lang w:val="en-US"/>
              </w:rPr>
              <w:instrText>HYPERLINK "https://eur-lex.europa.eu/legal-content/EL/ALL/?uri=CELEX%3A32002R0178"</w:instrText>
            </w:r>
            <w:r w:rsidR="00856AC6">
              <w:fldChar w:fldCharType="separate"/>
            </w:r>
            <w:r w:rsidRPr="000463ED">
              <w:rPr>
                <w:rStyle w:val="-"/>
                <w:rFonts w:ascii="Times New Roman" w:hAnsi="Times New Roman"/>
                <w:lang w:val="en-US"/>
              </w:rPr>
              <w:t>https://eur-lex.europa.eu/legal-content/EL/ALL/?uri=CELEX%3A32002R0178</w:t>
            </w:r>
            <w:r w:rsidR="00856AC6">
              <w:fldChar w:fldCharType="end"/>
            </w:r>
          </w:p>
        </w:tc>
      </w:tr>
      <w:tr w:rsidR="00497ADB" w:rsidRPr="00181654" w:rsidTr="004B5F5D">
        <w:trPr>
          <w:trHeight w:val="2117"/>
          <w:jc w:val="center"/>
        </w:trPr>
        <w:tc>
          <w:tcPr>
            <w:tcW w:w="2699" w:type="dxa"/>
            <w:vAlign w:val="center"/>
          </w:tcPr>
          <w:p w:rsidR="004B5F5D" w:rsidRPr="000463ED" w:rsidRDefault="004B5F5D" w:rsidP="000463ED">
            <w:pPr>
              <w:suppressAutoHyphens/>
              <w:spacing w:line="240" w:lineRule="auto"/>
              <w:jc w:val="both"/>
              <w:rPr>
                <w:rFonts w:ascii="Times New Roman" w:hAnsi="Times New Roman"/>
                <w:lang w:val="en-US"/>
              </w:rPr>
            </w:pPr>
          </w:p>
          <w:p w:rsidR="00497ADB" w:rsidRPr="000463ED" w:rsidRDefault="00497ADB" w:rsidP="000463ED">
            <w:pPr>
              <w:suppressAutoHyphens/>
              <w:spacing w:line="240" w:lineRule="auto"/>
              <w:jc w:val="both"/>
              <w:rPr>
                <w:rFonts w:ascii="Times New Roman" w:hAnsi="Times New Roman"/>
                <w:lang w:val="en-US"/>
              </w:rPr>
            </w:pPr>
            <w:r w:rsidRPr="000463ED">
              <w:rPr>
                <w:rFonts w:ascii="Times New Roman" w:hAnsi="Times New Roman"/>
              </w:rPr>
              <w:t>Καν</w:t>
            </w:r>
            <w:r w:rsidRPr="000463ED">
              <w:rPr>
                <w:rFonts w:ascii="Times New Roman" w:hAnsi="Times New Roman"/>
                <w:lang w:val="en-US"/>
              </w:rPr>
              <w:t>. 852/2004</w:t>
            </w:r>
          </w:p>
          <w:p w:rsidR="00497ADB" w:rsidRPr="000463ED" w:rsidRDefault="00497ADB" w:rsidP="000463ED">
            <w:pPr>
              <w:suppressAutoHyphens/>
              <w:spacing w:line="240" w:lineRule="auto"/>
              <w:jc w:val="both"/>
              <w:rPr>
                <w:rFonts w:ascii="Times New Roman" w:hAnsi="Times New Roman"/>
                <w:lang w:val="en-US"/>
              </w:rPr>
            </w:pPr>
            <w:r w:rsidRPr="000463ED">
              <w:rPr>
                <w:rFonts w:ascii="Times New Roman" w:hAnsi="Times New Roman"/>
                <w:lang w:val="en-US"/>
              </w:rPr>
              <w:t>(L226/25.6.2004)</w:t>
            </w:r>
          </w:p>
          <w:p w:rsidR="004B5F5D" w:rsidRPr="000463ED" w:rsidRDefault="004B5F5D" w:rsidP="000463ED">
            <w:pPr>
              <w:pStyle w:val="doc-ti"/>
              <w:rPr>
                <w:sz w:val="22"/>
                <w:szCs w:val="22"/>
                <w:lang w:val="en-US" w:eastAsia="en-US"/>
              </w:rPr>
            </w:pPr>
            <w:r w:rsidRPr="000463ED">
              <w:rPr>
                <w:sz w:val="22"/>
                <w:szCs w:val="22"/>
                <w:lang w:val="en-US" w:eastAsia="en-US"/>
              </w:rPr>
              <w:t xml:space="preserve">REG. (EC) No 852/2004 </w:t>
            </w:r>
          </w:p>
          <w:p w:rsidR="004B5F5D" w:rsidRPr="000463ED" w:rsidRDefault="004B5F5D" w:rsidP="000463ED">
            <w:pPr>
              <w:suppressAutoHyphens/>
              <w:spacing w:line="240" w:lineRule="auto"/>
              <w:jc w:val="both"/>
              <w:rPr>
                <w:rFonts w:ascii="Times New Roman" w:hAnsi="Times New Roman"/>
                <w:lang w:val="en-US"/>
              </w:rPr>
            </w:pPr>
          </w:p>
        </w:tc>
        <w:tc>
          <w:tcPr>
            <w:tcW w:w="7634" w:type="dxa"/>
            <w:vAlign w:val="center"/>
          </w:tcPr>
          <w:p w:rsidR="00497ADB" w:rsidRPr="000463ED" w:rsidRDefault="00497ADB" w:rsidP="000463ED">
            <w:pPr>
              <w:suppressAutoHyphens/>
              <w:spacing w:line="240" w:lineRule="auto"/>
              <w:jc w:val="both"/>
              <w:rPr>
                <w:rFonts w:ascii="Times New Roman" w:hAnsi="Times New Roman"/>
              </w:rPr>
            </w:pPr>
            <w:r w:rsidRPr="000463ED">
              <w:rPr>
                <w:rFonts w:ascii="Times New Roman" w:hAnsi="Times New Roman"/>
              </w:rPr>
              <w:t>«Για την υγιεινή των τροφίμων»</w:t>
            </w:r>
          </w:p>
          <w:p w:rsidR="004B5F5D" w:rsidRPr="000463ED" w:rsidRDefault="004B5F5D" w:rsidP="000463ED">
            <w:pPr>
              <w:pStyle w:val="doc-ti"/>
              <w:rPr>
                <w:sz w:val="22"/>
                <w:szCs w:val="22"/>
                <w:lang w:val="en-US" w:eastAsia="en-US"/>
              </w:rPr>
            </w:pPr>
            <w:r w:rsidRPr="000463ED">
              <w:rPr>
                <w:sz w:val="22"/>
                <w:szCs w:val="22"/>
                <w:lang w:val="en-US" w:eastAsia="en-US"/>
              </w:rPr>
              <w:t>“on the hygiene of foodstuffs”</w:t>
            </w:r>
          </w:p>
          <w:p w:rsidR="004B5F5D" w:rsidRPr="000463ED" w:rsidRDefault="00856AC6" w:rsidP="000463ED">
            <w:pPr>
              <w:spacing w:line="240" w:lineRule="auto"/>
              <w:rPr>
                <w:rFonts w:ascii="Times New Roman" w:hAnsi="Times New Roman"/>
                <w:lang w:val="en-US"/>
              </w:rPr>
            </w:pPr>
            <w:r>
              <w:fldChar w:fldCharType="begin"/>
            </w:r>
            <w:r w:rsidRPr="00181654">
              <w:rPr>
                <w:lang w:val="en-US"/>
              </w:rPr>
              <w:instrText>HYPERLINK "https://eur-lex.europa.eu/legal-content/EN/ALL/?uri=CELEX%3A32004R0852"</w:instrText>
            </w:r>
            <w:r>
              <w:fldChar w:fldCharType="separate"/>
            </w:r>
            <w:r w:rsidR="004B5F5D" w:rsidRPr="000463ED">
              <w:rPr>
                <w:rStyle w:val="-"/>
                <w:rFonts w:ascii="Times New Roman" w:hAnsi="Times New Roman"/>
                <w:lang w:val="en-US"/>
              </w:rPr>
              <w:t>https://eur-lex.europa.eu/legal-content/EN/ALL/?uri=CELEX%3A32004R0852</w:t>
            </w:r>
            <w:r>
              <w:fldChar w:fldCharType="end"/>
            </w:r>
          </w:p>
          <w:p w:rsidR="004B5F5D" w:rsidRPr="000463ED" w:rsidRDefault="004B5F5D" w:rsidP="000463ED">
            <w:pPr>
              <w:spacing w:line="240" w:lineRule="auto"/>
              <w:rPr>
                <w:rFonts w:ascii="Times New Roman" w:hAnsi="Times New Roman"/>
                <w:lang w:val="en-US"/>
              </w:rPr>
            </w:pPr>
          </w:p>
        </w:tc>
      </w:tr>
      <w:tr w:rsidR="00497ADB" w:rsidRPr="00181654" w:rsidTr="005006E5">
        <w:trPr>
          <w:trHeight w:val="568"/>
          <w:jc w:val="center"/>
        </w:trPr>
        <w:tc>
          <w:tcPr>
            <w:tcW w:w="2699" w:type="dxa"/>
            <w:vAlign w:val="center"/>
          </w:tcPr>
          <w:p w:rsidR="00497ADB" w:rsidRPr="000463ED" w:rsidRDefault="00497ADB" w:rsidP="000463ED">
            <w:pPr>
              <w:suppressAutoHyphens/>
              <w:spacing w:line="240" w:lineRule="auto"/>
              <w:jc w:val="both"/>
              <w:rPr>
                <w:rFonts w:ascii="Times New Roman" w:hAnsi="Times New Roman"/>
                <w:lang w:val="en-US"/>
              </w:rPr>
            </w:pPr>
            <w:r w:rsidRPr="000463ED">
              <w:rPr>
                <w:rFonts w:ascii="Times New Roman" w:hAnsi="Times New Roman"/>
              </w:rPr>
              <w:t>Καν</w:t>
            </w:r>
            <w:r w:rsidRPr="000463ED">
              <w:rPr>
                <w:rFonts w:ascii="Times New Roman" w:hAnsi="Times New Roman"/>
                <w:lang w:val="en-US"/>
              </w:rPr>
              <w:t xml:space="preserve"> 853/2004</w:t>
            </w:r>
          </w:p>
          <w:p w:rsidR="00E70ACA" w:rsidRPr="000463ED" w:rsidRDefault="00497ADB" w:rsidP="000463ED">
            <w:pPr>
              <w:suppressAutoHyphens/>
              <w:spacing w:line="240" w:lineRule="auto"/>
              <w:jc w:val="both"/>
              <w:rPr>
                <w:rFonts w:ascii="Times New Roman" w:hAnsi="Times New Roman"/>
                <w:lang w:val="en-US"/>
              </w:rPr>
            </w:pPr>
            <w:r w:rsidRPr="000463ED">
              <w:rPr>
                <w:rFonts w:ascii="Times New Roman" w:hAnsi="Times New Roman"/>
                <w:lang w:val="en-US"/>
              </w:rPr>
              <w:t>(L226/25.6.2004)</w:t>
            </w:r>
            <w:r w:rsidR="00E70ACA" w:rsidRPr="000463ED">
              <w:rPr>
                <w:rFonts w:ascii="Times New Roman" w:hAnsi="Times New Roman"/>
                <w:lang w:val="en-US"/>
              </w:rPr>
              <w:t xml:space="preserve"> </w:t>
            </w:r>
          </w:p>
          <w:p w:rsidR="00497ADB" w:rsidRPr="000463ED" w:rsidRDefault="00E70ACA" w:rsidP="000463ED">
            <w:pPr>
              <w:suppressAutoHyphens/>
              <w:spacing w:line="240" w:lineRule="auto"/>
              <w:jc w:val="both"/>
              <w:rPr>
                <w:rFonts w:ascii="Times New Roman" w:hAnsi="Times New Roman"/>
                <w:lang w:val="en-US"/>
              </w:rPr>
            </w:pPr>
            <w:r w:rsidRPr="000463ED">
              <w:rPr>
                <w:rFonts w:ascii="Times New Roman" w:hAnsi="Times New Roman"/>
                <w:lang w:val="en-US"/>
              </w:rPr>
              <w:t>REG (EC) No 853/2004</w:t>
            </w:r>
          </w:p>
        </w:tc>
        <w:tc>
          <w:tcPr>
            <w:tcW w:w="7634" w:type="dxa"/>
            <w:vAlign w:val="center"/>
          </w:tcPr>
          <w:p w:rsidR="00E70ACA" w:rsidRPr="000463ED" w:rsidRDefault="00497ADB" w:rsidP="000463ED">
            <w:pPr>
              <w:suppressAutoHyphens/>
              <w:spacing w:line="240" w:lineRule="auto"/>
              <w:jc w:val="both"/>
              <w:rPr>
                <w:rFonts w:ascii="Times New Roman" w:hAnsi="Times New Roman"/>
              </w:rPr>
            </w:pPr>
            <w:r w:rsidRPr="000463ED">
              <w:rPr>
                <w:rFonts w:ascii="Times New Roman" w:hAnsi="Times New Roman"/>
              </w:rPr>
              <w:t>«Για τον καθορισμό ειδικών κανόνων υγιεινής για τα τρόφιμα ζωικής προέλευσης»</w:t>
            </w:r>
          </w:p>
          <w:p w:rsidR="00497ADB" w:rsidRPr="000463ED" w:rsidRDefault="00E70ACA" w:rsidP="000463ED">
            <w:pPr>
              <w:suppressAutoHyphens/>
              <w:spacing w:line="240" w:lineRule="auto"/>
              <w:jc w:val="both"/>
              <w:rPr>
                <w:rFonts w:ascii="Times New Roman" w:hAnsi="Times New Roman"/>
                <w:lang w:val="en-US"/>
              </w:rPr>
            </w:pPr>
            <w:r w:rsidRPr="000463ED">
              <w:rPr>
                <w:rFonts w:ascii="Times New Roman" w:hAnsi="Times New Roman"/>
                <w:lang w:val="en-US"/>
              </w:rPr>
              <w:t>“ laying down specific hygiene rules for on the hygiene of foodstuffs”</w:t>
            </w:r>
          </w:p>
          <w:p w:rsidR="00E70ACA" w:rsidRPr="000463ED" w:rsidRDefault="00856AC6" w:rsidP="000463ED">
            <w:pPr>
              <w:suppressAutoHyphens/>
              <w:spacing w:line="240" w:lineRule="auto"/>
              <w:jc w:val="both"/>
              <w:rPr>
                <w:rFonts w:ascii="Times New Roman" w:hAnsi="Times New Roman"/>
                <w:lang w:val="en-US"/>
              </w:rPr>
            </w:pPr>
            <w:r>
              <w:fldChar w:fldCharType="begin"/>
            </w:r>
            <w:r w:rsidRPr="00181654">
              <w:rPr>
                <w:lang w:val="en-US"/>
              </w:rPr>
              <w:instrText>HYPERLINK "https://eur-lex.europa.eu/legal-content/EL/TXT/?uri=CELEX%3A02004R0853-20210101"</w:instrText>
            </w:r>
            <w:r>
              <w:fldChar w:fldCharType="separate"/>
            </w:r>
            <w:r w:rsidR="00E70ACA" w:rsidRPr="000463ED">
              <w:rPr>
                <w:rStyle w:val="-"/>
                <w:rFonts w:ascii="Times New Roman" w:hAnsi="Times New Roman"/>
                <w:lang w:val="en-US"/>
              </w:rPr>
              <w:t>https://eur-lex.europa.eu/legal-content/EL/TXT/?uri=CELEX%3A02004R0853-20210101</w:t>
            </w:r>
            <w:r>
              <w:fldChar w:fldCharType="end"/>
            </w:r>
          </w:p>
        </w:tc>
      </w:tr>
      <w:tr w:rsidR="00497ADB" w:rsidRPr="00181654" w:rsidTr="005006E5">
        <w:trPr>
          <w:trHeight w:val="803"/>
          <w:jc w:val="center"/>
        </w:trPr>
        <w:tc>
          <w:tcPr>
            <w:tcW w:w="2699" w:type="dxa"/>
            <w:vAlign w:val="center"/>
          </w:tcPr>
          <w:p w:rsidR="00497ADB" w:rsidRPr="000463ED" w:rsidRDefault="00497ADB" w:rsidP="000463ED">
            <w:pPr>
              <w:suppressAutoHyphens/>
              <w:spacing w:line="240" w:lineRule="auto"/>
              <w:jc w:val="both"/>
              <w:rPr>
                <w:rFonts w:ascii="Times New Roman" w:hAnsi="Times New Roman"/>
                <w:lang w:val="en-US"/>
              </w:rPr>
            </w:pPr>
            <w:r w:rsidRPr="000463ED">
              <w:rPr>
                <w:rFonts w:ascii="Times New Roman" w:hAnsi="Times New Roman"/>
              </w:rPr>
              <w:t>Καν</w:t>
            </w:r>
            <w:r w:rsidRPr="000463ED">
              <w:rPr>
                <w:rFonts w:ascii="Times New Roman" w:hAnsi="Times New Roman"/>
                <w:lang w:val="en-US"/>
              </w:rPr>
              <w:t>. 2073/2005</w:t>
            </w:r>
          </w:p>
          <w:p w:rsidR="009C3A66" w:rsidRPr="000463ED" w:rsidRDefault="00497ADB" w:rsidP="000463ED">
            <w:pPr>
              <w:suppressAutoHyphens/>
              <w:spacing w:line="240" w:lineRule="auto"/>
              <w:jc w:val="both"/>
              <w:rPr>
                <w:rFonts w:ascii="Times New Roman" w:hAnsi="Times New Roman"/>
                <w:lang w:val="en-US"/>
              </w:rPr>
            </w:pPr>
            <w:r w:rsidRPr="000463ED">
              <w:rPr>
                <w:rFonts w:ascii="Times New Roman" w:hAnsi="Times New Roman"/>
                <w:lang w:val="en-US"/>
              </w:rPr>
              <w:t>(L338/22.12.2005)</w:t>
            </w:r>
            <w:r w:rsidR="009C3A66" w:rsidRPr="000463ED">
              <w:rPr>
                <w:rFonts w:ascii="Times New Roman" w:hAnsi="Times New Roman"/>
                <w:lang w:val="en-US"/>
              </w:rPr>
              <w:t xml:space="preserve"> </w:t>
            </w:r>
          </w:p>
          <w:p w:rsidR="00497ADB" w:rsidRPr="000463ED" w:rsidRDefault="009C3A66" w:rsidP="000463ED">
            <w:pPr>
              <w:suppressAutoHyphens/>
              <w:spacing w:line="240" w:lineRule="auto"/>
              <w:jc w:val="both"/>
              <w:rPr>
                <w:rFonts w:ascii="Times New Roman" w:hAnsi="Times New Roman"/>
                <w:lang w:val="en-US"/>
              </w:rPr>
            </w:pPr>
            <w:r w:rsidRPr="000463ED">
              <w:rPr>
                <w:rFonts w:ascii="Times New Roman" w:hAnsi="Times New Roman"/>
                <w:lang w:val="en-US"/>
              </w:rPr>
              <w:t>REG.(EC) No 2073/2005</w:t>
            </w:r>
          </w:p>
        </w:tc>
        <w:tc>
          <w:tcPr>
            <w:tcW w:w="7634" w:type="dxa"/>
            <w:vAlign w:val="center"/>
          </w:tcPr>
          <w:p w:rsidR="00497ADB" w:rsidRPr="000463ED" w:rsidRDefault="00497ADB" w:rsidP="000463ED">
            <w:pPr>
              <w:suppressAutoHyphens/>
              <w:spacing w:line="240" w:lineRule="auto"/>
              <w:jc w:val="both"/>
              <w:rPr>
                <w:rFonts w:ascii="Times New Roman" w:hAnsi="Times New Roman"/>
              </w:rPr>
            </w:pPr>
            <w:r w:rsidRPr="000463ED">
              <w:rPr>
                <w:rFonts w:ascii="Times New Roman" w:hAnsi="Times New Roman"/>
              </w:rPr>
              <w:t>«Περί μικροβιολογικών κριτηρίων για τα τρόφιμα»</w:t>
            </w:r>
          </w:p>
          <w:p w:rsidR="009C3A66" w:rsidRPr="000463ED" w:rsidRDefault="009C3A66" w:rsidP="000463ED">
            <w:pPr>
              <w:suppressAutoHyphens/>
              <w:spacing w:line="240" w:lineRule="auto"/>
              <w:jc w:val="both"/>
              <w:rPr>
                <w:rFonts w:ascii="Times New Roman" w:hAnsi="Times New Roman"/>
                <w:lang w:val="en-US"/>
              </w:rPr>
            </w:pPr>
            <w:r w:rsidRPr="000463ED">
              <w:rPr>
                <w:rFonts w:ascii="Times New Roman" w:hAnsi="Times New Roman"/>
                <w:lang w:val="en-US"/>
              </w:rPr>
              <w:t>“on microbiological criteria for foodstuffs”</w:t>
            </w:r>
          </w:p>
          <w:p w:rsidR="002720F5" w:rsidRPr="000463ED" w:rsidRDefault="00856AC6" w:rsidP="000463ED">
            <w:pPr>
              <w:suppressAutoHyphens/>
              <w:spacing w:line="240" w:lineRule="auto"/>
              <w:jc w:val="both"/>
              <w:rPr>
                <w:rFonts w:ascii="Times New Roman" w:hAnsi="Times New Roman"/>
                <w:lang w:val="en-US"/>
              </w:rPr>
            </w:pPr>
            <w:r>
              <w:fldChar w:fldCharType="begin"/>
            </w:r>
            <w:r w:rsidRPr="00181654">
              <w:rPr>
                <w:lang w:val="en-US"/>
              </w:rPr>
              <w:instrText>HYPERLINK "https://eur-lex.europa.eu/eli/reg/2005/2073"</w:instrText>
            </w:r>
            <w:r>
              <w:fldChar w:fldCharType="separate"/>
            </w:r>
            <w:r w:rsidR="002720F5" w:rsidRPr="000463ED">
              <w:rPr>
                <w:rStyle w:val="-"/>
                <w:rFonts w:ascii="Times New Roman" w:hAnsi="Times New Roman"/>
                <w:lang w:val="en-US"/>
              </w:rPr>
              <w:t>https://eur-lex.europa.eu/eli/reg/2005/2073</w:t>
            </w:r>
            <w:r>
              <w:fldChar w:fldCharType="end"/>
            </w:r>
          </w:p>
        </w:tc>
      </w:tr>
      <w:tr w:rsidR="00497ADB" w:rsidRPr="00181654" w:rsidTr="005006E5">
        <w:trPr>
          <w:trHeight w:val="803"/>
          <w:jc w:val="center"/>
        </w:trPr>
        <w:tc>
          <w:tcPr>
            <w:tcW w:w="2699" w:type="dxa"/>
            <w:shd w:val="clear" w:color="auto" w:fill="auto"/>
            <w:vAlign w:val="center"/>
          </w:tcPr>
          <w:p w:rsidR="00DC6AB5" w:rsidRPr="000463ED" w:rsidRDefault="00497ADB" w:rsidP="000463ED">
            <w:pPr>
              <w:suppressAutoHyphens/>
              <w:spacing w:line="240" w:lineRule="auto"/>
              <w:jc w:val="both"/>
              <w:rPr>
                <w:rFonts w:ascii="Times New Roman" w:hAnsi="Times New Roman"/>
                <w:bCs/>
              </w:rPr>
            </w:pPr>
            <w:r w:rsidRPr="000463ED">
              <w:rPr>
                <w:rFonts w:ascii="Times New Roman" w:hAnsi="Times New Roman"/>
              </w:rPr>
              <w:t>Απόφαση  της Επιτροπής 2006/677 (</w:t>
            </w:r>
            <w:r w:rsidRPr="000463ED">
              <w:rPr>
                <w:rFonts w:ascii="Times New Roman" w:hAnsi="Times New Roman"/>
                <w:lang w:val="en-US"/>
              </w:rPr>
              <w:t>L</w:t>
            </w:r>
            <w:r w:rsidRPr="000463ED">
              <w:rPr>
                <w:rFonts w:ascii="Times New Roman" w:hAnsi="Times New Roman"/>
              </w:rPr>
              <w:t>278/10.10.2006)</w:t>
            </w:r>
            <w:r w:rsidR="00DC6AB5" w:rsidRPr="000463ED">
              <w:rPr>
                <w:rFonts w:ascii="Times New Roman" w:hAnsi="Times New Roman"/>
                <w:bCs/>
              </w:rPr>
              <w:t xml:space="preserve"> COMMISSION DECISION</w:t>
            </w:r>
            <w:r w:rsidR="00DC6AB5" w:rsidRPr="000463ED">
              <w:rPr>
                <w:rFonts w:ascii="Times New Roman" w:hAnsi="Times New Roman"/>
                <w:bCs/>
                <w:lang w:val="en-US"/>
              </w:rPr>
              <w:t xml:space="preserve"> </w:t>
            </w:r>
            <w:r w:rsidR="00DC6AB5" w:rsidRPr="000463ED">
              <w:rPr>
                <w:rFonts w:ascii="Times New Roman" w:hAnsi="Times New Roman"/>
                <w:bCs/>
              </w:rPr>
              <w:t>2006/677/EC</w:t>
            </w:r>
          </w:p>
          <w:p w:rsidR="00497ADB" w:rsidRPr="000463ED" w:rsidRDefault="00497ADB" w:rsidP="000463ED">
            <w:pPr>
              <w:suppressAutoHyphens/>
              <w:spacing w:line="240" w:lineRule="auto"/>
              <w:jc w:val="both"/>
              <w:rPr>
                <w:rFonts w:ascii="Times New Roman" w:hAnsi="Times New Roman"/>
              </w:rPr>
            </w:pPr>
          </w:p>
        </w:tc>
        <w:tc>
          <w:tcPr>
            <w:tcW w:w="7634" w:type="dxa"/>
            <w:shd w:val="clear" w:color="auto" w:fill="auto"/>
            <w:vAlign w:val="center"/>
          </w:tcPr>
          <w:p w:rsidR="00497ADB" w:rsidRPr="000463ED" w:rsidRDefault="00497ADB" w:rsidP="000463ED">
            <w:pPr>
              <w:suppressAutoHyphens/>
              <w:spacing w:line="240" w:lineRule="auto"/>
              <w:jc w:val="both"/>
              <w:rPr>
                <w:rFonts w:ascii="Times New Roman" w:hAnsi="Times New Roman"/>
              </w:rPr>
            </w:pPr>
            <w:r w:rsidRPr="000463ED">
              <w:rPr>
                <w:rFonts w:ascii="Times New Roman" w:hAnsi="Times New Roman"/>
                <w:bCs/>
              </w:rPr>
              <w:t>«</w:t>
            </w:r>
            <w:r w:rsidRPr="000463ED">
              <w:rPr>
                <w:rFonts w:ascii="Times New Roman" w:hAnsi="Times New Roman"/>
              </w:rPr>
              <w:t>Για τον καθορισμό κατευθυντήριων γραμμών που προβλέπουν κριτήρια για την διεξαγωγή των ελέγχων βάσει του κανονισμού 882/2004 του Ευρωπαϊκού Κοινοβουλίου και του Συμβουλίου …»</w:t>
            </w:r>
          </w:p>
          <w:p w:rsidR="00DC6AB5" w:rsidRPr="000463ED" w:rsidRDefault="00DC6AB5" w:rsidP="000463ED">
            <w:pPr>
              <w:suppressAutoHyphens/>
              <w:spacing w:line="240" w:lineRule="auto"/>
              <w:jc w:val="both"/>
              <w:rPr>
                <w:rFonts w:ascii="Times New Roman" w:hAnsi="Times New Roman"/>
                <w:bCs/>
                <w:lang w:val="en-US"/>
              </w:rPr>
            </w:pPr>
            <w:r w:rsidRPr="000463ED">
              <w:rPr>
                <w:rFonts w:ascii="Times New Roman" w:hAnsi="Times New Roman"/>
                <w:bCs/>
                <w:lang w:val="en-US"/>
              </w:rPr>
              <w:t xml:space="preserve">setting out the guidelines laying down criteria for the conduct of audits under Regulation (EC) No882/2004 of the European Parliament and of the Council on official controls to verify </w:t>
            </w:r>
            <w:proofErr w:type="spellStart"/>
            <w:r w:rsidRPr="000463ED">
              <w:rPr>
                <w:rFonts w:ascii="Times New Roman" w:hAnsi="Times New Roman"/>
                <w:bCs/>
                <w:lang w:val="en-US"/>
              </w:rPr>
              <w:t>compliancewith</w:t>
            </w:r>
            <w:proofErr w:type="spellEnd"/>
            <w:r w:rsidRPr="000463ED">
              <w:rPr>
                <w:rFonts w:ascii="Times New Roman" w:hAnsi="Times New Roman"/>
                <w:bCs/>
                <w:lang w:val="en-US"/>
              </w:rPr>
              <w:t xml:space="preserve"> feed and food law, animal health and animal welfare rules</w:t>
            </w:r>
          </w:p>
          <w:p w:rsidR="00DC6AB5" w:rsidRPr="000463ED" w:rsidRDefault="00856AC6" w:rsidP="000463ED">
            <w:pPr>
              <w:suppressAutoHyphens/>
              <w:spacing w:line="240" w:lineRule="auto"/>
              <w:jc w:val="both"/>
              <w:rPr>
                <w:rFonts w:ascii="Times New Roman" w:hAnsi="Times New Roman"/>
                <w:bCs/>
                <w:lang w:val="en-US"/>
              </w:rPr>
            </w:pPr>
            <w:r>
              <w:fldChar w:fldCharType="begin"/>
            </w:r>
            <w:r w:rsidRPr="00181654">
              <w:rPr>
                <w:lang w:val="en-US"/>
              </w:rPr>
              <w:instrText>HYPERLINK "https://eur-lex.europa.eu/legal-content/EL/TXT/?uri=CELEX%3A32006D0677"</w:instrText>
            </w:r>
            <w:r>
              <w:fldChar w:fldCharType="separate"/>
            </w:r>
            <w:r w:rsidR="00DC6AB5" w:rsidRPr="000463ED">
              <w:rPr>
                <w:rStyle w:val="-"/>
                <w:rFonts w:ascii="Times New Roman" w:hAnsi="Times New Roman"/>
                <w:bCs/>
                <w:lang w:val="en-US"/>
              </w:rPr>
              <w:t>https://eur-lex.europa.eu/legal-content/EL/TXT/?uri=CELEX%3A32006D0677</w:t>
            </w:r>
            <w:r>
              <w:fldChar w:fldCharType="end"/>
            </w:r>
          </w:p>
        </w:tc>
      </w:tr>
      <w:tr w:rsidR="00497ADB" w:rsidRPr="00181654" w:rsidTr="005006E5">
        <w:trPr>
          <w:trHeight w:val="697"/>
          <w:jc w:val="center"/>
        </w:trPr>
        <w:tc>
          <w:tcPr>
            <w:tcW w:w="2699" w:type="dxa"/>
            <w:vAlign w:val="center"/>
          </w:tcPr>
          <w:p w:rsidR="00497ADB" w:rsidRPr="000463ED" w:rsidRDefault="00497ADB" w:rsidP="000463ED">
            <w:pPr>
              <w:suppressAutoHyphens/>
              <w:spacing w:line="240" w:lineRule="auto"/>
              <w:jc w:val="both"/>
              <w:rPr>
                <w:rFonts w:ascii="Times New Roman" w:hAnsi="Times New Roman"/>
                <w:lang w:val="en-US"/>
              </w:rPr>
            </w:pPr>
            <w:r w:rsidRPr="000463ED">
              <w:rPr>
                <w:rFonts w:ascii="Times New Roman" w:hAnsi="Times New Roman"/>
              </w:rPr>
              <w:t>Καν</w:t>
            </w:r>
            <w:r w:rsidRPr="000463ED">
              <w:rPr>
                <w:rFonts w:ascii="Times New Roman" w:hAnsi="Times New Roman"/>
                <w:lang w:val="en-US"/>
              </w:rPr>
              <w:t>. 1099/2009</w:t>
            </w:r>
          </w:p>
          <w:p w:rsidR="00DC6AB5" w:rsidRPr="000463ED" w:rsidRDefault="00497ADB" w:rsidP="000463ED">
            <w:pPr>
              <w:suppressAutoHyphens/>
              <w:spacing w:line="240" w:lineRule="auto"/>
              <w:jc w:val="both"/>
              <w:rPr>
                <w:rFonts w:ascii="Times New Roman" w:hAnsi="Times New Roman"/>
                <w:lang w:val="en-US"/>
              </w:rPr>
            </w:pPr>
            <w:r w:rsidRPr="000463ED">
              <w:rPr>
                <w:rFonts w:ascii="Times New Roman" w:hAnsi="Times New Roman"/>
                <w:lang w:val="en-US"/>
              </w:rPr>
              <w:t>(L303/18/11/2009)</w:t>
            </w:r>
            <w:r w:rsidR="00DC6AB5" w:rsidRPr="000463ED">
              <w:rPr>
                <w:rFonts w:ascii="Times New Roman" w:hAnsi="Times New Roman"/>
                <w:lang w:val="en-US"/>
              </w:rPr>
              <w:t xml:space="preserve"> </w:t>
            </w:r>
          </w:p>
          <w:p w:rsidR="00497ADB" w:rsidRPr="000463ED" w:rsidRDefault="00DC6AB5" w:rsidP="000463ED">
            <w:pPr>
              <w:suppressAutoHyphens/>
              <w:spacing w:line="240" w:lineRule="auto"/>
              <w:jc w:val="both"/>
              <w:rPr>
                <w:rFonts w:ascii="Times New Roman" w:hAnsi="Times New Roman"/>
                <w:lang w:val="en-US"/>
              </w:rPr>
            </w:pPr>
            <w:r w:rsidRPr="000463ED">
              <w:rPr>
                <w:rFonts w:ascii="Times New Roman" w:hAnsi="Times New Roman"/>
                <w:lang w:val="en-US"/>
              </w:rPr>
              <w:t>REG. (EC) No 1099/2009</w:t>
            </w:r>
          </w:p>
        </w:tc>
        <w:tc>
          <w:tcPr>
            <w:tcW w:w="7634" w:type="dxa"/>
          </w:tcPr>
          <w:p w:rsidR="00DC6AB5" w:rsidRPr="000463ED" w:rsidRDefault="00497ADB" w:rsidP="000463ED">
            <w:pPr>
              <w:suppressAutoHyphens/>
              <w:spacing w:line="240" w:lineRule="auto"/>
              <w:jc w:val="both"/>
              <w:rPr>
                <w:rFonts w:ascii="Times New Roman" w:hAnsi="Times New Roman"/>
              </w:rPr>
            </w:pPr>
            <w:r w:rsidRPr="000463ED">
              <w:rPr>
                <w:rFonts w:ascii="Times New Roman" w:hAnsi="Times New Roman"/>
              </w:rPr>
              <w:t>«Για την προστασία των ζώων κατά τη θανάτωσή τους»</w:t>
            </w:r>
          </w:p>
          <w:p w:rsidR="00DC6AB5" w:rsidRPr="000463ED" w:rsidRDefault="00DC6AB5" w:rsidP="000463ED">
            <w:pPr>
              <w:suppressAutoHyphens/>
              <w:spacing w:line="240" w:lineRule="auto"/>
              <w:jc w:val="both"/>
              <w:rPr>
                <w:rFonts w:ascii="Times New Roman" w:hAnsi="Times New Roman"/>
                <w:lang w:val="en-US"/>
              </w:rPr>
            </w:pPr>
            <w:r w:rsidRPr="000463ED">
              <w:rPr>
                <w:rFonts w:ascii="Times New Roman" w:hAnsi="Times New Roman"/>
                <w:lang w:val="en-US"/>
              </w:rPr>
              <w:t>“on the protection of animals at the time of killing”</w:t>
            </w:r>
          </w:p>
          <w:p w:rsidR="00DC6AB5" w:rsidRPr="000463ED" w:rsidRDefault="00856AC6" w:rsidP="000463ED">
            <w:pPr>
              <w:spacing w:line="240" w:lineRule="auto"/>
              <w:rPr>
                <w:rFonts w:ascii="Times New Roman" w:hAnsi="Times New Roman"/>
                <w:lang w:val="en-US"/>
              </w:rPr>
            </w:pPr>
            <w:r>
              <w:fldChar w:fldCharType="begin"/>
            </w:r>
            <w:r w:rsidRPr="00181654">
              <w:rPr>
                <w:lang w:val="en-US"/>
              </w:rPr>
              <w:instrText>HYPERLINK "https://eur-lex.europa.eu/eli/reg/2009/1099"</w:instrText>
            </w:r>
            <w:r>
              <w:fldChar w:fldCharType="separate"/>
            </w:r>
            <w:r w:rsidR="00DC6AB5" w:rsidRPr="000463ED">
              <w:rPr>
                <w:rStyle w:val="-"/>
                <w:rFonts w:ascii="Times New Roman" w:hAnsi="Times New Roman"/>
                <w:lang w:val="en-US"/>
              </w:rPr>
              <w:t>https://eur-lex.europa.eu/eli/reg/2009/1099</w:t>
            </w:r>
            <w:r>
              <w:fldChar w:fldCharType="end"/>
            </w:r>
          </w:p>
        </w:tc>
      </w:tr>
      <w:tr w:rsidR="00497ADB" w:rsidRPr="00181654" w:rsidTr="005006E5">
        <w:trPr>
          <w:trHeight w:val="697"/>
          <w:jc w:val="center"/>
        </w:trPr>
        <w:tc>
          <w:tcPr>
            <w:tcW w:w="2699" w:type="dxa"/>
            <w:vAlign w:val="center"/>
          </w:tcPr>
          <w:p w:rsidR="00497ADB" w:rsidRPr="000463ED" w:rsidRDefault="00497ADB" w:rsidP="000463ED">
            <w:pPr>
              <w:suppressAutoHyphens/>
              <w:spacing w:line="240" w:lineRule="auto"/>
              <w:jc w:val="both"/>
              <w:rPr>
                <w:rFonts w:ascii="Times New Roman" w:hAnsi="Times New Roman"/>
                <w:lang w:val="en-US"/>
              </w:rPr>
            </w:pPr>
            <w:r w:rsidRPr="000463ED">
              <w:rPr>
                <w:rFonts w:ascii="Times New Roman" w:hAnsi="Times New Roman"/>
              </w:rPr>
              <w:t>Καν</w:t>
            </w:r>
            <w:r w:rsidRPr="000463ED">
              <w:rPr>
                <w:rFonts w:ascii="Times New Roman" w:hAnsi="Times New Roman"/>
                <w:lang w:val="en-US"/>
              </w:rPr>
              <w:t>. 931/2011</w:t>
            </w:r>
          </w:p>
          <w:p w:rsidR="00497ADB" w:rsidRPr="000463ED" w:rsidRDefault="00497ADB" w:rsidP="000463ED">
            <w:pPr>
              <w:suppressAutoHyphens/>
              <w:spacing w:line="240" w:lineRule="auto"/>
              <w:jc w:val="both"/>
              <w:rPr>
                <w:rFonts w:ascii="Times New Roman" w:hAnsi="Times New Roman"/>
                <w:lang w:val="en-US"/>
              </w:rPr>
            </w:pPr>
            <w:r w:rsidRPr="000463ED">
              <w:rPr>
                <w:rFonts w:ascii="Times New Roman" w:hAnsi="Times New Roman"/>
                <w:lang w:val="en-US"/>
              </w:rPr>
              <w:t>(L242/20-9-2011)</w:t>
            </w:r>
            <w:r w:rsidR="00DC6AB5" w:rsidRPr="000463ED">
              <w:rPr>
                <w:rFonts w:ascii="Times New Roman" w:hAnsi="Times New Roman"/>
                <w:lang w:val="en-US"/>
              </w:rPr>
              <w:t xml:space="preserve"> COMMISSION IMPLEMENTING REGULATION (EU) No 931/2011</w:t>
            </w:r>
          </w:p>
        </w:tc>
        <w:tc>
          <w:tcPr>
            <w:tcW w:w="7634" w:type="dxa"/>
          </w:tcPr>
          <w:p w:rsidR="00DC6AB5" w:rsidRPr="000463ED" w:rsidRDefault="00497ADB" w:rsidP="000463ED">
            <w:pPr>
              <w:suppressAutoHyphens/>
              <w:spacing w:line="240" w:lineRule="auto"/>
              <w:jc w:val="both"/>
              <w:rPr>
                <w:rFonts w:ascii="Times New Roman" w:hAnsi="Times New Roman"/>
              </w:rPr>
            </w:pPr>
            <w:r w:rsidRPr="000463ED">
              <w:rPr>
                <w:rFonts w:ascii="Times New Roman" w:hAnsi="Times New Roman"/>
              </w:rPr>
              <w:t xml:space="preserve">«Σχετικά με τις απαιτήσεις </w:t>
            </w:r>
            <w:proofErr w:type="spellStart"/>
            <w:r w:rsidRPr="000463ED">
              <w:rPr>
                <w:rFonts w:ascii="Times New Roman" w:hAnsi="Times New Roman"/>
              </w:rPr>
              <w:t>ανιχνευσιμότητας</w:t>
            </w:r>
            <w:proofErr w:type="spellEnd"/>
            <w:r w:rsidRPr="000463ED">
              <w:rPr>
                <w:rFonts w:ascii="Times New Roman" w:hAnsi="Times New Roman"/>
              </w:rPr>
              <w:t xml:space="preserve"> που ορίζει ο Καν 178/2002»</w:t>
            </w:r>
          </w:p>
          <w:p w:rsidR="00DC6AB5" w:rsidRPr="000463ED" w:rsidRDefault="00DC6AB5" w:rsidP="000463ED">
            <w:pPr>
              <w:suppressAutoHyphens/>
              <w:spacing w:line="240" w:lineRule="auto"/>
              <w:jc w:val="both"/>
              <w:rPr>
                <w:rFonts w:ascii="Times New Roman" w:hAnsi="Times New Roman"/>
                <w:lang w:val="en-US"/>
              </w:rPr>
            </w:pPr>
            <w:r w:rsidRPr="000463ED">
              <w:rPr>
                <w:rFonts w:ascii="Times New Roman" w:hAnsi="Times New Roman"/>
                <w:lang w:val="en-US"/>
              </w:rPr>
              <w:t>“on the traceability requirements set by Regulation (EC) No 178/2002 of the European Parliament and of the Council for food of animal origin”</w:t>
            </w:r>
          </w:p>
          <w:p w:rsidR="00DC6AB5" w:rsidRPr="000463ED" w:rsidRDefault="00856AC6" w:rsidP="000463ED">
            <w:pPr>
              <w:spacing w:line="240" w:lineRule="auto"/>
              <w:rPr>
                <w:rFonts w:ascii="Times New Roman" w:hAnsi="Times New Roman"/>
                <w:lang w:val="en-US"/>
              </w:rPr>
            </w:pPr>
            <w:r>
              <w:fldChar w:fldCharType="begin"/>
            </w:r>
            <w:r w:rsidRPr="00181654">
              <w:rPr>
                <w:lang w:val="en-US"/>
              </w:rPr>
              <w:instrText>HYPERLINK "https://eur-lex.europa.eu/legal-content/EN/TXT/?uri=CELEX%3A32011R0931"</w:instrText>
            </w:r>
            <w:r>
              <w:fldChar w:fldCharType="separate"/>
            </w:r>
            <w:r w:rsidR="00DC6AB5" w:rsidRPr="000463ED">
              <w:rPr>
                <w:rStyle w:val="-"/>
                <w:rFonts w:ascii="Times New Roman" w:hAnsi="Times New Roman"/>
                <w:lang w:val="en-US"/>
              </w:rPr>
              <w:t>https://eur-lex.europa.eu/legal-content/EN/TXT/?uri=CELEX%3A32011R0931</w:t>
            </w:r>
            <w:r>
              <w:fldChar w:fldCharType="end"/>
            </w:r>
          </w:p>
        </w:tc>
      </w:tr>
      <w:tr w:rsidR="00497ADB" w:rsidRPr="00181654" w:rsidTr="005006E5">
        <w:trPr>
          <w:trHeight w:val="739"/>
          <w:jc w:val="center"/>
        </w:trPr>
        <w:tc>
          <w:tcPr>
            <w:tcW w:w="2699" w:type="dxa"/>
            <w:shd w:val="clear" w:color="auto" w:fill="auto"/>
            <w:vAlign w:val="center"/>
          </w:tcPr>
          <w:p w:rsidR="00497ADB" w:rsidRPr="000463ED" w:rsidRDefault="00497ADB" w:rsidP="000463ED">
            <w:pPr>
              <w:suppressAutoHyphens/>
              <w:spacing w:line="240" w:lineRule="auto"/>
              <w:jc w:val="both"/>
              <w:rPr>
                <w:rFonts w:ascii="Times New Roman" w:hAnsi="Times New Roman"/>
                <w:lang w:val="en-US"/>
              </w:rPr>
            </w:pPr>
            <w:r w:rsidRPr="000463ED">
              <w:rPr>
                <w:rFonts w:ascii="Times New Roman" w:hAnsi="Times New Roman"/>
              </w:rPr>
              <w:t>Εκτελεστικός</w:t>
            </w:r>
            <w:r w:rsidRPr="000463ED">
              <w:rPr>
                <w:rFonts w:ascii="Times New Roman" w:hAnsi="Times New Roman"/>
                <w:lang w:val="en-US"/>
              </w:rPr>
              <w:t xml:space="preserve"> </w:t>
            </w:r>
            <w:r w:rsidRPr="000463ED">
              <w:rPr>
                <w:rFonts w:ascii="Times New Roman" w:hAnsi="Times New Roman"/>
              </w:rPr>
              <w:t>κανονισμός</w:t>
            </w:r>
            <w:r w:rsidRPr="000463ED">
              <w:rPr>
                <w:rFonts w:ascii="Times New Roman" w:hAnsi="Times New Roman"/>
                <w:lang w:val="en-US"/>
              </w:rPr>
              <w:t xml:space="preserve"> (</w:t>
            </w:r>
            <w:r w:rsidRPr="000463ED">
              <w:rPr>
                <w:rFonts w:ascii="Times New Roman" w:hAnsi="Times New Roman"/>
              </w:rPr>
              <w:t>ΕΕ</w:t>
            </w:r>
            <w:r w:rsidRPr="000463ED">
              <w:rPr>
                <w:rFonts w:ascii="Times New Roman" w:hAnsi="Times New Roman"/>
                <w:lang w:val="en-US"/>
              </w:rPr>
              <w:t>)2015/1375</w:t>
            </w:r>
            <w:r w:rsidR="00381CD7" w:rsidRPr="000463ED">
              <w:rPr>
                <w:rFonts w:ascii="Times New Roman" w:hAnsi="Times New Roman"/>
                <w:lang w:val="en-US"/>
              </w:rPr>
              <w:t xml:space="preserve"> IMPLEMENTING REGULATION (EU) 2015/1375</w:t>
            </w:r>
          </w:p>
        </w:tc>
        <w:tc>
          <w:tcPr>
            <w:tcW w:w="7634" w:type="dxa"/>
            <w:shd w:val="clear" w:color="auto" w:fill="auto"/>
            <w:vAlign w:val="center"/>
          </w:tcPr>
          <w:p w:rsidR="00497ADB" w:rsidRPr="000463ED" w:rsidRDefault="00497ADB" w:rsidP="000463ED">
            <w:pPr>
              <w:suppressAutoHyphens/>
              <w:spacing w:line="240" w:lineRule="auto"/>
              <w:jc w:val="both"/>
              <w:rPr>
                <w:rFonts w:ascii="Times New Roman" w:hAnsi="Times New Roman"/>
              </w:rPr>
            </w:pPr>
            <w:r w:rsidRPr="000463ED">
              <w:rPr>
                <w:rFonts w:ascii="Times New Roman" w:hAnsi="Times New Roman"/>
              </w:rPr>
              <w:t xml:space="preserve">«Για τη θέσπιση ειδικών κανόνων σχετικά με τους επίσημους ελέγχους για ανίχνευση </w:t>
            </w:r>
            <w:proofErr w:type="spellStart"/>
            <w:r w:rsidRPr="000463ED">
              <w:rPr>
                <w:rFonts w:ascii="Times New Roman" w:hAnsi="Times New Roman"/>
              </w:rPr>
              <w:t>Trichinella</w:t>
            </w:r>
            <w:proofErr w:type="spellEnd"/>
            <w:r w:rsidRPr="000463ED">
              <w:rPr>
                <w:rFonts w:ascii="Times New Roman" w:hAnsi="Times New Roman"/>
              </w:rPr>
              <w:t xml:space="preserve"> (</w:t>
            </w:r>
            <w:proofErr w:type="spellStart"/>
            <w:r w:rsidRPr="000463ED">
              <w:rPr>
                <w:rFonts w:ascii="Times New Roman" w:hAnsi="Times New Roman"/>
              </w:rPr>
              <w:t>τριχίνης</w:t>
            </w:r>
            <w:proofErr w:type="spellEnd"/>
            <w:r w:rsidRPr="000463ED">
              <w:rPr>
                <w:rFonts w:ascii="Times New Roman" w:hAnsi="Times New Roman"/>
              </w:rPr>
              <w:t>) στο κρέας»</w:t>
            </w:r>
          </w:p>
          <w:p w:rsidR="00381CD7" w:rsidRPr="000463ED" w:rsidRDefault="00381CD7" w:rsidP="000463ED">
            <w:pPr>
              <w:suppressAutoHyphens/>
              <w:spacing w:line="240" w:lineRule="auto"/>
              <w:jc w:val="both"/>
              <w:rPr>
                <w:rFonts w:ascii="Times New Roman" w:hAnsi="Times New Roman"/>
                <w:lang w:val="en-US"/>
              </w:rPr>
            </w:pPr>
            <w:r w:rsidRPr="000463ED">
              <w:rPr>
                <w:rFonts w:ascii="Times New Roman" w:hAnsi="Times New Roman"/>
              </w:rPr>
              <w:t xml:space="preserve"> </w:t>
            </w:r>
            <w:r w:rsidRPr="000463ED">
              <w:rPr>
                <w:rFonts w:ascii="Times New Roman" w:hAnsi="Times New Roman"/>
                <w:lang w:val="en-US"/>
              </w:rPr>
              <w:t xml:space="preserve">“laying down specific rules on official controls for </w:t>
            </w:r>
            <w:proofErr w:type="spellStart"/>
            <w:r w:rsidRPr="000463ED">
              <w:rPr>
                <w:rFonts w:ascii="Times New Roman" w:hAnsi="Times New Roman"/>
                <w:lang w:val="en-US"/>
              </w:rPr>
              <w:t>Trichinella</w:t>
            </w:r>
            <w:proofErr w:type="spellEnd"/>
            <w:r w:rsidRPr="000463ED">
              <w:rPr>
                <w:rFonts w:ascii="Times New Roman" w:hAnsi="Times New Roman"/>
                <w:lang w:val="en-US"/>
              </w:rPr>
              <w:t xml:space="preserve"> in meat”</w:t>
            </w:r>
          </w:p>
          <w:p w:rsidR="00381CD7" w:rsidRPr="000463ED" w:rsidRDefault="00856AC6" w:rsidP="000463ED">
            <w:pPr>
              <w:suppressAutoHyphens/>
              <w:spacing w:line="240" w:lineRule="auto"/>
              <w:jc w:val="both"/>
              <w:rPr>
                <w:rFonts w:ascii="Times New Roman" w:hAnsi="Times New Roman"/>
                <w:lang w:val="en-US"/>
              </w:rPr>
            </w:pPr>
            <w:r>
              <w:fldChar w:fldCharType="begin"/>
            </w:r>
            <w:r w:rsidRPr="00181654">
              <w:rPr>
                <w:lang w:val="en-US"/>
              </w:rPr>
              <w:instrText>HYPERLINK "https://eur-lex.europa.eu/legal-content/EL/TXT/?uri=CELEX%3A02015R1375-20201104&amp;qid=1617790041849"</w:instrText>
            </w:r>
            <w:r>
              <w:fldChar w:fldCharType="separate"/>
            </w:r>
            <w:r w:rsidR="00381CD7" w:rsidRPr="000463ED">
              <w:rPr>
                <w:rStyle w:val="-"/>
                <w:rFonts w:ascii="Times New Roman" w:hAnsi="Times New Roman"/>
                <w:lang w:val="en-US"/>
              </w:rPr>
              <w:t>https://eur-lex.europa.eu/legal-content/EL/TXT/?uri=CELEX%3A02015R1375-20201104&amp;qid=1617790041849</w:t>
            </w:r>
            <w:r>
              <w:fldChar w:fldCharType="end"/>
            </w:r>
          </w:p>
        </w:tc>
      </w:tr>
      <w:tr w:rsidR="00497ADB" w:rsidRPr="00181654" w:rsidTr="005006E5">
        <w:trPr>
          <w:trHeight w:val="697"/>
          <w:jc w:val="center"/>
        </w:trPr>
        <w:tc>
          <w:tcPr>
            <w:tcW w:w="2699" w:type="dxa"/>
            <w:vAlign w:val="center"/>
          </w:tcPr>
          <w:p w:rsidR="00497ADB" w:rsidRPr="000463ED" w:rsidRDefault="00497ADB" w:rsidP="000463ED">
            <w:pPr>
              <w:suppressAutoHyphens/>
              <w:spacing w:line="240" w:lineRule="auto"/>
              <w:jc w:val="both"/>
              <w:rPr>
                <w:rFonts w:ascii="Times New Roman" w:hAnsi="Times New Roman"/>
                <w:lang w:val="en-US"/>
              </w:rPr>
            </w:pPr>
            <w:r w:rsidRPr="000463ED">
              <w:rPr>
                <w:rFonts w:ascii="Times New Roman" w:hAnsi="Times New Roman"/>
              </w:rPr>
              <w:t>Καν</w:t>
            </w:r>
            <w:r w:rsidRPr="000463ED">
              <w:rPr>
                <w:rFonts w:ascii="Times New Roman" w:hAnsi="Times New Roman"/>
                <w:lang w:val="en-US"/>
              </w:rPr>
              <w:t>. 1069/2009</w:t>
            </w:r>
          </w:p>
          <w:p w:rsidR="002D311F" w:rsidRPr="000463ED" w:rsidRDefault="00497ADB" w:rsidP="000463ED">
            <w:pPr>
              <w:suppressAutoHyphens/>
              <w:spacing w:line="240" w:lineRule="auto"/>
              <w:jc w:val="both"/>
              <w:rPr>
                <w:rFonts w:ascii="Times New Roman" w:hAnsi="Times New Roman"/>
                <w:lang w:val="en-US"/>
              </w:rPr>
            </w:pPr>
            <w:r w:rsidRPr="000463ED">
              <w:rPr>
                <w:rFonts w:ascii="Times New Roman" w:hAnsi="Times New Roman"/>
                <w:lang w:val="en-US"/>
              </w:rPr>
              <w:t>(L300/14/11/2009)</w:t>
            </w:r>
            <w:r w:rsidR="002D311F" w:rsidRPr="000463ED">
              <w:rPr>
                <w:rFonts w:ascii="Times New Roman" w:hAnsi="Times New Roman"/>
                <w:lang w:val="en-US"/>
              </w:rPr>
              <w:t xml:space="preserve"> </w:t>
            </w:r>
            <w:r w:rsidR="002D311F" w:rsidRPr="000463ED">
              <w:rPr>
                <w:rFonts w:ascii="Times New Roman" w:hAnsi="Times New Roman"/>
                <w:lang w:val="en-US"/>
              </w:rPr>
              <w:lastRenderedPageBreak/>
              <w:t xml:space="preserve">REGULATION (EC) No 1069/2009 </w:t>
            </w:r>
          </w:p>
          <w:p w:rsidR="00497ADB" w:rsidRPr="000463ED" w:rsidRDefault="00497ADB" w:rsidP="000463ED">
            <w:pPr>
              <w:suppressAutoHyphens/>
              <w:spacing w:line="240" w:lineRule="auto"/>
              <w:jc w:val="both"/>
              <w:rPr>
                <w:rFonts w:ascii="Times New Roman" w:hAnsi="Times New Roman"/>
                <w:lang w:val="en-US"/>
              </w:rPr>
            </w:pPr>
          </w:p>
        </w:tc>
        <w:tc>
          <w:tcPr>
            <w:tcW w:w="7634" w:type="dxa"/>
          </w:tcPr>
          <w:p w:rsidR="00497ADB" w:rsidRPr="000463ED" w:rsidRDefault="00497ADB" w:rsidP="000463ED">
            <w:pPr>
              <w:suppressAutoHyphens/>
              <w:spacing w:line="240" w:lineRule="auto"/>
              <w:jc w:val="both"/>
              <w:rPr>
                <w:rFonts w:ascii="Times New Roman" w:hAnsi="Times New Roman"/>
                <w:lang w:val="en-US"/>
              </w:rPr>
            </w:pPr>
            <w:r w:rsidRPr="000463ED">
              <w:rPr>
                <w:rFonts w:ascii="Times New Roman" w:hAnsi="Times New Roman"/>
              </w:rPr>
              <w:lastRenderedPageBreak/>
              <w:t xml:space="preserve">«Περί υγειονομικών κανόνων για ζωικά υποπροϊόντα και παράγωγα προϊόντα που δεν προορίζονται για κατανάλωση από τον άνθρωπο και για την κατάργηση του </w:t>
            </w:r>
            <w:r w:rsidRPr="000463ED">
              <w:rPr>
                <w:rFonts w:ascii="Times New Roman" w:hAnsi="Times New Roman"/>
              </w:rPr>
              <w:lastRenderedPageBreak/>
              <w:t xml:space="preserve">κανονισμού (ΕΚ) αριθ. </w:t>
            </w:r>
            <w:r w:rsidRPr="000463ED">
              <w:rPr>
                <w:rFonts w:ascii="Times New Roman" w:hAnsi="Times New Roman"/>
                <w:lang w:val="en-US"/>
              </w:rPr>
              <w:t>1774/2002 (</w:t>
            </w:r>
            <w:r w:rsidRPr="000463ED">
              <w:rPr>
                <w:rFonts w:ascii="Times New Roman" w:hAnsi="Times New Roman"/>
              </w:rPr>
              <w:t>κανονισμός</w:t>
            </w:r>
            <w:r w:rsidRPr="000463ED">
              <w:rPr>
                <w:rFonts w:ascii="Times New Roman" w:hAnsi="Times New Roman"/>
                <w:lang w:val="en-US"/>
              </w:rPr>
              <w:t xml:space="preserve"> </w:t>
            </w:r>
            <w:r w:rsidRPr="000463ED">
              <w:rPr>
                <w:rFonts w:ascii="Times New Roman" w:hAnsi="Times New Roman"/>
              </w:rPr>
              <w:t>για</w:t>
            </w:r>
            <w:r w:rsidRPr="000463ED">
              <w:rPr>
                <w:rFonts w:ascii="Times New Roman" w:hAnsi="Times New Roman"/>
                <w:lang w:val="en-US"/>
              </w:rPr>
              <w:t xml:space="preserve"> </w:t>
            </w:r>
            <w:r w:rsidRPr="000463ED">
              <w:rPr>
                <w:rFonts w:ascii="Times New Roman" w:hAnsi="Times New Roman"/>
              </w:rPr>
              <w:t>τα</w:t>
            </w:r>
            <w:r w:rsidRPr="000463ED">
              <w:rPr>
                <w:rFonts w:ascii="Times New Roman" w:hAnsi="Times New Roman"/>
                <w:lang w:val="en-US"/>
              </w:rPr>
              <w:t xml:space="preserve"> </w:t>
            </w:r>
            <w:r w:rsidRPr="000463ED">
              <w:rPr>
                <w:rFonts w:ascii="Times New Roman" w:hAnsi="Times New Roman"/>
              </w:rPr>
              <w:t>ζωικά</w:t>
            </w:r>
            <w:r w:rsidRPr="000463ED">
              <w:rPr>
                <w:rFonts w:ascii="Times New Roman" w:hAnsi="Times New Roman"/>
                <w:lang w:val="en-US"/>
              </w:rPr>
              <w:t xml:space="preserve"> </w:t>
            </w:r>
            <w:r w:rsidRPr="000463ED">
              <w:rPr>
                <w:rFonts w:ascii="Times New Roman" w:hAnsi="Times New Roman"/>
              </w:rPr>
              <w:t>υποπροϊόντα</w:t>
            </w:r>
            <w:r w:rsidRPr="000463ED">
              <w:rPr>
                <w:rFonts w:ascii="Times New Roman" w:hAnsi="Times New Roman"/>
                <w:lang w:val="en-US"/>
              </w:rPr>
              <w:t>)»</w:t>
            </w:r>
          </w:p>
          <w:p w:rsidR="002D311F" w:rsidRPr="000463ED" w:rsidRDefault="002D311F" w:rsidP="000463ED">
            <w:pPr>
              <w:suppressAutoHyphens/>
              <w:spacing w:line="240" w:lineRule="auto"/>
              <w:jc w:val="both"/>
              <w:rPr>
                <w:rFonts w:ascii="Times New Roman" w:hAnsi="Times New Roman"/>
                <w:lang w:val="en-US"/>
              </w:rPr>
            </w:pPr>
            <w:r w:rsidRPr="000463ED">
              <w:rPr>
                <w:rFonts w:ascii="Times New Roman" w:hAnsi="Times New Roman"/>
                <w:lang w:val="en-US"/>
              </w:rPr>
              <w:t>“laying down health rules as regards animal by-products and derived products not intended for human consumption and repealing Regulation (EC) No 1774/2002 (Animal by-products Regulation)”</w:t>
            </w:r>
          </w:p>
          <w:p w:rsidR="002D311F" w:rsidRPr="000463ED" w:rsidRDefault="00856AC6" w:rsidP="000463ED">
            <w:pPr>
              <w:suppressAutoHyphens/>
              <w:spacing w:line="240" w:lineRule="auto"/>
              <w:jc w:val="both"/>
              <w:rPr>
                <w:rFonts w:ascii="Times New Roman" w:hAnsi="Times New Roman"/>
                <w:lang w:val="en-US"/>
              </w:rPr>
            </w:pPr>
            <w:r>
              <w:fldChar w:fldCharType="begin"/>
            </w:r>
            <w:r w:rsidRPr="00181654">
              <w:rPr>
                <w:lang w:val="en-US"/>
              </w:rPr>
              <w:instrText>HYPERLINK "https://eur-lex.europa.eu/legal-content/EL/TXT/?uri=CELEX%3A02009R1069-20191214"</w:instrText>
            </w:r>
            <w:r>
              <w:fldChar w:fldCharType="separate"/>
            </w:r>
            <w:r w:rsidR="002D311F" w:rsidRPr="000463ED">
              <w:rPr>
                <w:rStyle w:val="-"/>
                <w:rFonts w:ascii="Times New Roman" w:hAnsi="Times New Roman"/>
                <w:lang w:val="en-US"/>
              </w:rPr>
              <w:t>https://eur-lex.europa.eu/legal-content/EL/TXT/?uri=CELEX%3A02009R1069-20191214</w:t>
            </w:r>
            <w:r>
              <w:fldChar w:fldCharType="end"/>
            </w:r>
          </w:p>
        </w:tc>
      </w:tr>
      <w:tr w:rsidR="00497ADB" w:rsidRPr="00181654" w:rsidTr="005006E5">
        <w:trPr>
          <w:trHeight w:val="697"/>
          <w:jc w:val="center"/>
        </w:trPr>
        <w:tc>
          <w:tcPr>
            <w:tcW w:w="2699" w:type="dxa"/>
            <w:vAlign w:val="center"/>
          </w:tcPr>
          <w:p w:rsidR="00497ADB" w:rsidRPr="000463ED" w:rsidRDefault="00497ADB" w:rsidP="000463ED">
            <w:pPr>
              <w:suppressAutoHyphens/>
              <w:spacing w:line="240" w:lineRule="auto"/>
              <w:jc w:val="both"/>
              <w:rPr>
                <w:rFonts w:ascii="Times New Roman" w:hAnsi="Times New Roman"/>
                <w:lang w:val="en-US"/>
              </w:rPr>
            </w:pPr>
            <w:r w:rsidRPr="000463ED">
              <w:rPr>
                <w:rFonts w:ascii="Times New Roman" w:hAnsi="Times New Roman"/>
              </w:rPr>
              <w:lastRenderedPageBreak/>
              <w:t>Καν</w:t>
            </w:r>
            <w:r w:rsidRPr="000463ED">
              <w:rPr>
                <w:rFonts w:ascii="Times New Roman" w:hAnsi="Times New Roman"/>
                <w:lang w:val="en-US"/>
              </w:rPr>
              <w:t>.142/2011</w:t>
            </w:r>
          </w:p>
          <w:p w:rsidR="002D311F" w:rsidRPr="000463ED" w:rsidRDefault="00497ADB" w:rsidP="000463ED">
            <w:pPr>
              <w:suppressAutoHyphens/>
              <w:spacing w:line="240" w:lineRule="auto"/>
              <w:jc w:val="both"/>
              <w:rPr>
                <w:rFonts w:ascii="Times New Roman" w:hAnsi="Times New Roman"/>
                <w:lang w:val="en-US"/>
              </w:rPr>
            </w:pPr>
            <w:r w:rsidRPr="000463ED">
              <w:rPr>
                <w:rFonts w:ascii="Times New Roman" w:hAnsi="Times New Roman"/>
                <w:lang w:val="en-US"/>
              </w:rPr>
              <w:t>(L54/26/02/2011)</w:t>
            </w:r>
            <w:r w:rsidR="002D311F" w:rsidRPr="000463ED">
              <w:rPr>
                <w:rFonts w:ascii="Times New Roman" w:hAnsi="Times New Roman"/>
                <w:lang w:val="en-US"/>
              </w:rPr>
              <w:t xml:space="preserve"> </w:t>
            </w:r>
          </w:p>
          <w:p w:rsidR="00497ADB" w:rsidRPr="000463ED" w:rsidRDefault="002D311F" w:rsidP="000463ED">
            <w:pPr>
              <w:suppressAutoHyphens/>
              <w:spacing w:line="240" w:lineRule="auto"/>
              <w:jc w:val="both"/>
              <w:rPr>
                <w:rFonts w:ascii="Times New Roman" w:hAnsi="Times New Roman"/>
                <w:lang w:val="en-US"/>
              </w:rPr>
            </w:pPr>
            <w:r w:rsidRPr="000463ED">
              <w:rPr>
                <w:rFonts w:ascii="Times New Roman" w:hAnsi="Times New Roman"/>
                <w:lang w:val="en-US"/>
              </w:rPr>
              <w:t>REG.(EU) No 142/2011</w:t>
            </w:r>
          </w:p>
        </w:tc>
        <w:tc>
          <w:tcPr>
            <w:tcW w:w="7634" w:type="dxa"/>
          </w:tcPr>
          <w:p w:rsidR="00497ADB" w:rsidRPr="000463ED" w:rsidRDefault="00497ADB" w:rsidP="000463ED">
            <w:pPr>
              <w:suppressAutoHyphens/>
              <w:spacing w:line="240" w:lineRule="auto"/>
              <w:jc w:val="both"/>
              <w:rPr>
                <w:rFonts w:ascii="Times New Roman" w:hAnsi="Times New Roman"/>
              </w:rPr>
            </w:pPr>
            <w:r w:rsidRPr="000463ED">
              <w:rPr>
                <w:rFonts w:ascii="Times New Roman" w:hAnsi="Times New Roman"/>
              </w:rPr>
              <w:t>«Για την εφαρμογή του κανονισμού (ΕΚ) αριθ. 1069/2009 του Ευρωπαϊκού Κοινοβουλίου και του Συμβουλίου περί υγειονομικών κανόνων για ζωικά υποπροϊόντα και παράγωγα προϊόντα που δεν προορίζονται για κατανάλωση από τον άνθρωπο και για την εφαρμογή της οδηγίας 97/78/ΕΚ του Συμβουλίου όσον αφορά ορισμένα δείγματα και τεμάχια που εξαιρούνται από κτηνιατρικούς ελέγχους στα σύνορα οι οποίοι αναφέρονται στην εν λόγω οδηγία»</w:t>
            </w:r>
          </w:p>
          <w:p w:rsidR="002D311F" w:rsidRPr="000463ED" w:rsidRDefault="002D311F" w:rsidP="000463ED">
            <w:pPr>
              <w:suppressAutoHyphens/>
              <w:spacing w:line="240" w:lineRule="auto"/>
              <w:jc w:val="both"/>
              <w:rPr>
                <w:rFonts w:ascii="Times New Roman" w:hAnsi="Times New Roman"/>
                <w:lang w:val="en-US"/>
              </w:rPr>
            </w:pPr>
            <w:r w:rsidRPr="000463ED">
              <w:rPr>
                <w:rFonts w:ascii="Times New Roman" w:hAnsi="Times New Roman"/>
                <w:lang w:val="en-US"/>
              </w:rPr>
              <w:t>“implementing Regulation (EC) No 1069/2009 of the European Parliament and of the Council laying down health rules as regards animal by-products and derived products not intended for human consumption and implementing Council Directive 97/78/EC as regards certain samples and items exempt from veterinary checks at the border under that Directive”</w:t>
            </w:r>
          </w:p>
          <w:p w:rsidR="002D311F" w:rsidRPr="000463ED" w:rsidRDefault="00856AC6" w:rsidP="000463ED">
            <w:pPr>
              <w:suppressAutoHyphens/>
              <w:spacing w:line="240" w:lineRule="auto"/>
              <w:jc w:val="both"/>
              <w:rPr>
                <w:rFonts w:ascii="Times New Roman" w:hAnsi="Times New Roman"/>
                <w:lang w:val="en-US"/>
              </w:rPr>
            </w:pPr>
            <w:r>
              <w:fldChar w:fldCharType="begin"/>
            </w:r>
            <w:r w:rsidRPr="00181654">
              <w:rPr>
                <w:lang w:val="en-US"/>
              </w:rPr>
              <w:instrText>HYPERLINK "https://eur-lex.europa.eu/legal-content/EL/TXT/?uri=CELEX%3A02011R0142-20201208"</w:instrText>
            </w:r>
            <w:r>
              <w:fldChar w:fldCharType="separate"/>
            </w:r>
            <w:r w:rsidR="002D311F" w:rsidRPr="000463ED">
              <w:rPr>
                <w:rStyle w:val="-"/>
                <w:rFonts w:ascii="Times New Roman" w:hAnsi="Times New Roman"/>
                <w:lang w:val="en-US"/>
              </w:rPr>
              <w:t>https://eur-lex.europa.eu/legal-content/EL/TXT/?uri=CELEX%3A02011R0142-20201208</w:t>
            </w:r>
            <w:r>
              <w:fldChar w:fldCharType="end"/>
            </w:r>
          </w:p>
        </w:tc>
      </w:tr>
      <w:tr w:rsidR="00497ADB" w:rsidRPr="00181654" w:rsidTr="005006E5">
        <w:trPr>
          <w:trHeight w:val="697"/>
          <w:jc w:val="center"/>
        </w:trPr>
        <w:tc>
          <w:tcPr>
            <w:tcW w:w="2699" w:type="dxa"/>
            <w:vAlign w:val="center"/>
          </w:tcPr>
          <w:p w:rsidR="00497ADB" w:rsidRPr="000463ED" w:rsidRDefault="00497ADB" w:rsidP="000463ED">
            <w:pPr>
              <w:suppressAutoHyphens/>
              <w:spacing w:line="240" w:lineRule="auto"/>
              <w:jc w:val="both"/>
              <w:rPr>
                <w:rFonts w:ascii="Times New Roman" w:hAnsi="Times New Roman"/>
                <w:lang w:val="en-US"/>
              </w:rPr>
            </w:pPr>
            <w:r w:rsidRPr="000463ED">
              <w:rPr>
                <w:rFonts w:ascii="Times New Roman" w:hAnsi="Times New Roman"/>
              </w:rPr>
              <w:t>Καν</w:t>
            </w:r>
            <w:r w:rsidRPr="000463ED">
              <w:rPr>
                <w:rFonts w:ascii="Times New Roman" w:hAnsi="Times New Roman"/>
                <w:lang w:val="en-US"/>
              </w:rPr>
              <w:t>. 1337/2013</w:t>
            </w:r>
          </w:p>
          <w:p w:rsidR="00497ADB" w:rsidRPr="000463ED" w:rsidRDefault="00497ADB" w:rsidP="000463ED">
            <w:pPr>
              <w:suppressAutoHyphens/>
              <w:spacing w:line="240" w:lineRule="auto"/>
              <w:jc w:val="both"/>
              <w:rPr>
                <w:rFonts w:ascii="Times New Roman" w:hAnsi="Times New Roman"/>
                <w:lang w:val="en-US"/>
              </w:rPr>
            </w:pPr>
            <w:r w:rsidRPr="000463ED">
              <w:rPr>
                <w:rFonts w:ascii="Times New Roman" w:hAnsi="Times New Roman"/>
                <w:lang w:val="en-US"/>
              </w:rPr>
              <w:t>(L335/14/12/2013)</w:t>
            </w:r>
            <w:r w:rsidR="00CF7EEC" w:rsidRPr="000463ED">
              <w:rPr>
                <w:rFonts w:ascii="Times New Roman" w:hAnsi="Times New Roman"/>
                <w:lang w:val="en-US"/>
              </w:rPr>
              <w:t xml:space="preserve"> COMMISSION IMPLEMENTING REG.(EU) No 1337/2013</w:t>
            </w:r>
          </w:p>
        </w:tc>
        <w:tc>
          <w:tcPr>
            <w:tcW w:w="7634" w:type="dxa"/>
          </w:tcPr>
          <w:p w:rsidR="00497ADB" w:rsidRPr="000463ED" w:rsidRDefault="00497ADB" w:rsidP="000463ED">
            <w:pPr>
              <w:suppressAutoHyphens/>
              <w:spacing w:line="240" w:lineRule="auto"/>
              <w:jc w:val="both"/>
              <w:rPr>
                <w:rFonts w:ascii="Times New Roman" w:hAnsi="Times New Roman"/>
              </w:rPr>
            </w:pPr>
            <w:r w:rsidRPr="000463ED">
              <w:rPr>
                <w:rFonts w:ascii="Times New Roman" w:hAnsi="Times New Roman"/>
              </w:rPr>
              <w:t xml:space="preserve">«Για τη θέσπιση κανόνων εφαρμογής του κανονισμού (ΕΕ) αριθ. 1169/2011 του Ευρωπαϊκού Κοινοβουλίου και του Συμβουλίου όσον αφορά την ένδειξη της χώρας καταγωγής ή του τόπου προέλευσης για </w:t>
            </w:r>
            <w:proofErr w:type="spellStart"/>
            <w:r w:rsidRPr="000463ED">
              <w:rPr>
                <w:rFonts w:ascii="Times New Roman" w:hAnsi="Times New Roman"/>
              </w:rPr>
              <w:t>ταν</w:t>
            </w:r>
            <w:proofErr w:type="spellEnd"/>
            <w:r w:rsidRPr="000463ED">
              <w:rPr>
                <w:rFonts w:ascii="Times New Roman" w:hAnsi="Times New Roman"/>
              </w:rPr>
              <w:t xml:space="preserve"> </w:t>
            </w:r>
            <w:proofErr w:type="spellStart"/>
            <w:r w:rsidRPr="000463ED">
              <w:rPr>
                <w:rFonts w:ascii="Times New Roman" w:hAnsi="Times New Roman"/>
              </w:rPr>
              <w:t>ωπά</w:t>
            </w:r>
            <w:proofErr w:type="spellEnd"/>
            <w:r w:rsidRPr="000463ED">
              <w:rPr>
                <w:rFonts w:ascii="Times New Roman" w:hAnsi="Times New Roman"/>
              </w:rPr>
              <w:t xml:space="preserve">, διατηρημένα με απλή ψύξη ή κατεψυγμένα κρέατα </w:t>
            </w:r>
            <w:proofErr w:type="spellStart"/>
            <w:r w:rsidRPr="000463ED">
              <w:rPr>
                <w:rFonts w:ascii="Times New Roman" w:hAnsi="Times New Roman"/>
              </w:rPr>
              <w:t>χοιροειδών</w:t>
            </w:r>
            <w:proofErr w:type="spellEnd"/>
            <w:r w:rsidRPr="000463ED">
              <w:rPr>
                <w:rFonts w:ascii="Times New Roman" w:hAnsi="Times New Roman"/>
              </w:rPr>
              <w:t xml:space="preserve">, </w:t>
            </w:r>
            <w:proofErr w:type="spellStart"/>
            <w:r w:rsidRPr="000463ED">
              <w:rPr>
                <w:rFonts w:ascii="Times New Roman" w:hAnsi="Times New Roman"/>
              </w:rPr>
              <w:t>προβατοειδών</w:t>
            </w:r>
            <w:proofErr w:type="spellEnd"/>
            <w:r w:rsidRPr="000463ED">
              <w:rPr>
                <w:rFonts w:ascii="Times New Roman" w:hAnsi="Times New Roman"/>
              </w:rPr>
              <w:t xml:space="preserve">, </w:t>
            </w:r>
            <w:proofErr w:type="spellStart"/>
            <w:r w:rsidRPr="000463ED">
              <w:rPr>
                <w:rFonts w:ascii="Times New Roman" w:hAnsi="Times New Roman"/>
              </w:rPr>
              <w:t>αιγοειδών</w:t>
            </w:r>
            <w:proofErr w:type="spellEnd"/>
            <w:r w:rsidRPr="000463ED">
              <w:rPr>
                <w:rFonts w:ascii="Times New Roman" w:hAnsi="Times New Roman"/>
              </w:rPr>
              <w:t xml:space="preserve"> και πουλερικών»</w:t>
            </w:r>
          </w:p>
          <w:p w:rsidR="00CF7EEC" w:rsidRPr="000463ED" w:rsidRDefault="00CF7EEC" w:rsidP="000463ED">
            <w:pPr>
              <w:suppressAutoHyphens/>
              <w:spacing w:line="240" w:lineRule="auto"/>
              <w:jc w:val="both"/>
              <w:rPr>
                <w:rFonts w:ascii="Times New Roman" w:hAnsi="Times New Roman"/>
                <w:lang w:val="en-US"/>
              </w:rPr>
            </w:pPr>
            <w:r w:rsidRPr="000463ED">
              <w:rPr>
                <w:rFonts w:ascii="Times New Roman" w:hAnsi="Times New Roman"/>
                <w:lang w:val="en-US"/>
              </w:rPr>
              <w:t>“laying down rules for the application of Regulation (EU) No 1169/2011 of the European Parliament and of the Council as regards the indication of the country of origin or place of provenance for fresh, chilled and frozen meat of swine, sheep, goats and poultry”</w:t>
            </w:r>
          </w:p>
          <w:p w:rsidR="00CF7EEC" w:rsidRPr="000463ED" w:rsidRDefault="00856AC6" w:rsidP="000463ED">
            <w:pPr>
              <w:suppressAutoHyphens/>
              <w:spacing w:line="240" w:lineRule="auto"/>
              <w:jc w:val="both"/>
              <w:rPr>
                <w:rFonts w:ascii="Times New Roman" w:hAnsi="Times New Roman"/>
                <w:lang w:val="en-US"/>
              </w:rPr>
            </w:pPr>
            <w:r>
              <w:fldChar w:fldCharType="begin"/>
            </w:r>
            <w:r w:rsidRPr="00181654">
              <w:rPr>
                <w:lang w:val="en-US"/>
              </w:rPr>
              <w:instrText>HYPERLINK "https://eur-lex.europa.eu/legal-content/EL/TXT/?uri=CELEX%3A32013R1337"</w:instrText>
            </w:r>
            <w:r>
              <w:fldChar w:fldCharType="separate"/>
            </w:r>
            <w:r w:rsidR="00CF7EEC" w:rsidRPr="000463ED">
              <w:rPr>
                <w:rStyle w:val="-"/>
                <w:rFonts w:ascii="Times New Roman" w:hAnsi="Times New Roman"/>
                <w:lang w:val="en-US"/>
              </w:rPr>
              <w:t>https://eur-lex.europa.eu/legal-content/EL/TXT/?uri=CELEX%3A32013R1337</w:t>
            </w:r>
            <w:r>
              <w:fldChar w:fldCharType="end"/>
            </w:r>
          </w:p>
        </w:tc>
      </w:tr>
      <w:tr w:rsidR="00497ADB" w:rsidRPr="000463ED" w:rsidTr="005006E5">
        <w:trPr>
          <w:jc w:val="center"/>
        </w:trPr>
        <w:tc>
          <w:tcPr>
            <w:tcW w:w="10333" w:type="dxa"/>
            <w:gridSpan w:val="2"/>
            <w:shd w:val="clear" w:color="auto" w:fill="FABF8F"/>
            <w:vAlign w:val="center"/>
          </w:tcPr>
          <w:p w:rsidR="00497ADB" w:rsidRPr="000463ED" w:rsidRDefault="00497ADB" w:rsidP="000463ED">
            <w:pPr>
              <w:suppressAutoHyphens/>
              <w:spacing w:line="240" w:lineRule="auto"/>
              <w:jc w:val="both"/>
              <w:rPr>
                <w:rFonts w:ascii="Times New Roman" w:hAnsi="Times New Roman"/>
                <w:b/>
              </w:rPr>
            </w:pPr>
            <w:r w:rsidRPr="000463ED">
              <w:rPr>
                <w:rFonts w:ascii="Times New Roman" w:hAnsi="Times New Roman"/>
                <w:b/>
              </w:rPr>
              <w:t>ΕΘΝΙΚΗ ΝΟΜΟΘΕΣΙΑ</w:t>
            </w:r>
          </w:p>
        </w:tc>
      </w:tr>
      <w:tr w:rsidR="00497ADB" w:rsidRPr="000463ED" w:rsidTr="005006E5">
        <w:trPr>
          <w:trHeight w:val="1770"/>
          <w:jc w:val="center"/>
        </w:trPr>
        <w:tc>
          <w:tcPr>
            <w:tcW w:w="2585" w:type="dxa"/>
            <w:shd w:val="clear" w:color="auto" w:fill="auto"/>
            <w:vAlign w:val="center"/>
          </w:tcPr>
          <w:p w:rsidR="00B56FC3" w:rsidRPr="000463ED" w:rsidRDefault="00497ADB" w:rsidP="000463ED">
            <w:pPr>
              <w:suppressAutoHyphens/>
              <w:spacing w:line="240" w:lineRule="auto"/>
              <w:jc w:val="both"/>
              <w:rPr>
                <w:rFonts w:ascii="Times New Roman" w:hAnsi="Times New Roman"/>
                <w:lang w:val="en-US"/>
              </w:rPr>
            </w:pPr>
            <w:r w:rsidRPr="000463ED">
              <w:rPr>
                <w:rFonts w:ascii="Times New Roman" w:hAnsi="Times New Roman"/>
              </w:rPr>
              <w:t xml:space="preserve">Ν.4235/2014 </w:t>
            </w:r>
          </w:p>
          <w:p w:rsidR="00497ADB" w:rsidRPr="000463ED" w:rsidRDefault="00497ADB" w:rsidP="000463ED">
            <w:pPr>
              <w:suppressAutoHyphens/>
              <w:spacing w:line="240" w:lineRule="auto"/>
              <w:jc w:val="both"/>
              <w:rPr>
                <w:rFonts w:ascii="Times New Roman" w:hAnsi="Times New Roman"/>
              </w:rPr>
            </w:pPr>
            <w:r w:rsidRPr="000463ED">
              <w:rPr>
                <w:rFonts w:ascii="Times New Roman" w:hAnsi="Times New Roman"/>
              </w:rPr>
              <w:t>(Α 32/11.02.2014)</w:t>
            </w:r>
          </w:p>
          <w:p w:rsidR="00B56FC3" w:rsidRPr="000463ED" w:rsidRDefault="00B56FC3" w:rsidP="000463ED">
            <w:pPr>
              <w:suppressAutoHyphens/>
              <w:spacing w:line="240" w:lineRule="auto"/>
              <w:jc w:val="both"/>
              <w:rPr>
                <w:rFonts w:ascii="Times New Roman" w:hAnsi="Times New Roman"/>
                <w:lang w:val="en-US"/>
              </w:rPr>
            </w:pPr>
            <w:r w:rsidRPr="000463ED">
              <w:rPr>
                <w:rFonts w:ascii="Times New Roman" w:hAnsi="Times New Roman"/>
                <w:lang w:val="en-US"/>
              </w:rPr>
              <w:t xml:space="preserve">L. </w:t>
            </w:r>
            <w:r w:rsidRPr="000463ED">
              <w:rPr>
                <w:rFonts w:ascii="Times New Roman" w:hAnsi="Times New Roman"/>
              </w:rPr>
              <w:t>4235/2014</w:t>
            </w:r>
          </w:p>
        </w:tc>
        <w:tc>
          <w:tcPr>
            <w:tcW w:w="7748" w:type="dxa"/>
            <w:shd w:val="clear" w:color="auto" w:fill="auto"/>
            <w:vAlign w:val="center"/>
          </w:tcPr>
          <w:p w:rsidR="00497ADB" w:rsidRPr="000463ED" w:rsidRDefault="00497ADB" w:rsidP="000463ED">
            <w:pPr>
              <w:suppressAutoHyphens/>
              <w:spacing w:line="240" w:lineRule="auto"/>
              <w:jc w:val="both"/>
              <w:rPr>
                <w:rFonts w:ascii="Times New Roman" w:hAnsi="Times New Roman"/>
              </w:rPr>
            </w:pPr>
            <w:r w:rsidRPr="000463ED">
              <w:rPr>
                <w:rFonts w:ascii="Times New Roman" w:hAnsi="Times New Roman"/>
              </w:rPr>
              <w:t>«</w:t>
            </w:r>
            <w:proofErr w:type="spellStart"/>
            <w:r w:rsidRPr="000463ED">
              <w:rPr>
                <w:rFonts w:ascii="Times New Roman" w:hAnsi="Times New Roman"/>
              </w:rPr>
              <w:t>∆ιοικητικά</w:t>
            </w:r>
            <w:proofErr w:type="spellEnd"/>
            <w:r w:rsidRPr="000463ED">
              <w:rPr>
                <w:rFonts w:ascii="Times New Roman" w:hAnsi="Times New Roman"/>
              </w:rPr>
              <w:t xml:space="preserve"> µ</w:t>
            </w:r>
            <w:proofErr w:type="spellStart"/>
            <w:r w:rsidRPr="000463ED">
              <w:rPr>
                <w:rFonts w:ascii="Times New Roman" w:hAnsi="Times New Roman"/>
              </w:rPr>
              <w:t>έτρα</w:t>
            </w:r>
            <w:proofErr w:type="spellEnd"/>
            <w:r w:rsidRPr="000463ED">
              <w:rPr>
                <w:rFonts w:ascii="Times New Roman" w:hAnsi="Times New Roman"/>
              </w:rPr>
              <w:t xml:space="preserve">, διαδικασίες και κυρώσεις στην </w:t>
            </w:r>
            <w:proofErr w:type="spellStart"/>
            <w:r w:rsidRPr="000463ED">
              <w:rPr>
                <w:rFonts w:ascii="Times New Roman" w:hAnsi="Times New Roman"/>
              </w:rPr>
              <w:t>εφαρµογή</w:t>
            </w:r>
            <w:proofErr w:type="spellEnd"/>
            <w:r w:rsidRPr="000463ED">
              <w:rPr>
                <w:rFonts w:ascii="Times New Roman" w:hAnsi="Times New Roman"/>
              </w:rPr>
              <w:t xml:space="preserve"> της </w:t>
            </w:r>
            <w:proofErr w:type="spellStart"/>
            <w:r w:rsidRPr="000463ED">
              <w:rPr>
                <w:rFonts w:ascii="Times New Roman" w:hAnsi="Times New Roman"/>
              </w:rPr>
              <w:t>ενωσιακής</w:t>
            </w:r>
            <w:proofErr w:type="spellEnd"/>
            <w:r w:rsidRPr="000463ED">
              <w:rPr>
                <w:rFonts w:ascii="Times New Roman" w:hAnsi="Times New Roman"/>
              </w:rPr>
              <w:t xml:space="preserve"> και εθνικής </w:t>
            </w:r>
            <w:proofErr w:type="spellStart"/>
            <w:r w:rsidRPr="000463ED">
              <w:rPr>
                <w:rFonts w:ascii="Times New Roman" w:hAnsi="Times New Roman"/>
              </w:rPr>
              <w:t>νοµοθεσίας</w:t>
            </w:r>
            <w:proofErr w:type="spellEnd"/>
            <w:r w:rsidRPr="000463ED">
              <w:rPr>
                <w:rFonts w:ascii="Times New Roman" w:hAnsi="Times New Roman"/>
              </w:rPr>
              <w:t xml:space="preserve"> στους </w:t>
            </w:r>
            <w:proofErr w:type="spellStart"/>
            <w:r w:rsidRPr="000463ED">
              <w:rPr>
                <w:rFonts w:ascii="Times New Roman" w:hAnsi="Times New Roman"/>
              </w:rPr>
              <w:t>τοµείς</w:t>
            </w:r>
            <w:proofErr w:type="spellEnd"/>
            <w:r w:rsidRPr="000463ED">
              <w:rPr>
                <w:rFonts w:ascii="Times New Roman" w:hAnsi="Times New Roman"/>
              </w:rPr>
              <w:t xml:space="preserve"> των </w:t>
            </w:r>
            <w:proofErr w:type="spellStart"/>
            <w:r w:rsidRPr="000463ED">
              <w:rPr>
                <w:rFonts w:ascii="Times New Roman" w:hAnsi="Times New Roman"/>
              </w:rPr>
              <w:t>τροφίµων</w:t>
            </w:r>
            <w:proofErr w:type="spellEnd"/>
            <w:r w:rsidRPr="000463ED">
              <w:rPr>
                <w:rFonts w:ascii="Times New Roman" w:hAnsi="Times New Roman"/>
              </w:rPr>
              <w:t xml:space="preserve">, των ζωοτροφών και της υγείας και προστασίας των ζώων και άλλες διατάξεις </w:t>
            </w:r>
            <w:proofErr w:type="spellStart"/>
            <w:r w:rsidRPr="000463ED">
              <w:rPr>
                <w:rFonts w:ascii="Times New Roman" w:hAnsi="Times New Roman"/>
              </w:rPr>
              <w:t>αρµοδιότητας</w:t>
            </w:r>
            <w:proofErr w:type="spellEnd"/>
            <w:r w:rsidRPr="000463ED">
              <w:rPr>
                <w:rFonts w:ascii="Times New Roman" w:hAnsi="Times New Roman"/>
              </w:rPr>
              <w:t xml:space="preserve"> του Υπουργείου Αγροτικής Ανάπτυξης και </w:t>
            </w:r>
            <w:proofErr w:type="spellStart"/>
            <w:r w:rsidRPr="000463ED">
              <w:rPr>
                <w:rFonts w:ascii="Times New Roman" w:hAnsi="Times New Roman"/>
              </w:rPr>
              <w:t>Τροφίµων</w:t>
            </w:r>
            <w:proofErr w:type="spellEnd"/>
            <w:r w:rsidRPr="000463ED">
              <w:rPr>
                <w:rFonts w:ascii="Times New Roman" w:hAnsi="Times New Roman"/>
              </w:rPr>
              <w:t>»</w:t>
            </w:r>
          </w:p>
          <w:p w:rsidR="00505ECD" w:rsidRPr="000463ED" w:rsidRDefault="00505ECD" w:rsidP="000463ED">
            <w:pPr>
              <w:suppressAutoHyphens/>
              <w:spacing w:line="240" w:lineRule="auto"/>
              <w:jc w:val="both"/>
              <w:rPr>
                <w:rFonts w:ascii="Times New Roman" w:hAnsi="Times New Roman"/>
                <w:lang w:val="en-US"/>
              </w:rPr>
            </w:pPr>
            <w:r w:rsidRPr="000463ED">
              <w:rPr>
                <w:rFonts w:ascii="Times New Roman" w:hAnsi="Times New Roman"/>
                <w:lang w:val="en-US"/>
              </w:rPr>
              <w:t>«Administrative measures, procedures and sanctions in the implementation of EU and national legislation in the fields of food, feed and animal health and protection and other provisions within the competence of the Ministry of Rural Development and Food»</w:t>
            </w:r>
          </w:p>
          <w:p w:rsidR="00282F33" w:rsidRPr="000463ED" w:rsidRDefault="004F62F2" w:rsidP="000463ED">
            <w:pPr>
              <w:suppressAutoHyphens/>
              <w:spacing w:line="240" w:lineRule="auto"/>
              <w:jc w:val="both"/>
              <w:rPr>
                <w:rFonts w:ascii="Times New Roman" w:hAnsi="Times New Roman"/>
                <w:lang w:val="en-US"/>
              </w:rPr>
            </w:pPr>
            <w:r w:rsidRPr="000463ED">
              <w:rPr>
                <w:rFonts w:ascii="Times New Roman" w:hAnsi="Times New Roman"/>
                <w:lang w:val="en-US"/>
              </w:rPr>
              <w:object w:dxaOrig="1532" w:dyaOrig="9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6pt;height:49.55pt" o:ole="">
                  <v:imagedata r:id="rId5" o:title=""/>
                </v:shape>
                <o:OLEObject Type="Embed" ProgID="Acrobat.Document.DC" ShapeID="_x0000_i1025" DrawAspect="Icon" ObjectID="_1723530563" r:id="rId6"/>
              </w:object>
            </w:r>
          </w:p>
        </w:tc>
      </w:tr>
      <w:tr w:rsidR="00497ADB" w:rsidRPr="000463ED" w:rsidTr="005006E5">
        <w:trPr>
          <w:trHeight w:val="465"/>
          <w:jc w:val="center"/>
        </w:trPr>
        <w:tc>
          <w:tcPr>
            <w:tcW w:w="2585" w:type="dxa"/>
            <w:shd w:val="clear" w:color="auto" w:fill="auto"/>
            <w:vAlign w:val="center"/>
          </w:tcPr>
          <w:p w:rsidR="00497ADB" w:rsidRPr="000463ED" w:rsidRDefault="00497ADB" w:rsidP="000463ED">
            <w:pPr>
              <w:suppressAutoHyphens/>
              <w:spacing w:line="240" w:lineRule="auto"/>
              <w:jc w:val="both"/>
              <w:rPr>
                <w:rFonts w:ascii="Times New Roman" w:hAnsi="Times New Roman"/>
              </w:rPr>
            </w:pPr>
            <w:r w:rsidRPr="000463ED">
              <w:rPr>
                <w:rFonts w:ascii="Times New Roman" w:hAnsi="Times New Roman"/>
              </w:rPr>
              <w:t>ΠΔ 126/2000</w:t>
            </w:r>
          </w:p>
          <w:p w:rsidR="00497ADB" w:rsidRPr="000463ED" w:rsidRDefault="00497ADB" w:rsidP="000463ED">
            <w:pPr>
              <w:suppressAutoHyphens/>
              <w:spacing w:line="240" w:lineRule="auto"/>
              <w:jc w:val="both"/>
              <w:rPr>
                <w:rFonts w:ascii="Times New Roman" w:hAnsi="Times New Roman"/>
              </w:rPr>
            </w:pPr>
            <w:r w:rsidRPr="000463ED">
              <w:rPr>
                <w:rFonts w:ascii="Times New Roman" w:hAnsi="Times New Roman"/>
              </w:rPr>
              <w:t>(Α 111/6-04-2000)</w:t>
            </w:r>
          </w:p>
          <w:p w:rsidR="00D777B0" w:rsidRPr="000463ED" w:rsidRDefault="00D777B0" w:rsidP="000463ED">
            <w:pPr>
              <w:suppressAutoHyphens/>
              <w:spacing w:line="240" w:lineRule="auto"/>
              <w:jc w:val="both"/>
              <w:rPr>
                <w:rFonts w:ascii="Times New Roman" w:hAnsi="Times New Roman"/>
              </w:rPr>
            </w:pPr>
            <w:proofErr w:type="spellStart"/>
            <w:r w:rsidRPr="000463ED">
              <w:rPr>
                <w:rFonts w:ascii="Times New Roman" w:hAnsi="Times New Roman"/>
                <w:lang w:val="en-US"/>
              </w:rPr>
              <w:lastRenderedPageBreak/>
              <w:t>P.d</w:t>
            </w:r>
            <w:proofErr w:type="spellEnd"/>
            <w:r w:rsidRPr="000463ED">
              <w:rPr>
                <w:rFonts w:ascii="Times New Roman" w:hAnsi="Times New Roman"/>
                <w:lang w:val="en-US"/>
              </w:rPr>
              <w:t>.</w:t>
            </w:r>
            <w:r w:rsidRPr="000463ED">
              <w:rPr>
                <w:rFonts w:ascii="Times New Roman" w:hAnsi="Times New Roman"/>
              </w:rPr>
              <w:t xml:space="preserve"> 126/2000</w:t>
            </w:r>
          </w:p>
          <w:p w:rsidR="00D777B0" w:rsidRPr="000463ED" w:rsidRDefault="00D777B0" w:rsidP="000463ED">
            <w:pPr>
              <w:suppressAutoHyphens/>
              <w:spacing w:line="240" w:lineRule="auto"/>
              <w:jc w:val="both"/>
              <w:rPr>
                <w:rFonts w:ascii="Times New Roman" w:hAnsi="Times New Roman"/>
                <w:lang w:val="en-US"/>
              </w:rPr>
            </w:pPr>
          </w:p>
        </w:tc>
        <w:tc>
          <w:tcPr>
            <w:tcW w:w="7748" w:type="dxa"/>
            <w:shd w:val="clear" w:color="auto" w:fill="auto"/>
            <w:vAlign w:val="center"/>
          </w:tcPr>
          <w:p w:rsidR="00B56FC3" w:rsidRPr="000463ED" w:rsidRDefault="00497ADB" w:rsidP="000463ED">
            <w:pPr>
              <w:suppressAutoHyphens/>
              <w:spacing w:line="240" w:lineRule="auto"/>
              <w:jc w:val="both"/>
              <w:rPr>
                <w:rFonts w:ascii="Times New Roman" w:hAnsi="Times New Roman"/>
              </w:rPr>
            </w:pPr>
            <w:r w:rsidRPr="000463ED">
              <w:rPr>
                <w:rFonts w:ascii="Times New Roman" w:hAnsi="Times New Roman"/>
              </w:rPr>
              <w:lastRenderedPageBreak/>
              <w:t>«Όροι και προϋποθέσεις επαγγελματικής εκπαίδευσης των υποψηφίων κρεοπωλών και υποψήφιων εκδοροσφαγέων*</w:t>
            </w:r>
          </w:p>
          <w:p w:rsidR="00497ADB" w:rsidRPr="000463ED" w:rsidRDefault="00497ADB" w:rsidP="000463ED">
            <w:pPr>
              <w:suppressAutoHyphens/>
              <w:spacing w:line="240" w:lineRule="auto"/>
              <w:jc w:val="both"/>
              <w:rPr>
                <w:rFonts w:ascii="Times New Roman" w:hAnsi="Times New Roman"/>
                <w:i/>
              </w:rPr>
            </w:pPr>
            <w:r w:rsidRPr="000463ED">
              <w:rPr>
                <w:rFonts w:ascii="Times New Roman" w:hAnsi="Times New Roman"/>
                <w:i/>
              </w:rPr>
              <w:lastRenderedPageBreak/>
              <w:t xml:space="preserve">*Συμπλήρωση και τροποποίηση διατάξεων του εν λόγο Π.Δ με την εφαρμογή του </w:t>
            </w:r>
            <w:proofErr w:type="spellStart"/>
            <w:r w:rsidRPr="000463ED">
              <w:rPr>
                <w:rFonts w:ascii="Times New Roman" w:hAnsi="Times New Roman"/>
                <w:i/>
              </w:rPr>
              <w:t>π.δ</w:t>
            </w:r>
            <w:proofErr w:type="spellEnd"/>
            <w:r w:rsidRPr="000463ED">
              <w:rPr>
                <w:rFonts w:ascii="Times New Roman" w:hAnsi="Times New Roman"/>
                <w:i/>
              </w:rPr>
              <w:t>. 121/2006 και των .ν 4152/2</w:t>
            </w:r>
            <w:r w:rsidR="00B62495" w:rsidRPr="000463ED">
              <w:rPr>
                <w:rFonts w:ascii="Times New Roman" w:hAnsi="Times New Roman"/>
                <w:i/>
              </w:rPr>
              <w:t>0</w:t>
            </w:r>
            <w:r w:rsidRPr="000463ED">
              <w:rPr>
                <w:rFonts w:ascii="Times New Roman" w:hAnsi="Times New Roman"/>
                <w:i/>
              </w:rPr>
              <w:t>13 4492/</w:t>
            </w:r>
            <w:r w:rsidR="007440B8" w:rsidRPr="000463ED">
              <w:rPr>
                <w:rFonts w:ascii="Times New Roman" w:hAnsi="Times New Roman"/>
                <w:i/>
              </w:rPr>
              <w:t xml:space="preserve"> </w:t>
            </w:r>
            <w:r w:rsidRPr="000463ED">
              <w:rPr>
                <w:rFonts w:ascii="Times New Roman" w:hAnsi="Times New Roman"/>
                <w:i/>
              </w:rPr>
              <w:t>2017</w:t>
            </w:r>
            <w:r w:rsidR="007440B8" w:rsidRPr="000463ED">
              <w:rPr>
                <w:rFonts w:ascii="Times New Roman" w:hAnsi="Times New Roman"/>
                <w:i/>
              </w:rPr>
              <w:t xml:space="preserve"> και4691/2020</w:t>
            </w:r>
          </w:p>
          <w:p w:rsidR="00B56FC3" w:rsidRPr="000463ED" w:rsidRDefault="00B56FC3" w:rsidP="000463ED">
            <w:pPr>
              <w:suppressAutoHyphens/>
              <w:spacing w:line="240" w:lineRule="auto"/>
              <w:jc w:val="both"/>
              <w:rPr>
                <w:rFonts w:ascii="Times New Roman" w:hAnsi="Times New Roman"/>
                <w:lang w:val="en-US"/>
              </w:rPr>
            </w:pPr>
            <w:r w:rsidRPr="000463ED">
              <w:rPr>
                <w:rStyle w:val="jlqj4b"/>
                <w:rFonts w:ascii="Times New Roman" w:hAnsi="Times New Roman"/>
                <w:lang w:val="en-US"/>
              </w:rPr>
              <w:t>«</w:t>
            </w:r>
            <w:r w:rsidRPr="000463ED">
              <w:rPr>
                <w:rFonts w:ascii="Times New Roman" w:hAnsi="Times New Roman"/>
                <w:lang w:val="en-US"/>
              </w:rPr>
              <w:t xml:space="preserve">Terms and conditions of professional training of prospective butchers and prospective skinners * </w:t>
            </w:r>
          </w:p>
          <w:p w:rsidR="00B56FC3" w:rsidRPr="000463ED" w:rsidRDefault="00B56FC3" w:rsidP="000463ED">
            <w:pPr>
              <w:suppressAutoHyphens/>
              <w:spacing w:line="240" w:lineRule="auto"/>
              <w:jc w:val="both"/>
              <w:rPr>
                <w:rFonts w:ascii="Times New Roman" w:hAnsi="Times New Roman"/>
                <w:lang w:val="en-US"/>
              </w:rPr>
            </w:pPr>
            <w:r w:rsidRPr="000463ED">
              <w:rPr>
                <w:rFonts w:ascii="Times New Roman" w:hAnsi="Times New Roman"/>
                <w:lang w:val="en-US"/>
              </w:rPr>
              <w:t>* Completion and amendment of provisions of the said PD with the application of P.D. 121/2006 and of .</w:t>
            </w:r>
            <w:r w:rsidRPr="000463ED">
              <w:rPr>
                <w:rFonts w:ascii="Times New Roman" w:hAnsi="Times New Roman"/>
              </w:rPr>
              <w:t>ν</w:t>
            </w:r>
            <w:r w:rsidRPr="000463ED">
              <w:rPr>
                <w:rFonts w:ascii="Times New Roman" w:hAnsi="Times New Roman"/>
                <w:lang w:val="en-US"/>
              </w:rPr>
              <w:t xml:space="preserve"> 4152/2</w:t>
            </w:r>
            <w:r w:rsidR="00B62495" w:rsidRPr="000463ED">
              <w:rPr>
                <w:rFonts w:ascii="Times New Roman" w:hAnsi="Times New Roman"/>
                <w:lang w:val="en-US"/>
              </w:rPr>
              <w:t>0</w:t>
            </w:r>
            <w:r w:rsidRPr="000463ED">
              <w:rPr>
                <w:rFonts w:ascii="Times New Roman" w:hAnsi="Times New Roman"/>
                <w:lang w:val="en-US"/>
              </w:rPr>
              <w:t>13 and 4492/2017</w:t>
            </w:r>
            <w:r w:rsidR="007440B8" w:rsidRPr="000463ED">
              <w:rPr>
                <w:rFonts w:ascii="Times New Roman" w:hAnsi="Times New Roman"/>
                <w:lang w:val="en-US"/>
              </w:rPr>
              <w:t xml:space="preserve"> 4691/2020</w:t>
            </w:r>
            <w:r w:rsidRPr="000463ED">
              <w:rPr>
                <w:rFonts w:ascii="Times New Roman" w:hAnsi="Times New Roman"/>
                <w:lang w:val="en-US"/>
              </w:rPr>
              <w:t>»</w:t>
            </w:r>
          </w:p>
          <w:p w:rsidR="0040348A" w:rsidRPr="000463ED" w:rsidRDefault="0040348A" w:rsidP="000463ED">
            <w:pPr>
              <w:suppressAutoHyphens/>
              <w:spacing w:line="240" w:lineRule="auto"/>
              <w:jc w:val="both"/>
              <w:rPr>
                <w:rFonts w:ascii="Times New Roman" w:hAnsi="Times New Roman"/>
                <w:i/>
                <w:lang w:val="en-US"/>
              </w:rPr>
            </w:pPr>
            <w:r w:rsidRPr="000463ED">
              <w:rPr>
                <w:rFonts w:ascii="Times New Roman" w:hAnsi="Times New Roman"/>
                <w:i/>
                <w:lang w:val="en-US"/>
              </w:rPr>
              <w:object w:dxaOrig="1532" w:dyaOrig="994">
                <v:shape id="_x0000_i1026" type="#_x0000_t75" style="width:76.6pt;height:49.55pt" o:ole="">
                  <v:imagedata r:id="rId7" o:title=""/>
                </v:shape>
                <o:OLEObject Type="Embed" ProgID="Acrobat.Document.DC" ShapeID="_x0000_i1026" DrawAspect="Icon" ObjectID="_1723530564" r:id="rId8"/>
              </w:object>
            </w:r>
            <w:r w:rsidRPr="000463ED">
              <w:rPr>
                <w:rFonts w:ascii="Times New Roman" w:hAnsi="Times New Roman"/>
                <w:i/>
                <w:lang w:val="en-US"/>
              </w:rPr>
              <w:object w:dxaOrig="1532" w:dyaOrig="994">
                <v:shape id="_x0000_i1027" type="#_x0000_t75" style="width:76.6pt;height:49.55pt" o:ole="">
                  <v:imagedata r:id="rId9" o:title=""/>
                </v:shape>
                <o:OLEObject Type="Embed" ProgID="Acrobat.Document.DC" ShapeID="_x0000_i1027" DrawAspect="Icon" ObjectID="_1723530565" r:id="rId10"/>
              </w:object>
            </w:r>
            <w:r w:rsidR="00B62495" w:rsidRPr="000463ED">
              <w:rPr>
                <w:rFonts w:ascii="Times New Roman" w:hAnsi="Times New Roman"/>
                <w:i/>
                <w:lang w:val="en-US"/>
              </w:rPr>
              <w:object w:dxaOrig="1532" w:dyaOrig="994">
                <v:shape id="_x0000_i1028" type="#_x0000_t75" style="width:76.6pt;height:49.55pt" o:ole="">
                  <v:imagedata r:id="rId11" o:title=""/>
                </v:shape>
                <o:OLEObject Type="Embed" ProgID="Acrobat.Document.DC" ShapeID="_x0000_i1028" DrawAspect="Icon" ObjectID="_1723530566" r:id="rId12"/>
              </w:object>
            </w:r>
            <w:r w:rsidR="007440B8" w:rsidRPr="000463ED">
              <w:rPr>
                <w:rFonts w:ascii="Times New Roman" w:hAnsi="Times New Roman"/>
                <w:i/>
                <w:lang w:val="en-US"/>
              </w:rPr>
              <w:object w:dxaOrig="1532" w:dyaOrig="994">
                <v:shape id="_x0000_i1029" type="#_x0000_t75" style="width:76.6pt;height:49.55pt" o:ole="">
                  <v:imagedata r:id="rId13" o:title=""/>
                </v:shape>
                <o:OLEObject Type="Embed" ProgID="Acrobat.Document.DC" ShapeID="_x0000_i1029" DrawAspect="Icon" ObjectID="_1723530567" r:id="rId14"/>
              </w:object>
            </w:r>
          </w:p>
        </w:tc>
      </w:tr>
      <w:tr w:rsidR="00497ADB" w:rsidRPr="000463ED" w:rsidTr="005006E5">
        <w:trPr>
          <w:trHeight w:val="2277"/>
          <w:jc w:val="center"/>
        </w:trPr>
        <w:tc>
          <w:tcPr>
            <w:tcW w:w="2585" w:type="dxa"/>
            <w:shd w:val="clear" w:color="auto" w:fill="auto"/>
            <w:vAlign w:val="center"/>
          </w:tcPr>
          <w:p w:rsidR="00497ADB" w:rsidRPr="000463ED" w:rsidRDefault="00497ADB" w:rsidP="000463ED">
            <w:pPr>
              <w:suppressAutoHyphens/>
              <w:spacing w:line="240" w:lineRule="auto"/>
              <w:jc w:val="both"/>
              <w:rPr>
                <w:rFonts w:ascii="Times New Roman" w:hAnsi="Times New Roman"/>
              </w:rPr>
            </w:pPr>
            <w:r w:rsidRPr="000463ED">
              <w:rPr>
                <w:rFonts w:ascii="Times New Roman" w:hAnsi="Times New Roman"/>
              </w:rPr>
              <w:lastRenderedPageBreak/>
              <w:t>ΠΔ 79/2007</w:t>
            </w:r>
          </w:p>
          <w:p w:rsidR="00497ADB" w:rsidRPr="000463ED" w:rsidRDefault="00497ADB" w:rsidP="000463ED">
            <w:pPr>
              <w:suppressAutoHyphens/>
              <w:spacing w:line="240" w:lineRule="auto"/>
              <w:jc w:val="both"/>
              <w:rPr>
                <w:rFonts w:ascii="Times New Roman" w:hAnsi="Times New Roman"/>
              </w:rPr>
            </w:pPr>
            <w:r w:rsidRPr="000463ED">
              <w:rPr>
                <w:rFonts w:ascii="Times New Roman" w:hAnsi="Times New Roman"/>
              </w:rPr>
              <w:t>(Α 95/3.5.2007)</w:t>
            </w:r>
          </w:p>
          <w:p w:rsidR="009F0051" w:rsidRPr="000463ED" w:rsidRDefault="009F0051" w:rsidP="000463ED">
            <w:pPr>
              <w:suppressAutoHyphens/>
              <w:spacing w:line="240" w:lineRule="auto"/>
              <w:jc w:val="both"/>
              <w:rPr>
                <w:rFonts w:ascii="Times New Roman" w:hAnsi="Times New Roman"/>
                <w:lang w:val="en-US"/>
              </w:rPr>
            </w:pPr>
            <w:proofErr w:type="spellStart"/>
            <w:r w:rsidRPr="000463ED">
              <w:rPr>
                <w:rFonts w:ascii="Times New Roman" w:hAnsi="Times New Roman"/>
                <w:lang w:val="en-US"/>
              </w:rPr>
              <w:t>P.d</w:t>
            </w:r>
            <w:proofErr w:type="spellEnd"/>
            <w:r w:rsidRPr="000463ED">
              <w:rPr>
                <w:rFonts w:ascii="Times New Roman" w:hAnsi="Times New Roman"/>
                <w:lang w:val="en-US"/>
              </w:rPr>
              <w:t xml:space="preserve">. </w:t>
            </w:r>
            <w:r w:rsidRPr="000463ED">
              <w:rPr>
                <w:rFonts w:ascii="Times New Roman" w:hAnsi="Times New Roman"/>
              </w:rPr>
              <w:t>79/2007</w:t>
            </w:r>
          </w:p>
          <w:bookmarkStart w:id="0" w:name="_MON_1679381493"/>
          <w:bookmarkEnd w:id="0"/>
          <w:p w:rsidR="009F0051" w:rsidRPr="000463ED" w:rsidRDefault="009F0051" w:rsidP="000463ED">
            <w:pPr>
              <w:suppressAutoHyphens/>
              <w:spacing w:line="240" w:lineRule="auto"/>
              <w:jc w:val="both"/>
              <w:rPr>
                <w:rFonts w:ascii="Times New Roman" w:hAnsi="Times New Roman"/>
                <w:lang w:val="en-US"/>
              </w:rPr>
            </w:pPr>
            <w:r w:rsidRPr="000463ED">
              <w:rPr>
                <w:rFonts w:ascii="Times New Roman" w:hAnsi="Times New Roman"/>
                <w:lang w:val="en-US"/>
              </w:rPr>
              <w:object w:dxaOrig="1532" w:dyaOrig="994">
                <v:shape id="_x0000_i1030" type="#_x0000_t75" style="width:76.6pt;height:49.55pt" o:ole="">
                  <v:imagedata r:id="rId15" o:title=""/>
                </v:shape>
                <o:OLEObject Type="Embed" ProgID="Word.Document.12" ShapeID="_x0000_i1030" DrawAspect="Icon" ObjectID="_1723530568" r:id="rId16">
                  <o:FieldCodes>\s</o:FieldCodes>
                </o:OLEObject>
              </w:object>
            </w:r>
          </w:p>
        </w:tc>
        <w:tc>
          <w:tcPr>
            <w:tcW w:w="7748" w:type="dxa"/>
            <w:shd w:val="clear" w:color="auto" w:fill="auto"/>
            <w:vAlign w:val="center"/>
          </w:tcPr>
          <w:p w:rsidR="00497ADB" w:rsidRPr="000463ED" w:rsidRDefault="00497ADB" w:rsidP="000463ED">
            <w:pPr>
              <w:suppressAutoHyphens/>
              <w:spacing w:line="240" w:lineRule="auto"/>
              <w:jc w:val="both"/>
              <w:rPr>
                <w:rFonts w:ascii="Times New Roman" w:hAnsi="Times New Roman"/>
              </w:rPr>
            </w:pPr>
            <w:r w:rsidRPr="000463ED">
              <w:rPr>
                <w:rFonts w:ascii="Times New Roman" w:hAnsi="Times New Roman"/>
              </w:rPr>
              <w:t>«Αναγκαία συμπληρωματικά μέτρα εφαρμογής των Κανονισμών (ΕΚ) 178/2002, 852/2004, 853/2004, 854/2004 και 882/2004 του Ευρωπαϊκού Κοινοβουλίου και του Συμβουλίου όσον αφορά τους κανόνες υγιεινής για τα τρόφιμα ζωικής προέλευσης , των επισήμων ελέγχων στα προϊόντα αυτά που προορίζονται για κατανάλωση από τον άνθρωπο και τους κανόνες υγείας και καλής διαβίωσης των ζώων και εναρμόνιση τους κτηνιατρικής νομοθεσίας τους την 2004/41/ΕΚ οδηγία τους Ευρωπαϊκού Κοινοβουλίου και του Συμβουλίου» όπως τροποποιήθηκε και ισχύει με τον ν.4472/2017 και με τον ν.4587/2018</w:t>
            </w:r>
          </w:p>
          <w:p w:rsidR="00252191" w:rsidRPr="000463ED" w:rsidRDefault="00252191" w:rsidP="000463ED">
            <w:pPr>
              <w:suppressAutoHyphens/>
              <w:spacing w:line="240" w:lineRule="auto"/>
              <w:jc w:val="both"/>
              <w:rPr>
                <w:rFonts w:ascii="Times New Roman" w:hAnsi="Times New Roman"/>
                <w:lang w:val="en-US"/>
              </w:rPr>
            </w:pPr>
            <w:r w:rsidRPr="000463ED">
              <w:rPr>
                <w:rFonts w:ascii="Times New Roman" w:hAnsi="Times New Roman"/>
                <w:lang w:val="en-US"/>
              </w:rPr>
              <w:t>«Supplementary measures necessary for the implementation of Regulations (EC) 178/2002, 852/2004, 853/2004, 854/2004 and 882/2004 of the European Parliament and of the Council as regards hygiene rules for food of animal origin, official controls on products those intended for human consumption and the rules of animal health and welfare and harmonization of their veterinary legislation in the Directive 2004/41 / EC of the European Parliament and of the Council "as amended and in force by Law 4472/2017 and the law 4587/2018</w:t>
            </w:r>
            <w:r w:rsidR="000C4466" w:rsidRPr="000463ED">
              <w:rPr>
                <w:rFonts w:ascii="Times New Roman" w:hAnsi="Times New Roman"/>
                <w:lang w:val="en-US"/>
              </w:rPr>
              <w:t>»</w:t>
            </w:r>
          </w:p>
          <w:p w:rsidR="000C4466" w:rsidRPr="000463ED" w:rsidRDefault="000C4466" w:rsidP="000463ED">
            <w:pPr>
              <w:suppressAutoHyphens/>
              <w:spacing w:line="240" w:lineRule="auto"/>
              <w:jc w:val="both"/>
              <w:rPr>
                <w:rFonts w:ascii="Times New Roman" w:hAnsi="Times New Roman"/>
                <w:lang w:val="en-US"/>
              </w:rPr>
            </w:pPr>
            <w:r w:rsidRPr="000463ED">
              <w:rPr>
                <w:rFonts w:ascii="Times New Roman" w:hAnsi="Times New Roman"/>
                <w:lang w:val="en-US"/>
              </w:rPr>
              <w:object w:dxaOrig="1532" w:dyaOrig="994">
                <v:shape id="_x0000_i1031" type="#_x0000_t75" style="width:76.6pt;height:49.55pt" o:ole="">
                  <v:imagedata r:id="rId17" o:title=""/>
                </v:shape>
                <o:OLEObject Type="Embed" ProgID="Acrobat.Document.DC" ShapeID="_x0000_i1031" DrawAspect="Icon" ObjectID="_1723530569" r:id="rId18"/>
              </w:object>
            </w:r>
            <w:r w:rsidRPr="000463ED">
              <w:rPr>
                <w:rFonts w:ascii="Times New Roman" w:hAnsi="Times New Roman"/>
                <w:lang w:val="en-US"/>
              </w:rPr>
              <w:object w:dxaOrig="1532" w:dyaOrig="994">
                <v:shape id="_x0000_i1032" type="#_x0000_t75" style="width:76.6pt;height:49.55pt" o:ole="">
                  <v:imagedata r:id="rId19" o:title=""/>
                </v:shape>
                <o:OLEObject Type="Embed" ProgID="Acrobat.Document.DC" ShapeID="_x0000_i1032" DrawAspect="Icon" ObjectID="_1723530570" r:id="rId20"/>
              </w:object>
            </w:r>
            <w:r w:rsidRPr="000463ED">
              <w:rPr>
                <w:rFonts w:ascii="Times New Roman" w:hAnsi="Times New Roman"/>
                <w:lang w:val="en-US"/>
              </w:rPr>
              <w:object w:dxaOrig="1532" w:dyaOrig="994">
                <v:shape id="_x0000_i1033" type="#_x0000_t75" style="width:76.6pt;height:49.55pt" o:ole="">
                  <v:imagedata r:id="rId21" o:title=""/>
                </v:shape>
                <o:OLEObject Type="Embed" ProgID="Acrobat.Document.DC" ShapeID="_x0000_i1033" DrawAspect="Icon" ObjectID="_1723530571" r:id="rId22"/>
              </w:object>
            </w:r>
          </w:p>
        </w:tc>
      </w:tr>
      <w:tr w:rsidR="00497ADB" w:rsidRPr="000463ED" w:rsidTr="005006E5">
        <w:trPr>
          <w:trHeight w:val="465"/>
          <w:jc w:val="center"/>
        </w:trPr>
        <w:tc>
          <w:tcPr>
            <w:tcW w:w="2585" w:type="dxa"/>
            <w:shd w:val="clear" w:color="auto" w:fill="auto"/>
            <w:vAlign w:val="center"/>
          </w:tcPr>
          <w:p w:rsidR="00497ADB" w:rsidRPr="000463ED" w:rsidRDefault="00497ADB" w:rsidP="000463ED">
            <w:pPr>
              <w:suppressAutoHyphens/>
              <w:spacing w:line="240" w:lineRule="auto"/>
              <w:jc w:val="both"/>
              <w:rPr>
                <w:rFonts w:ascii="Times New Roman" w:hAnsi="Times New Roman"/>
              </w:rPr>
            </w:pPr>
            <w:r w:rsidRPr="000463ED">
              <w:rPr>
                <w:rFonts w:ascii="Times New Roman" w:hAnsi="Times New Roman"/>
              </w:rPr>
              <w:t>ΠΔ 23/2014</w:t>
            </w:r>
          </w:p>
          <w:p w:rsidR="00497ADB" w:rsidRPr="000463ED" w:rsidRDefault="00497ADB" w:rsidP="000463ED">
            <w:pPr>
              <w:suppressAutoHyphens/>
              <w:spacing w:line="240" w:lineRule="auto"/>
              <w:jc w:val="both"/>
              <w:rPr>
                <w:rFonts w:ascii="Times New Roman" w:hAnsi="Times New Roman"/>
              </w:rPr>
            </w:pPr>
            <w:r w:rsidRPr="000463ED">
              <w:rPr>
                <w:rFonts w:ascii="Times New Roman" w:hAnsi="Times New Roman"/>
              </w:rPr>
              <w:t>(Α 40)</w:t>
            </w:r>
          </w:p>
          <w:p w:rsidR="004A55B3" w:rsidRPr="000463ED" w:rsidRDefault="004A55B3" w:rsidP="000463ED">
            <w:pPr>
              <w:suppressAutoHyphens/>
              <w:spacing w:line="240" w:lineRule="auto"/>
              <w:jc w:val="both"/>
              <w:rPr>
                <w:rFonts w:ascii="Times New Roman" w:hAnsi="Times New Roman"/>
              </w:rPr>
            </w:pPr>
            <w:r w:rsidRPr="000463ED">
              <w:rPr>
                <w:rFonts w:ascii="Times New Roman" w:hAnsi="Times New Roman"/>
                <w:lang w:val="en-US"/>
              </w:rPr>
              <w:t>p</w:t>
            </w:r>
            <w:r w:rsidRPr="000463ED">
              <w:rPr>
                <w:rFonts w:ascii="Times New Roman" w:hAnsi="Times New Roman"/>
              </w:rPr>
              <w:t>.</w:t>
            </w:r>
            <w:r w:rsidRPr="000463ED">
              <w:rPr>
                <w:rFonts w:ascii="Times New Roman" w:hAnsi="Times New Roman"/>
                <w:lang w:val="en-US"/>
              </w:rPr>
              <w:t>d</w:t>
            </w:r>
            <w:r w:rsidRPr="000463ED">
              <w:rPr>
                <w:rFonts w:ascii="Times New Roman" w:hAnsi="Times New Roman"/>
              </w:rPr>
              <w:t>. 23/2014</w:t>
            </w:r>
          </w:p>
          <w:p w:rsidR="00CC03F8" w:rsidRPr="000463ED" w:rsidRDefault="00CC03F8" w:rsidP="000463ED">
            <w:pPr>
              <w:suppressAutoHyphens/>
              <w:spacing w:line="240" w:lineRule="auto"/>
              <w:jc w:val="both"/>
              <w:rPr>
                <w:rFonts w:ascii="Times New Roman" w:hAnsi="Times New Roman"/>
              </w:rPr>
            </w:pPr>
          </w:p>
        </w:tc>
        <w:tc>
          <w:tcPr>
            <w:tcW w:w="7748" w:type="dxa"/>
            <w:shd w:val="clear" w:color="auto" w:fill="auto"/>
            <w:vAlign w:val="center"/>
          </w:tcPr>
          <w:p w:rsidR="00497ADB" w:rsidRPr="000463ED" w:rsidRDefault="00497ADB" w:rsidP="000463ED">
            <w:pPr>
              <w:suppressAutoHyphens/>
              <w:spacing w:line="240" w:lineRule="auto"/>
              <w:jc w:val="both"/>
              <w:rPr>
                <w:rFonts w:ascii="Times New Roman" w:hAnsi="Times New Roman"/>
              </w:rPr>
            </w:pPr>
            <w:r w:rsidRPr="000463ED">
              <w:rPr>
                <w:rFonts w:ascii="Times New Roman" w:hAnsi="Times New Roman"/>
              </w:rPr>
              <w:t xml:space="preserve">«Ελάχιστες απαιτήσεις για την έγκριση σφαγείων μικρής δυναμικότητος σε ελληνικά νησιά με έκταση μικρότερη από εξακόσια τετραγωνικά χιλιόμετρα, σύμφωνα με τις παραγράφους 3 και 4 </w:t>
            </w:r>
            <w:proofErr w:type="spellStart"/>
            <w:r w:rsidRPr="000463ED">
              <w:rPr>
                <w:rFonts w:ascii="Times New Roman" w:hAnsi="Times New Roman"/>
              </w:rPr>
              <w:t>περ</w:t>
            </w:r>
            <w:proofErr w:type="spellEnd"/>
            <w:r w:rsidRPr="000463ED">
              <w:rPr>
                <w:rFonts w:ascii="Times New Roman" w:hAnsi="Times New Roman"/>
              </w:rPr>
              <w:t xml:space="preserve">. </w:t>
            </w:r>
            <w:proofErr w:type="spellStart"/>
            <w:r w:rsidRPr="000463ED">
              <w:rPr>
                <w:rFonts w:ascii="Times New Roman" w:hAnsi="Times New Roman"/>
              </w:rPr>
              <w:t>α΄</w:t>
            </w:r>
            <w:proofErr w:type="spellEnd"/>
            <w:r w:rsidRPr="000463ED">
              <w:rPr>
                <w:rFonts w:ascii="Times New Roman" w:hAnsi="Times New Roman"/>
              </w:rPr>
              <w:t xml:space="preserve"> </w:t>
            </w:r>
            <w:proofErr w:type="spellStart"/>
            <w:r w:rsidRPr="000463ED">
              <w:rPr>
                <w:rFonts w:ascii="Times New Roman" w:hAnsi="Times New Roman"/>
              </w:rPr>
              <w:t>υποπερ</w:t>
            </w:r>
            <w:proofErr w:type="spellEnd"/>
            <w:r w:rsidRPr="000463ED">
              <w:rPr>
                <w:rFonts w:ascii="Times New Roman" w:hAnsi="Times New Roman"/>
              </w:rPr>
              <w:t>. ii του άρθρου 10 του Κανονισμού (ΕΚ) 853/2004, και άλλες διατάξεις»</w:t>
            </w:r>
          </w:p>
          <w:p w:rsidR="00CC03F8" w:rsidRPr="000463ED" w:rsidRDefault="00CC03F8" w:rsidP="000463ED">
            <w:pPr>
              <w:suppressAutoHyphens/>
              <w:spacing w:line="240" w:lineRule="auto"/>
              <w:jc w:val="both"/>
              <w:rPr>
                <w:rFonts w:ascii="Times New Roman" w:hAnsi="Times New Roman"/>
                <w:lang w:val="en-US"/>
              </w:rPr>
            </w:pPr>
            <w:r w:rsidRPr="000463ED">
              <w:rPr>
                <w:rFonts w:ascii="Times New Roman" w:hAnsi="Times New Roman"/>
                <w:lang w:val="en-US"/>
              </w:rPr>
              <w:t>«Minimum requirements for the approval of low-capacity slaughterhouses on Greek islands with an area of less than six hundred square kilometers, in accordance with paragraphs 3 and 4 approx. ii of Article 10 of Regulation (EC) No 853/2004, and other provisions»</w:t>
            </w:r>
          </w:p>
          <w:p w:rsidR="00D57671" w:rsidRPr="000463ED" w:rsidRDefault="00D57671" w:rsidP="000463ED">
            <w:pPr>
              <w:suppressAutoHyphens/>
              <w:spacing w:line="240" w:lineRule="auto"/>
              <w:jc w:val="both"/>
              <w:rPr>
                <w:rFonts w:ascii="Times New Roman" w:hAnsi="Times New Roman"/>
              </w:rPr>
            </w:pPr>
            <w:r w:rsidRPr="000463ED">
              <w:rPr>
                <w:rFonts w:ascii="Times New Roman" w:hAnsi="Times New Roman"/>
              </w:rPr>
              <w:object w:dxaOrig="1532" w:dyaOrig="994">
                <v:shape id="_x0000_i1034" type="#_x0000_t75" style="width:76.6pt;height:49.55pt" o:ole="">
                  <v:imagedata r:id="rId23" o:title=""/>
                </v:shape>
                <o:OLEObject Type="Embed" ProgID="Acrobat.Document.DC" ShapeID="_x0000_i1034" DrawAspect="Icon" ObjectID="_1723530572" r:id="rId24"/>
              </w:object>
            </w:r>
          </w:p>
        </w:tc>
      </w:tr>
      <w:tr w:rsidR="00497ADB" w:rsidRPr="000463ED" w:rsidTr="005006E5">
        <w:trPr>
          <w:trHeight w:val="465"/>
          <w:jc w:val="center"/>
        </w:trPr>
        <w:tc>
          <w:tcPr>
            <w:tcW w:w="2585" w:type="dxa"/>
            <w:shd w:val="clear" w:color="auto" w:fill="auto"/>
            <w:vAlign w:val="center"/>
          </w:tcPr>
          <w:p w:rsidR="00190B64" w:rsidRPr="000463ED" w:rsidRDefault="00497ADB" w:rsidP="000463ED">
            <w:pPr>
              <w:suppressAutoHyphens/>
              <w:spacing w:line="240" w:lineRule="auto"/>
              <w:jc w:val="both"/>
              <w:rPr>
                <w:rFonts w:ascii="Times New Roman" w:hAnsi="Times New Roman"/>
              </w:rPr>
            </w:pPr>
            <w:r w:rsidRPr="000463ED">
              <w:rPr>
                <w:rFonts w:ascii="Times New Roman" w:hAnsi="Times New Roman"/>
              </w:rPr>
              <w:t>ΥΑ 612/118658/08.05.2020 (Β΄1983)</w:t>
            </w:r>
          </w:p>
          <w:p w:rsidR="00190B64" w:rsidRPr="000463ED" w:rsidRDefault="00190B64" w:rsidP="000463ED">
            <w:pPr>
              <w:suppressAutoHyphens/>
              <w:spacing w:line="240" w:lineRule="auto"/>
              <w:jc w:val="both"/>
              <w:rPr>
                <w:rFonts w:ascii="Times New Roman" w:hAnsi="Times New Roman"/>
                <w:highlight w:val="yellow"/>
                <w:lang w:val="en-US"/>
              </w:rPr>
            </w:pPr>
            <w:r w:rsidRPr="000463ED">
              <w:rPr>
                <w:rFonts w:ascii="Times New Roman" w:hAnsi="Times New Roman"/>
                <w:lang w:val="en-US"/>
              </w:rPr>
              <w:t>M.D.</w:t>
            </w:r>
            <w:r w:rsidRPr="000463ED">
              <w:rPr>
                <w:rFonts w:ascii="Times New Roman" w:hAnsi="Times New Roman"/>
              </w:rPr>
              <w:t xml:space="preserve"> </w:t>
            </w:r>
            <w:r w:rsidRPr="000463ED">
              <w:rPr>
                <w:rFonts w:ascii="Times New Roman" w:hAnsi="Times New Roman"/>
              </w:rPr>
              <w:lastRenderedPageBreak/>
              <w:t>612/118658/08.05.2020</w:t>
            </w:r>
          </w:p>
          <w:p w:rsidR="00190B64" w:rsidRPr="000463ED" w:rsidRDefault="00190B64" w:rsidP="000463ED">
            <w:pPr>
              <w:spacing w:line="240" w:lineRule="auto"/>
              <w:rPr>
                <w:rFonts w:ascii="Times New Roman" w:hAnsi="Times New Roman"/>
                <w:highlight w:val="yellow"/>
                <w:lang w:val="en-US"/>
              </w:rPr>
            </w:pPr>
          </w:p>
          <w:p w:rsidR="00190B64" w:rsidRPr="000463ED" w:rsidRDefault="00190B64" w:rsidP="000463ED">
            <w:pPr>
              <w:spacing w:line="240" w:lineRule="auto"/>
              <w:rPr>
                <w:rFonts w:ascii="Times New Roman" w:hAnsi="Times New Roman"/>
                <w:highlight w:val="yellow"/>
                <w:lang w:val="en-US"/>
              </w:rPr>
            </w:pPr>
          </w:p>
          <w:p w:rsidR="00190B64" w:rsidRPr="000463ED" w:rsidRDefault="00190B64" w:rsidP="000463ED">
            <w:pPr>
              <w:spacing w:line="240" w:lineRule="auto"/>
              <w:rPr>
                <w:rFonts w:ascii="Times New Roman" w:hAnsi="Times New Roman"/>
                <w:highlight w:val="yellow"/>
                <w:lang w:val="en-US"/>
              </w:rPr>
            </w:pPr>
          </w:p>
          <w:p w:rsidR="00497ADB" w:rsidRPr="000463ED" w:rsidRDefault="00497ADB" w:rsidP="000463ED">
            <w:pPr>
              <w:spacing w:line="240" w:lineRule="auto"/>
              <w:rPr>
                <w:rFonts w:ascii="Times New Roman" w:hAnsi="Times New Roman"/>
                <w:highlight w:val="yellow"/>
              </w:rPr>
            </w:pPr>
          </w:p>
        </w:tc>
        <w:tc>
          <w:tcPr>
            <w:tcW w:w="7748" w:type="dxa"/>
            <w:shd w:val="clear" w:color="auto" w:fill="auto"/>
            <w:vAlign w:val="center"/>
          </w:tcPr>
          <w:p w:rsidR="00497ADB" w:rsidRPr="000463ED" w:rsidRDefault="00497ADB" w:rsidP="000463ED">
            <w:pPr>
              <w:suppressAutoHyphens/>
              <w:spacing w:line="240" w:lineRule="auto"/>
              <w:jc w:val="both"/>
              <w:rPr>
                <w:rFonts w:ascii="Times New Roman" w:hAnsi="Times New Roman"/>
                <w:lang w:val="en-US"/>
              </w:rPr>
            </w:pPr>
            <w:r w:rsidRPr="000463ED">
              <w:rPr>
                <w:rFonts w:ascii="Times New Roman" w:hAnsi="Times New Roman"/>
              </w:rPr>
              <w:lastRenderedPageBreak/>
              <w:t xml:space="preserve">«Καθορισμός των αναγκαίων συμπληρωματικών μέτρων για την εφαρμογή των κανονισμών (ΕΚ) αριθ. 1069/2009 του Ευρωπαϊκού Κοινοβουλίου και του Συμβουλίου (ΕΕ L 300, 14.11.2009, σ.1) και (ΕΕ) αριθ. </w:t>
            </w:r>
            <w:r w:rsidRPr="000463ED">
              <w:rPr>
                <w:rFonts w:ascii="Times New Roman" w:hAnsi="Times New Roman"/>
                <w:lang w:val="en-US"/>
              </w:rPr>
              <w:t xml:space="preserve">142/2011 </w:t>
            </w:r>
            <w:r w:rsidRPr="000463ED">
              <w:rPr>
                <w:rFonts w:ascii="Times New Roman" w:hAnsi="Times New Roman"/>
              </w:rPr>
              <w:t>της</w:t>
            </w:r>
            <w:r w:rsidRPr="000463ED">
              <w:rPr>
                <w:rFonts w:ascii="Times New Roman" w:hAnsi="Times New Roman"/>
                <w:lang w:val="en-US"/>
              </w:rPr>
              <w:t xml:space="preserve"> </w:t>
            </w:r>
            <w:r w:rsidRPr="000463ED">
              <w:rPr>
                <w:rFonts w:ascii="Times New Roman" w:hAnsi="Times New Roman"/>
              </w:rPr>
              <w:t>Επιτροπής</w:t>
            </w:r>
            <w:r w:rsidRPr="000463ED">
              <w:rPr>
                <w:rFonts w:ascii="Times New Roman" w:hAnsi="Times New Roman"/>
                <w:lang w:val="en-US"/>
              </w:rPr>
              <w:t xml:space="preserve"> (</w:t>
            </w:r>
            <w:r w:rsidRPr="000463ED">
              <w:rPr>
                <w:rFonts w:ascii="Times New Roman" w:hAnsi="Times New Roman"/>
              </w:rPr>
              <w:t>ΕΕ</w:t>
            </w:r>
            <w:r w:rsidRPr="000463ED">
              <w:rPr>
                <w:rFonts w:ascii="Times New Roman" w:hAnsi="Times New Roman"/>
                <w:lang w:val="en-US"/>
              </w:rPr>
              <w:t xml:space="preserve"> L 054, 26.2.2011, </w:t>
            </w:r>
            <w:r w:rsidRPr="000463ED">
              <w:rPr>
                <w:rFonts w:ascii="Times New Roman" w:hAnsi="Times New Roman"/>
              </w:rPr>
              <w:t>σ</w:t>
            </w:r>
            <w:r w:rsidRPr="000463ED">
              <w:rPr>
                <w:rFonts w:ascii="Times New Roman" w:hAnsi="Times New Roman"/>
                <w:lang w:val="en-US"/>
              </w:rPr>
              <w:t>. 1)»</w:t>
            </w:r>
          </w:p>
          <w:p w:rsidR="00190B64" w:rsidRPr="000463ED" w:rsidRDefault="00190B64" w:rsidP="000463ED">
            <w:pPr>
              <w:suppressAutoHyphens/>
              <w:spacing w:line="240" w:lineRule="auto"/>
              <w:jc w:val="both"/>
              <w:rPr>
                <w:rFonts w:ascii="Times New Roman" w:hAnsi="Times New Roman"/>
              </w:rPr>
            </w:pPr>
            <w:r w:rsidRPr="000463ED">
              <w:rPr>
                <w:rFonts w:ascii="Times New Roman" w:hAnsi="Times New Roman"/>
                <w:lang w:val="en-US"/>
              </w:rPr>
              <w:t xml:space="preserve">«Determination of the necessary additional measures for the implementation of </w:t>
            </w:r>
            <w:r w:rsidRPr="000463ED">
              <w:rPr>
                <w:rFonts w:ascii="Times New Roman" w:hAnsi="Times New Roman"/>
                <w:lang w:val="en-US"/>
              </w:rPr>
              <w:lastRenderedPageBreak/>
              <w:t>Regulations (EC) No Regulation (EC) No 1069/2009 of the European Parliament and of the Council (OJ L 300, 14.11.2009, p. 1) and (EU) no. Commission Regulation (EC) No 142/2011 (OJ L 054, 26.2.2011, p. 1</w:t>
            </w:r>
            <w:r w:rsidRPr="000463ED">
              <w:rPr>
                <w:rFonts w:ascii="Times New Roman" w:hAnsi="Times New Roman"/>
              </w:rPr>
              <w:t>»</w:t>
            </w:r>
          </w:p>
          <w:p w:rsidR="00190B64" w:rsidRPr="000463ED" w:rsidRDefault="00190B64" w:rsidP="000463ED">
            <w:pPr>
              <w:suppressAutoHyphens/>
              <w:spacing w:line="240" w:lineRule="auto"/>
              <w:jc w:val="both"/>
              <w:rPr>
                <w:rFonts w:ascii="Times New Roman" w:hAnsi="Times New Roman"/>
              </w:rPr>
            </w:pPr>
            <w:r w:rsidRPr="000463ED">
              <w:rPr>
                <w:rFonts w:ascii="Times New Roman" w:hAnsi="Times New Roman"/>
              </w:rPr>
              <w:object w:dxaOrig="1532" w:dyaOrig="994">
                <v:shape id="_x0000_i1035" type="#_x0000_t75" style="width:76.6pt;height:49.55pt" o:ole="">
                  <v:imagedata r:id="rId25" o:title=""/>
                </v:shape>
                <o:OLEObject Type="Embed" ProgID="Acrobat.Document.DC" ShapeID="_x0000_i1035" DrawAspect="Icon" ObjectID="_1723530573" r:id="rId26"/>
              </w:object>
            </w:r>
          </w:p>
        </w:tc>
      </w:tr>
      <w:tr w:rsidR="00497ADB" w:rsidRPr="000463ED" w:rsidTr="005006E5">
        <w:trPr>
          <w:trHeight w:val="714"/>
          <w:jc w:val="center"/>
        </w:trPr>
        <w:tc>
          <w:tcPr>
            <w:tcW w:w="2585" w:type="dxa"/>
            <w:shd w:val="clear" w:color="auto" w:fill="auto"/>
            <w:vAlign w:val="center"/>
          </w:tcPr>
          <w:p w:rsidR="00497ADB" w:rsidRPr="000463ED" w:rsidRDefault="00497ADB" w:rsidP="000463ED">
            <w:pPr>
              <w:suppressAutoHyphens/>
              <w:spacing w:line="240" w:lineRule="auto"/>
              <w:rPr>
                <w:rFonts w:ascii="Times New Roman" w:hAnsi="Times New Roman"/>
              </w:rPr>
            </w:pPr>
            <w:r w:rsidRPr="000463ED">
              <w:rPr>
                <w:rFonts w:ascii="Times New Roman" w:hAnsi="Times New Roman"/>
              </w:rPr>
              <w:lastRenderedPageBreak/>
              <w:t>ΥΑ 306176 (Β 577/26-7-1991)</w:t>
            </w:r>
          </w:p>
          <w:p w:rsidR="00497ADB" w:rsidRPr="000463ED" w:rsidRDefault="00497ADB" w:rsidP="000463ED">
            <w:pPr>
              <w:suppressAutoHyphens/>
              <w:spacing w:line="240" w:lineRule="auto"/>
              <w:jc w:val="both"/>
              <w:rPr>
                <w:rFonts w:ascii="Times New Roman" w:hAnsi="Times New Roman"/>
              </w:rPr>
            </w:pPr>
            <w:r w:rsidRPr="000463ED">
              <w:rPr>
                <w:rFonts w:ascii="Times New Roman" w:hAnsi="Times New Roman"/>
              </w:rPr>
              <w:t xml:space="preserve"> </w:t>
            </w:r>
            <w:r w:rsidR="00E76CB2" w:rsidRPr="000463ED">
              <w:rPr>
                <w:rFonts w:ascii="Times New Roman" w:hAnsi="Times New Roman"/>
                <w:lang w:val="en-US"/>
              </w:rPr>
              <w:t>M.D.</w:t>
            </w:r>
            <w:r w:rsidR="00E76CB2" w:rsidRPr="000463ED">
              <w:rPr>
                <w:rFonts w:ascii="Times New Roman" w:hAnsi="Times New Roman"/>
              </w:rPr>
              <w:t xml:space="preserve"> 306176 </w:t>
            </w:r>
          </w:p>
        </w:tc>
        <w:tc>
          <w:tcPr>
            <w:tcW w:w="7748" w:type="dxa"/>
            <w:shd w:val="clear" w:color="auto" w:fill="auto"/>
            <w:vAlign w:val="center"/>
          </w:tcPr>
          <w:p w:rsidR="00497ADB" w:rsidRPr="000463ED" w:rsidRDefault="00497ADB" w:rsidP="000463ED">
            <w:pPr>
              <w:suppressAutoHyphens/>
              <w:spacing w:line="240" w:lineRule="auto"/>
              <w:jc w:val="both"/>
              <w:rPr>
                <w:rFonts w:ascii="Times New Roman" w:hAnsi="Times New Roman"/>
              </w:rPr>
            </w:pPr>
            <w:r w:rsidRPr="000463ED">
              <w:rPr>
                <w:rFonts w:ascii="Times New Roman" w:hAnsi="Times New Roman"/>
              </w:rPr>
              <w:t>«Όροι τους οποίους πρέπει να πληρούν τα οχήματα μεταφοράς κρεάτων μικτού βάρους από τεσσάρων τόνων και κάτω όπως ισχύει»</w:t>
            </w:r>
          </w:p>
          <w:p w:rsidR="00E76CB2" w:rsidRPr="000463ED" w:rsidRDefault="00E76CB2" w:rsidP="000463ED">
            <w:pPr>
              <w:suppressAutoHyphens/>
              <w:spacing w:line="240" w:lineRule="auto"/>
              <w:jc w:val="both"/>
              <w:rPr>
                <w:rFonts w:ascii="Times New Roman" w:hAnsi="Times New Roman"/>
                <w:lang w:val="en-US"/>
              </w:rPr>
            </w:pPr>
            <w:r w:rsidRPr="000463ED">
              <w:rPr>
                <w:rFonts w:ascii="Times New Roman" w:hAnsi="Times New Roman"/>
                <w:lang w:val="en-US"/>
              </w:rPr>
              <w:t xml:space="preserve">«Conditions to be met by vehicles carrying gross meat of four </w:t>
            </w:r>
            <w:proofErr w:type="spellStart"/>
            <w:r w:rsidRPr="000463ED">
              <w:rPr>
                <w:rFonts w:ascii="Times New Roman" w:hAnsi="Times New Roman"/>
                <w:lang w:val="en-US"/>
              </w:rPr>
              <w:t>tonnes</w:t>
            </w:r>
            <w:proofErr w:type="spellEnd"/>
            <w:r w:rsidRPr="000463ED">
              <w:rPr>
                <w:rFonts w:ascii="Times New Roman" w:hAnsi="Times New Roman"/>
                <w:lang w:val="en-US"/>
              </w:rPr>
              <w:t xml:space="preserve"> or less as applicable»</w:t>
            </w:r>
          </w:p>
          <w:p w:rsidR="00E76CB2" w:rsidRPr="000463ED" w:rsidRDefault="00E76CB2" w:rsidP="000463ED">
            <w:pPr>
              <w:suppressAutoHyphens/>
              <w:spacing w:line="240" w:lineRule="auto"/>
              <w:jc w:val="both"/>
              <w:rPr>
                <w:rFonts w:ascii="Times New Roman" w:hAnsi="Times New Roman"/>
              </w:rPr>
            </w:pPr>
            <w:r w:rsidRPr="000463ED">
              <w:rPr>
                <w:rFonts w:ascii="Times New Roman" w:hAnsi="Times New Roman"/>
              </w:rPr>
              <w:object w:dxaOrig="1532" w:dyaOrig="994">
                <v:shape id="_x0000_i1036" type="#_x0000_t75" style="width:76.6pt;height:49.55pt" o:ole="">
                  <v:imagedata r:id="rId27" o:title=""/>
                </v:shape>
                <o:OLEObject Type="Embed" ProgID="Acrobat.Document.DC" ShapeID="_x0000_i1036" DrawAspect="Icon" ObjectID="_1723530574" r:id="rId28"/>
              </w:object>
            </w:r>
          </w:p>
        </w:tc>
      </w:tr>
      <w:tr w:rsidR="00497ADB" w:rsidRPr="000463ED" w:rsidTr="005006E5">
        <w:trPr>
          <w:trHeight w:val="594"/>
          <w:jc w:val="center"/>
        </w:trPr>
        <w:tc>
          <w:tcPr>
            <w:tcW w:w="2585" w:type="dxa"/>
            <w:shd w:val="clear" w:color="auto" w:fill="auto"/>
            <w:vAlign w:val="center"/>
          </w:tcPr>
          <w:p w:rsidR="009C62C7" w:rsidRPr="000463ED" w:rsidRDefault="009C62C7" w:rsidP="000463ED">
            <w:pPr>
              <w:suppressAutoHyphens/>
              <w:spacing w:line="240" w:lineRule="auto"/>
              <w:jc w:val="both"/>
              <w:rPr>
                <w:rFonts w:ascii="Times New Roman" w:hAnsi="Times New Roman"/>
                <w:lang w:val="en-US"/>
              </w:rPr>
            </w:pPr>
            <w:r w:rsidRPr="000463ED">
              <w:rPr>
                <w:rFonts w:ascii="Times New Roman" w:hAnsi="Times New Roman"/>
              </w:rPr>
              <w:t>ΚΥΑ</w:t>
            </w:r>
            <w:r w:rsidR="00497ADB" w:rsidRPr="000463ED">
              <w:rPr>
                <w:rFonts w:ascii="Times New Roman" w:hAnsi="Times New Roman"/>
              </w:rPr>
              <w:t>647/27509</w:t>
            </w:r>
          </w:p>
          <w:p w:rsidR="00497ADB" w:rsidRPr="000463ED" w:rsidRDefault="00497ADB" w:rsidP="000463ED">
            <w:pPr>
              <w:suppressAutoHyphens/>
              <w:spacing w:line="240" w:lineRule="auto"/>
              <w:jc w:val="both"/>
              <w:rPr>
                <w:rFonts w:ascii="Times New Roman" w:hAnsi="Times New Roman"/>
              </w:rPr>
            </w:pPr>
            <w:r w:rsidRPr="000463ED">
              <w:rPr>
                <w:rFonts w:ascii="Times New Roman" w:hAnsi="Times New Roman"/>
              </w:rPr>
              <w:t>(ΦΕΚ 539/7-3-2013)</w:t>
            </w:r>
          </w:p>
          <w:p w:rsidR="009C62C7" w:rsidRPr="000463ED" w:rsidRDefault="009C62C7" w:rsidP="000463ED">
            <w:pPr>
              <w:suppressAutoHyphens/>
              <w:spacing w:line="240" w:lineRule="auto"/>
              <w:jc w:val="both"/>
              <w:rPr>
                <w:rFonts w:ascii="Times New Roman" w:hAnsi="Times New Roman"/>
                <w:lang w:val="en-US"/>
              </w:rPr>
            </w:pPr>
            <w:r w:rsidRPr="000463ED">
              <w:rPr>
                <w:rFonts w:ascii="Times New Roman" w:hAnsi="Times New Roman"/>
                <w:lang w:val="en-US"/>
              </w:rPr>
              <w:t xml:space="preserve">JMD </w:t>
            </w:r>
            <w:r w:rsidRPr="000463ED">
              <w:rPr>
                <w:rFonts w:ascii="Times New Roman" w:hAnsi="Times New Roman"/>
              </w:rPr>
              <w:t>647/27509</w:t>
            </w:r>
          </w:p>
        </w:tc>
        <w:tc>
          <w:tcPr>
            <w:tcW w:w="7748" w:type="dxa"/>
            <w:shd w:val="clear" w:color="auto" w:fill="auto"/>
            <w:vAlign w:val="center"/>
          </w:tcPr>
          <w:p w:rsidR="00497ADB" w:rsidRPr="000463ED" w:rsidRDefault="00497ADB" w:rsidP="000463ED">
            <w:pPr>
              <w:suppressAutoHyphens/>
              <w:spacing w:line="240" w:lineRule="auto"/>
              <w:jc w:val="both"/>
              <w:rPr>
                <w:rFonts w:ascii="Times New Roman" w:hAnsi="Times New Roman"/>
              </w:rPr>
            </w:pPr>
            <w:r w:rsidRPr="000463ED">
              <w:rPr>
                <w:rFonts w:ascii="Times New Roman" w:hAnsi="Times New Roman"/>
              </w:rPr>
              <w:t xml:space="preserve">«Διαδικτυακή σύνδεση επιχειρήσεων − «ΕΛΓΟ−ΔΗΜΗΤΡΑ»  σχετικά με  την καθιέρωση της υποχρεωτικής διαδικτυακής σύνδεσης όλων των  επιχειρήσεων* για την παρακολούθηση των σφαγών, τη διακίνηση του κρέατος, την τήρηση των μηνιαίων ισοζυγίων κρέατος, καθώς και την εφαρμογή του άρθρου 18 του Κανονισμού (ΕΚ) αριθ. 178/2002 και του Κανονισμού (ΕΕ) αριθ. 931/2011 σχετικά με την </w:t>
            </w:r>
            <w:proofErr w:type="spellStart"/>
            <w:r w:rsidRPr="000463ED">
              <w:rPr>
                <w:rFonts w:ascii="Times New Roman" w:hAnsi="Times New Roman"/>
              </w:rPr>
              <w:t>ανιχνευσιμότητα</w:t>
            </w:r>
            <w:proofErr w:type="spellEnd"/>
            <w:r w:rsidRPr="000463ED">
              <w:rPr>
                <w:rFonts w:ascii="Times New Roman" w:hAnsi="Times New Roman"/>
              </w:rPr>
              <w:t xml:space="preserve"> των τροφίμων ζωικής προέλευσης»</w:t>
            </w:r>
          </w:p>
          <w:p w:rsidR="00497ADB" w:rsidRPr="000463ED" w:rsidRDefault="00497ADB" w:rsidP="000463ED">
            <w:pPr>
              <w:suppressAutoHyphens/>
              <w:spacing w:line="240" w:lineRule="auto"/>
              <w:jc w:val="both"/>
              <w:rPr>
                <w:rFonts w:ascii="Times New Roman" w:hAnsi="Times New Roman"/>
                <w:i/>
              </w:rPr>
            </w:pPr>
            <w:r w:rsidRPr="000463ED">
              <w:rPr>
                <w:rFonts w:ascii="Times New Roman" w:hAnsi="Times New Roman"/>
              </w:rPr>
              <w:t>*-</w:t>
            </w:r>
            <w:r w:rsidRPr="000463ED">
              <w:rPr>
                <w:rFonts w:ascii="Times New Roman" w:hAnsi="Times New Roman"/>
                <w:i/>
              </w:rPr>
              <w:t>Επιχειρήσεις  που ασχολούνται με την σφαγή ζώων, εμπορία, διακίνηση, τεμαχισμό και τυποποίηση κρέατος και παραγωγή παρασκευασμάτων κρέατος και προϊόντων με βάση το κρέας.</w:t>
            </w:r>
          </w:p>
          <w:p w:rsidR="00497ADB" w:rsidRPr="000463ED" w:rsidRDefault="00497ADB" w:rsidP="000463ED">
            <w:pPr>
              <w:suppressAutoHyphens/>
              <w:spacing w:line="240" w:lineRule="auto"/>
              <w:jc w:val="both"/>
              <w:rPr>
                <w:rFonts w:ascii="Times New Roman" w:hAnsi="Times New Roman"/>
                <w:i/>
              </w:rPr>
            </w:pPr>
            <w:r w:rsidRPr="000463ED">
              <w:rPr>
                <w:rFonts w:ascii="Times New Roman" w:hAnsi="Times New Roman"/>
                <w:i/>
              </w:rPr>
              <w:t>- Επιχειρήσεις που ασχολούνται με την διακίνηση και εμπορεία κρέατος και ζώων από το ενδοκοινοτικό εμπόριο και τις εισαγωγές από τρίτες χώρες</w:t>
            </w:r>
          </w:p>
          <w:p w:rsidR="009C62C7" w:rsidRPr="000463ED" w:rsidRDefault="009C62C7" w:rsidP="000463ED">
            <w:pPr>
              <w:suppressAutoHyphens/>
              <w:spacing w:line="240" w:lineRule="auto"/>
              <w:jc w:val="both"/>
              <w:rPr>
                <w:rFonts w:ascii="Times New Roman" w:hAnsi="Times New Roman"/>
                <w:lang w:val="en-US"/>
              </w:rPr>
            </w:pPr>
            <w:r w:rsidRPr="000463ED">
              <w:rPr>
                <w:rFonts w:ascii="Times New Roman" w:hAnsi="Times New Roman"/>
                <w:i/>
                <w:lang w:val="en-US"/>
              </w:rPr>
              <w:t>«</w:t>
            </w:r>
            <w:r w:rsidRPr="000463ED">
              <w:rPr>
                <w:rFonts w:ascii="Times New Roman" w:hAnsi="Times New Roman"/>
                <w:lang w:val="en-US"/>
              </w:rPr>
              <w:t>Internet connection of establishments - "ELGO − DIMITRA" regarding the introduction of the mandatory internet connection of all establishments * for the monitoring of slaughter, meat trafficking, the observance of monthly meat balances, as well as the application of Article 18 of Regulation (EC) ) no. 178/2002 and Regulation (EU) no. 931/2011 on the traceability of food of animal origin»</w:t>
            </w:r>
          </w:p>
          <w:p w:rsidR="009C62C7" w:rsidRPr="000463ED" w:rsidRDefault="009C62C7" w:rsidP="000463ED">
            <w:pPr>
              <w:suppressAutoHyphens/>
              <w:spacing w:line="240" w:lineRule="auto"/>
              <w:jc w:val="both"/>
              <w:rPr>
                <w:rFonts w:ascii="Times New Roman" w:hAnsi="Times New Roman"/>
                <w:i/>
                <w:lang w:val="en-US"/>
              </w:rPr>
            </w:pPr>
            <w:r w:rsidRPr="000463ED">
              <w:rPr>
                <w:rFonts w:ascii="Times New Roman" w:hAnsi="Times New Roman"/>
                <w:lang w:val="en-US"/>
              </w:rPr>
              <w:t xml:space="preserve"> * </w:t>
            </w:r>
            <w:r w:rsidRPr="000463ED">
              <w:rPr>
                <w:rFonts w:ascii="Times New Roman" w:hAnsi="Times New Roman"/>
                <w:i/>
                <w:lang w:val="en-US"/>
              </w:rPr>
              <w:t>-Businesses engaged in animal slaughter, marketing, handling, slicing and standardization of meat and production of meat preparations and meat products. - Companies engaged in the movement and trade of meat and animals from intra-Community trade and imports from third countries</w:t>
            </w:r>
          </w:p>
          <w:p w:rsidR="00BF0D56" w:rsidRPr="000463ED" w:rsidRDefault="00BF0D56" w:rsidP="000463ED">
            <w:pPr>
              <w:suppressAutoHyphens/>
              <w:spacing w:line="240" w:lineRule="auto"/>
              <w:jc w:val="both"/>
              <w:rPr>
                <w:rFonts w:ascii="Times New Roman" w:hAnsi="Times New Roman"/>
                <w:lang w:val="en-US"/>
              </w:rPr>
            </w:pPr>
            <w:r w:rsidRPr="000463ED">
              <w:rPr>
                <w:rFonts w:ascii="Times New Roman" w:hAnsi="Times New Roman"/>
                <w:lang w:val="en-US"/>
              </w:rPr>
              <w:object w:dxaOrig="1532" w:dyaOrig="994">
                <v:shape id="_x0000_i1037" type="#_x0000_t75" style="width:76.6pt;height:49.55pt" o:ole="">
                  <v:imagedata r:id="rId29" o:title=""/>
                </v:shape>
                <o:OLEObject Type="Embed" ProgID="Acrobat.Document.DC" ShapeID="_x0000_i1037" DrawAspect="Icon" ObjectID="_1723530575" r:id="rId30"/>
              </w:object>
            </w:r>
          </w:p>
        </w:tc>
      </w:tr>
      <w:tr w:rsidR="00497ADB" w:rsidRPr="000463ED" w:rsidTr="005006E5">
        <w:trPr>
          <w:trHeight w:val="594"/>
          <w:jc w:val="center"/>
        </w:trPr>
        <w:tc>
          <w:tcPr>
            <w:tcW w:w="2585" w:type="dxa"/>
            <w:shd w:val="clear" w:color="auto" w:fill="auto"/>
            <w:vAlign w:val="center"/>
          </w:tcPr>
          <w:p w:rsidR="00497ADB" w:rsidRPr="000463ED" w:rsidRDefault="00497ADB" w:rsidP="000463ED">
            <w:pPr>
              <w:suppressAutoHyphens/>
              <w:spacing w:line="240" w:lineRule="auto"/>
              <w:jc w:val="both"/>
              <w:rPr>
                <w:rFonts w:ascii="Times New Roman" w:hAnsi="Times New Roman"/>
              </w:rPr>
            </w:pPr>
            <w:r w:rsidRPr="000463ED">
              <w:rPr>
                <w:rFonts w:ascii="Times New Roman" w:hAnsi="Times New Roman"/>
              </w:rPr>
              <w:t>ΥΑ 1221/50912/2014 (Β 1090/30-04-2014)</w:t>
            </w:r>
          </w:p>
        </w:tc>
        <w:tc>
          <w:tcPr>
            <w:tcW w:w="7748" w:type="dxa"/>
            <w:shd w:val="clear" w:color="auto" w:fill="auto"/>
            <w:vAlign w:val="center"/>
          </w:tcPr>
          <w:p w:rsidR="00497ADB" w:rsidRPr="000463ED" w:rsidRDefault="00497ADB" w:rsidP="000463ED">
            <w:pPr>
              <w:suppressAutoHyphens/>
              <w:spacing w:line="240" w:lineRule="auto"/>
              <w:jc w:val="both"/>
              <w:rPr>
                <w:rFonts w:ascii="Times New Roman" w:hAnsi="Times New Roman"/>
              </w:rPr>
            </w:pPr>
            <w:r w:rsidRPr="000463ED">
              <w:rPr>
                <w:rFonts w:ascii="Times New Roman" w:hAnsi="Times New Roman"/>
              </w:rPr>
              <w:t>«Υπολογισμός της δυναμικότητας των σφαγείων οπληφόρων ζώων με μετρήσιμες παραμέτρους και μεγέθη»</w:t>
            </w:r>
          </w:p>
          <w:p w:rsidR="006C1ACA" w:rsidRPr="000463ED" w:rsidRDefault="006C1ACA" w:rsidP="000463ED">
            <w:pPr>
              <w:suppressAutoHyphens/>
              <w:spacing w:line="240" w:lineRule="auto"/>
              <w:jc w:val="both"/>
              <w:rPr>
                <w:rFonts w:ascii="Times New Roman" w:hAnsi="Times New Roman"/>
                <w:lang w:val="en-US"/>
              </w:rPr>
            </w:pPr>
            <w:r w:rsidRPr="000463ED">
              <w:rPr>
                <w:rFonts w:ascii="Times New Roman" w:hAnsi="Times New Roman"/>
                <w:lang w:val="en-US"/>
              </w:rPr>
              <w:t>«Calculation of the capacity of ungulate slaughterhouses with measurable parameters and sizes»</w:t>
            </w:r>
          </w:p>
          <w:p w:rsidR="006C1ACA" w:rsidRPr="000463ED" w:rsidRDefault="006C1ACA" w:rsidP="000463ED">
            <w:pPr>
              <w:suppressAutoHyphens/>
              <w:spacing w:line="240" w:lineRule="auto"/>
              <w:jc w:val="both"/>
              <w:rPr>
                <w:rFonts w:ascii="Times New Roman" w:hAnsi="Times New Roman"/>
                <w:lang w:val="en-US"/>
              </w:rPr>
            </w:pPr>
            <w:r w:rsidRPr="000463ED">
              <w:rPr>
                <w:rFonts w:ascii="Times New Roman" w:hAnsi="Times New Roman"/>
                <w:lang w:val="en-US"/>
              </w:rPr>
              <w:object w:dxaOrig="1532" w:dyaOrig="994">
                <v:shape id="_x0000_i1038" type="#_x0000_t75" style="width:76.6pt;height:49.55pt" o:ole="">
                  <v:imagedata r:id="rId31" o:title=""/>
                </v:shape>
                <o:OLEObject Type="Embed" ProgID="Acrobat.Document.DC" ShapeID="_x0000_i1038" DrawAspect="Icon" ObjectID="_1723530576" r:id="rId32"/>
              </w:object>
            </w:r>
          </w:p>
        </w:tc>
      </w:tr>
      <w:tr w:rsidR="00497ADB" w:rsidRPr="000463ED" w:rsidTr="005006E5">
        <w:trPr>
          <w:trHeight w:val="594"/>
          <w:jc w:val="center"/>
        </w:trPr>
        <w:tc>
          <w:tcPr>
            <w:tcW w:w="2585" w:type="dxa"/>
            <w:shd w:val="clear" w:color="auto" w:fill="auto"/>
            <w:vAlign w:val="center"/>
          </w:tcPr>
          <w:p w:rsidR="00497ADB" w:rsidRPr="000463ED" w:rsidRDefault="00497ADB" w:rsidP="000463ED">
            <w:pPr>
              <w:suppressAutoHyphens/>
              <w:spacing w:line="240" w:lineRule="auto"/>
              <w:jc w:val="both"/>
              <w:rPr>
                <w:rFonts w:ascii="Times New Roman" w:hAnsi="Times New Roman"/>
              </w:rPr>
            </w:pPr>
            <w:r w:rsidRPr="000463ED">
              <w:rPr>
                <w:rFonts w:ascii="Times New Roman" w:hAnsi="Times New Roman"/>
              </w:rPr>
              <w:lastRenderedPageBreak/>
              <w:t>ΥΑ 1545/70158 (Β 144/05-06-2014)</w:t>
            </w:r>
          </w:p>
          <w:p w:rsidR="00AC31C1" w:rsidRPr="000463ED" w:rsidRDefault="00AC31C1" w:rsidP="000463ED">
            <w:pPr>
              <w:suppressAutoHyphens/>
              <w:spacing w:line="240" w:lineRule="auto"/>
              <w:jc w:val="both"/>
              <w:rPr>
                <w:rFonts w:ascii="Times New Roman" w:hAnsi="Times New Roman"/>
                <w:lang w:val="en-US"/>
              </w:rPr>
            </w:pPr>
            <w:r w:rsidRPr="000463ED">
              <w:rPr>
                <w:rFonts w:ascii="Times New Roman" w:hAnsi="Times New Roman"/>
                <w:lang w:val="en-US"/>
              </w:rPr>
              <w:t>MD.</w:t>
            </w:r>
            <w:r w:rsidRPr="000463ED">
              <w:rPr>
                <w:rFonts w:ascii="Times New Roman" w:hAnsi="Times New Roman"/>
              </w:rPr>
              <w:t xml:space="preserve"> 1545/70158</w:t>
            </w:r>
          </w:p>
        </w:tc>
        <w:tc>
          <w:tcPr>
            <w:tcW w:w="7748" w:type="dxa"/>
            <w:shd w:val="clear" w:color="auto" w:fill="auto"/>
            <w:vAlign w:val="center"/>
          </w:tcPr>
          <w:p w:rsidR="00497ADB" w:rsidRPr="000463ED" w:rsidRDefault="00497ADB" w:rsidP="000463ED">
            <w:pPr>
              <w:suppressAutoHyphens/>
              <w:spacing w:line="240" w:lineRule="auto"/>
              <w:jc w:val="both"/>
              <w:rPr>
                <w:rFonts w:ascii="Times New Roman" w:hAnsi="Times New Roman"/>
              </w:rPr>
            </w:pPr>
            <w:r w:rsidRPr="000463ED">
              <w:rPr>
                <w:rFonts w:ascii="Times New Roman" w:hAnsi="Times New Roman"/>
              </w:rPr>
              <w:t>«Θέσπιση διαδικασιών δειγματοληψίας και εργαστηριακής ανάλυσης προϊόντων ζωικής προέλευσης, στο πλαίσιο του επισήμου ελέγχου, στα σφαγεία οπληφόρων και πουλερικών και προϋποθέσεις για τη μείωση της συχνότητας δειγματοληψίας στο πλαίσιο του αυτοελέγχου των επιχειρήσεων τροφίμων και ειδικότερα των σφαγείων οπληφόρων»</w:t>
            </w:r>
          </w:p>
          <w:p w:rsidR="00AC31C1" w:rsidRPr="000463ED" w:rsidRDefault="00AC31C1" w:rsidP="000463ED">
            <w:pPr>
              <w:suppressAutoHyphens/>
              <w:spacing w:line="240" w:lineRule="auto"/>
              <w:jc w:val="both"/>
              <w:rPr>
                <w:rFonts w:ascii="Times New Roman" w:hAnsi="Times New Roman"/>
                <w:lang w:val="en-US"/>
              </w:rPr>
            </w:pPr>
            <w:r w:rsidRPr="000463ED">
              <w:rPr>
                <w:rFonts w:ascii="Times New Roman" w:hAnsi="Times New Roman"/>
                <w:lang w:val="en-US"/>
              </w:rPr>
              <w:t>«Establishment of procedures for sampling and laboratory analysis of products of animal origin, in the context of official control, in ungulates and poultry slaughterhouses and conditions for reducing the sampling frequency in the context of self-monitoring of food businesses and in particular ungulates</w:t>
            </w:r>
            <w:r w:rsidRPr="000463ED">
              <w:rPr>
                <w:rStyle w:val="jlqj4b"/>
                <w:rFonts w:ascii="Times New Roman" w:hAnsi="Times New Roman"/>
                <w:lang w:val="en-US"/>
              </w:rPr>
              <w:t>»</w:t>
            </w:r>
          </w:p>
          <w:p w:rsidR="00AC31C1" w:rsidRPr="000463ED" w:rsidRDefault="00AC31C1" w:rsidP="000463ED">
            <w:pPr>
              <w:suppressAutoHyphens/>
              <w:spacing w:line="240" w:lineRule="auto"/>
              <w:jc w:val="both"/>
              <w:rPr>
                <w:rFonts w:ascii="Times New Roman" w:hAnsi="Times New Roman"/>
              </w:rPr>
            </w:pPr>
            <w:r w:rsidRPr="000463ED">
              <w:rPr>
                <w:rFonts w:ascii="Times New Roman" w:hAnsi="Times New Roman"/>
              </w:rPr>
              <w:object w:dxaOrig="1532" w:dyaOrig="994">
                <v:shape id="_x0000_i1039" type="#_x0000_t75" style="width:76.6pt;height:49.55pt" o:ole="">
                  <v:imagedata r:id="rId33" o:title=""/>
                </v:shape>
                <o:OLEObject Type="Embed" ProgID="Acrobat.Document.DC" ShapeID="_x0000_i1039" DrawAspect="Icon" ObjectID="_1723530577" r:id="rId34"/>
              </w:object>
            </w:r>
          </w:p>
        </w:tc>
      </w:tr>
      <w:tr w:rsidR="00497ADB" w:rsidRPr="000463ED" w:rsidTr="005006E5">
        <w:trPr>
          <w:trHeight w:val="594"/>
          <w:jc w:val="center"/>
        </w:trPr>
        <w:tc>
          <w:tcPr>
            <w:tcW w:w="2585" w:type="dxa"/>
            <w:shd w:val="clear" w:color="auto" w:fill="auto"/>
            <w:vAlign w:val="center"/>
          </w:tcPr>
          <w:p w:rsidR="00497ADB" w:rsidRPr="000463ED" w:rsidRDefault="00497ADB" w:rsidP="000463ED">
            <w:pPr>
              <w:suppressAutoHyphens/>
              <w:spacing w:line="240" w:lineRule="auto"/>
              <w:jc w:val="both"/>
              <w:rPr>
                <w:rFonts w:ascii="Times New Roman" w:hAnsi="Times New Roman"/>
              </w:rPr>
            </w:pPr>
            <w:r w:rsidRPr="000463ED">
              <w:rPr>
                <w:rFonts w:ascii="Times New Roman" w:hAnsi="Times New Roman"/>
              </w:rPr>
              <w:t>ΚΥΑ 1384/41923 (Β 1127/ 28 -03- 2018)</w:t>
            </w:r>
          </w:p>
        </w:tc>
        <w:tc>
          <w:tcPr>
            <w:tcW w:w="7748" w:type="dxa"/>
            <w:shd w:val="clear" w:color="auto" w:fill="auto"/>
            <w:vAlign w:val="center"/>
          </w:tcPr>
          <w:p w:rsidR="00497ADB" w:rsidRPr="000463ED" w:rsidRDefault="00497ADB" w:rsidP="000463ED">
            <w:pPr>
              <w:suppressAutoHyphens/>
              <w:spacing w:line="240" w:lineRule="auto"/>
              <w:jc w:val="both"/>
              <w:rPr>
                <w:rFonts w:ascii="Times New Roman" w:hAnsi="Times New Roman"/>
              </w:rPr>
            </w:pPr>
            <w:r w:rsidRPr="000463ED">
              <w:rPr>
                <w:rFonts w:ascii="Times New Roman" w:hAnsi="Times New Roman"/>
              </w:rPr>
              <w:t xml:space="preserve">«Καθορισμός των αναγκαίων συμπληρωματικών μέτρων για την εφαρμογή των Κανονισμών 178/2002, 882/2004 και 1169/2011 του Ευρωπαϊκού Κοινοβουλίου και του Συμβουλίου και των Εκτελεστικών Κανονισμών 931/2011 και 1337/2013 της Επιτροπής, σχετικά με την </w:t>
            </w:r>
            <w:proofErr w:type="spellStart"/>
            <w:r w:rsidRPr="000463ED">
              <w:rPr>
                <w:rFonts w:ascii="Times New Roman" w:hAnsi="Times New Roman"/>
              </w:rPr>
              <w:t>ιχνηλασιμότητα</w:t>
            </w:r>
            <w:proofErr w:type="spellEnd"/>
            <w:r w:rsidRPr="000463ED">
              <w:rPr>
                <w:rFonts w:ascii="Times New Roman" w:hAnsi="Times New Roman"/>
              </w:rPr>
              <w:t xml:space="preserve"> και την επισήμανση του κρέατος, καθώς και τη διενέργεια επίσημων ελέγχων στην αγορά κρέατος»</w:t>
            </w:r>
          </w:p>
          <w:p w:rsidR="009D6680" w:rsidRPr="000463ED" w:rsidRDefault="009D6680" w:rsidP="000463ED">
            <w:pPr>
              <w:suppressAutoHyphens/>
              <w:spacing w:line="240" w:lineRule="auto"/>
              <w:jc w:val="both"/>
              <w:rPr>
                <w:rFonts w:ascii="Times New Roman" w:hAnsi="Times New Roman"/>
                <w:lang w:val="en-US"/>
              </w:rPr>
            </w:pPr>
            <w:r w:rsidRPr="000463ED">
              <w:rPr>
                <w:rFonts w:ascii="Times New Roman" w:hAnsi="Times New Roman"/>
                <w:lang w:val="en-US"/>
              </w:rPr>
              <w:t>«Establishment of the necessary additional measures for the implementation of Regulations 178/2002, 882/2004 and 1169/2011 of the European Parliament and of the Council and Implementing Regulations 931/2011 and 1337/2013 on meat traceability and labeling , as well as carrying out official controls on the meat market»</w:t>
            </w:r>
          </w:p>
          <w:p w:rsidR="009D6680" w:rsidRPr="000463ED" w:rsidRDefault="009D6680" w:rsidP="000463ED">
            <w:pPr>
              <w:suppressAutoHyphens/>
              <w:spacing w:line="240" w:lineRule="auto"/>
              <w:jc w:val="both"/>
              <w:rPr>
                <w:rFonts w:ascii="Times New Roman" w:hAnsi="Times New Roman"/>
              </w:rPr>
            </w:pPr>
            <w:r w:rsidRPr="000463ED">
              <w:rPr>
                <w:rFonts w:ascii="Times New Roman" w:hAnsi="Times New Roman"/>
              </w:rPr>
              <w:object w:dxaOrig="1532" w:dyaOrig="994">
                <v:shape id="_x0000_i1040" type="#_x0000_t75" style="width:76.6pt;height:49.55pt" o:ole="">
                  <v:imagedata r:id="rId35" o:title=""/>
                </v:shape>
                <o:OLEObject Type="Embed" ProgID="Acrobat.Document.DC" ShapeID="_x0000_i1040" DrawAspect="Icon" ObjectID="_1723530578" r:id="rId36"/>
              </w:object>
            </w:r>
          </w:p>
        </w:tc>
      </w:tr>
      <w:tr w:rsidR="00497ADB" w:rsidRPr="000463ED" w:rsidTr="005006E5">
        <w:trPr>
          <w:trHeight w:val="594"/>
          <w:jc w:val="center"/>
        </w:trPr>
        <w:tc>
          <w:tcPr>
            <w:tcW w:w="2585" w:type="dxa"/>
            <w:shd w:val="clear" w:color="auto" w:fill="auto"/>
            <w:vAlign w:val="center"/>
          </w:tcPr>
          <w:p w:rsidR="007F3290" w:rsidRPr="000463ED" w:rsidRDefault="007F3290" w:rsidP="000463ED">
            <w:pPr>
              <w:suppressAutoHyphens/>
              <w:spacing w:line="240" w:lineRule="auto"/>
              <w:jc w:val="both"/>
              <w:rPr>
                <w:rFonts w:ascii="Times New Roman" w:hAnsi="Times New Roman"/>
              </w:rPr>
            </w:pPr>
            <w:proofErr w:type="spellStart"/>
            <w:r w:rsidRPr="000463ED">
              <w:rPr>
                <w:rFonts w:ascii="Times New Roman" w:hAnsi="Times New Roman"/>
              </w:rPr>
              <w:t>Αριθμ</w:t>
            </w:r>
            <w:proofErr w:type="spellEnd"/>
            <w:r w:rsidRPr="000463ED">
              <w:rPr>
                <w:rFonts w:ascii="Times New Roman" w:hAnsi="Times New Roman"/>
              </w:rPr>
              <w:t>. 1458/143681</w:t>
            </w:r>
          </w:p>
          <w:p w:rsidR="00497ADB" w:rsidRPr="000463ED" w:rsidRDefault="007F3290" w:rsidP="000463ED">
            <w:pPr>
              <w:suppressAutoHyphens/>
              <w:spacing w:line="240" w:lineRule="auto"/>
              <w:jc w:val="both"/>
              <w:rPr>
                <w:rFonts w:ascii="Times New Roman" w:hAnsi="Times New Roman"/>
              </w:rPr>
            </w:pPr>
            <w:r w:rsidRPr="000463ED">
              <w:rPr>
                <w:rFonts w:ascii="Times New Roman" w:hAnsi="Times New Roman"/>
              </w:rPr>
              <w:t>(Β 2244 / 11 -6- 2020)</w:t>
            </w:r>
          </w:p>
        </w:tc>
        <w:tc>
          <w:tcPr>
            <w:tcW w:w="7748" w:type="dxa"/>
            <w:shd w:val="clear" w:color="auto" w:fill="auto"/>
            <w:vAlign w:val="center"/>
          </w:tcPr>
          <w:p w:rsidR="00497ADB" w:rsidRPr="000463ED" w:rsidRDefault="00497ADB" w:rsidP="000463ED">
            <w:pPr>
              <w:suppressAutoHyphens/>
              <w:spacing w:line="240" w:lineRule="auto"/>
              <w:jc w:val="both"/>
              <w:rPr>
                <w:rFonts w:ascii="Times New Roman" w:hAnsi="Times New Roman"/>
              </w:rPr>
            </w:pPr>
            <w:r w:rsidRPr="000463ED">
              <w:rPr>
                <w:rFonts w:ascii="Times New Roman" w:hAnsi="Times New Roman"/>
              </w:rPr>
              <w:t>Συμπληρωματικά μέτρα σε εφαρμογή του τμήματος Ι του τίτλου II και του τίτλου III του κανονισμού (ΕΚ) υπ’ αρ. 1760/2000 του Ευρωπαϊκού Κοινοβουλίου και του Συμβουλίου και του κανονισμού (ΕΚ) υπ’ αρ. 1825/2000 της Επιτροπής σχετικά με την επισήμανση του βόειου κρέατος και των προϊόντων με βάση το βόειο κρέας.</w:t>
            </w:r>
          </w:p>
          <w:p w:rsidR="009D6680" w:rsidRPr="000463ED" w:rsidRDefault="009D6680" w:rsidP="000463ED">
            <w:pPr>
              <w:suppressAutoHyphens/>
              <w:spacing w:line="240" w:lineRule="auto"/>
              <w:jc w:val="both"/>
              <w:rPr>
                <w:rFonts w:ascii="Times New Roman" w:hAnsi="Times New Roman"/>
                <w:lang w:val="en-US"/>
              </w:rPr>
            </w:pPr>
            <w:r w:rsidRPr="000463ED">
              <w:rPr>
                <w:rFonts w:ascii="Times New Roman" w:hAnsi="Times New Roman"/>
                <w:lang w:val="en-US"/>
              </w:rPr>
              <w:t>«Additional measures pursuant to Section I of Title II and Title III of Regulation (EC) No Regulation (EC) No 1760/2000 of the European Parliament and of the Council and Regulation (EC) No Commission Regulation (EC) No 1825/2000 on the labeling of beef and beef products»</w:t>
            </w:r>
          </w:p>
          <w:p w:rsidR="009D6680" w:rsidRPr="000463ED" w:rsidRDefault="009D6680" w:rsidP="000463ED">
            <w:pPr>
              <w:suppressAutoHyphens/>
              <w:spacing w:line="240" w:lineRule="auto"/>
              <w:jc w:val="both"/>
              <w:rPr>
                <w:rFonts w:ascii="Times New Roman" w:hAnsi="Times New Roman"/>
                <w:lang w:val="en-US"/>
              </w:rPr>
            </w:pPr>
            <w:r w:rsidRPr="000463ED">
              <w:rPr>
                <w:rFonts w:ascii="Times New Roman" w:hAnsi="Times New Roman"/>
                <w:lang w:val="en-US"/>
              </w:rPr>
              <w:object w:dxaOrig="1532" w:dyaOrig="994">
                <v:shape id="_x0000_i1041" type="#_x0000_t75" style="width:76.6pt;height:49.55pt" o:ole="">
                  <v:imagedata r:id="rId37" o:title=""/>
                </v:shape>
                <o:OLEObject Type="Embed" ProgID="Acrobat.Document.DC" ShapeID="_x0000_i1041" DrawAspect="Icon" ObjectID="_1723530579" r:id="rId38"/>
              </w:object>
            </w:r>
          </w:p>
        </w:tc>
      </w:tr>
      <w:tr w:rsidR="00F254EE" w:rsidRPr="000463ED" w:rsidTr="005006E5">
        <w:trPr>
          <w:trHeight w:val="594"/>
          <w:jc w:val="center"/>
        </w:trPr>
        <w:tc>
          <w:tcPr>
            <w:tcW w:w="2585" w:type="dxa"/>
            <w:shd w:val="clear" w:color="auto" w:fill="auto"/>
            <w:vAlign w:val="center"/>
          </w:tcPr>
          <w:p w:rsidR="00F254EE" w:rsidRPr="000463ED" w:rsidRDefault="0036656E" w:rsidP="000463ED">
            <w:pPr>
              <w:suppressAutoHyphens/>
              <w:spacing w:line="240" w:lineRule="auto"/>
              <w:jc w:val="both"/>
              <w:rPr>
                <w:rFonts w:ascii="Times New Roman" w:eastAsiaTheme="minorHAnsi" w:hAnsi="Times New Roman"/>
              </w:rPr>
            </w:pPr>
            <w:r w:rsidRPr="000463ED">
              <w:rPr>
                <w:rFonts w:ascii="Times New Roman" w:hAnsi="Times New Roman"/>
              </w:rPr>
              <w:t>Αριθ.</w:t>
            </w:r>
            <w:r w:rsidR="00AE37CA" w:rsidRPr="000463ED">
              <w:rPr>
                <w:rFonts w:ascii="Times New Roman" w:eastAsiaTheme="minorHAnsi" w:hAnsi="Times New Roman"/>
              </w:rPr>
              <w:t xml:space="preserve"> 474/92444</w:t>
            </w:r>
          </w:p>
          <w:p w:rsidR="00AE37CA" w:rsidRPr="000463ED" w:rsidRDefault="00AE37CA" w:rsidP="000463ED">
            <w:pPr>
              <w:suppressAutoHyphens/>
              <w:spacing w:line="240" w:lineRule="auto"/>
              <w:jc w:val="both"/>
              <w:rPr>
                <w:rFonts w:ascii="Times New Roman" w:hAnsi="Times New Roman"/>
              </w:rPr>
            </w:pPr>
            <w:r w:rsidRPr="000463ED">
              <w:rPr>
                <w:rFonts w:ascii="Times New Roman" w:eastAsiaTheme="minorHAnsi" w:hAnsi="Times New Roman"/>
              </w:rPr>
              <w:t>(Β΄ 1195</w:t>
            </w:r>
            <w:r w:rsidR="009D4FD4" w:rsidRPr="000463ED">
              <w:rPr>
                <w:rFonts w:ascii="Times New Roman" w:eastAsiaTheme="minorHAnsi" w:hAnsi="Times New Roman"/>
              </w:rPr>
              <w:t>/2020</w:t>
            </w:r>
            <w:r w:rsidRPr="000463ED">
              <w:rPr>
                <w:rFonts w:ascii="Times New Roman" w:eastAsiaTheme="minorHAnsi" w:hAnsi="Times New Roman"/>
              </w:rPr>
              <w:t>)</w:t>
            </w:r>
          </w:p>
        </w:tc>
        <w:tc>
          <w:tcPr>
            <w:tcW w:w="7748" w:type="dxa"/>
            <w:shd w:val="clear" w:color="auto" w:fill="auto"/>
            <w:vAlign w:val="center"/>
          </w:tcPr>
          <w:p w:rsidR="00F254EE" w:rsidRPr="000463ED" w:rsidRDefault="00AE37CA" w:rsidP="000463ED">
            <w:pPr>
              <w:suppressAutoHyphens/>
              <w:spacing w:line="240" w:lineRule="auto"/>
              <w:jc w:val="both"/>
              <w:rPr>
                <w:rFonts w:ascii="Times New Roman" w:hAnsi="Times New Roman"/>
              </w:rPr>
            </w:pPr>
            <w:r w:rsidRPr="000463ED">
              <w:rPr>
                <w:rFonts w:ascii="Times New Roman" w:hAnsi="Times New Roman"/>
              </w:rPr>
              <w:t xml:space="preserve">Μεθοδολογία προγραμματισμού επίσημων ελέγχων σε εγκαταστάσεις επιχειρήσεων τροφίμων και σε επιχειρήσεις πρωτογενούς παραγωγής της </w:t>
            </w:r>
            <w:proofErr w:type="spellStart"/>
            <w:r w:rsidRPr="000463ED">
              <w:rPr>
                <w:rFonts w:ascii="Times New Roman" w:hAnsi="Times New Roman"/>
              </w:rPr>
              <w:t>περίπτ</w:t>
            </w:r>
            <w:proofErr w:type="spellEnd"/>
            <w:r w:rsidRPr="000463ED">
              <w:rPr>
                <w:rFonts w:ascii="Times New Roman" w:hAnsi="Times New Roman"/>
              </w:rPr>
              <w:t xml:space="preserve">. α της παρ. 2 του άρθρου 3 του </w:t>
            </w:r>
            <w:proofErr w:type="spellStart"/>
            <w:r w:rsidRPr="000463ED">
              <w:rPr>
                <w:rFonts w:ascii="Times New Roman" w:hAnsi="Times New Roman"/>
              </w:rPr>
              <w:t>π.δ</w:t>
            </w:r>
            <w:proofErr w:type="spellEnd"/>
            <w:r w:rsidRPr="000463ED">
              <w:rPr>
                <w:rFonts w:ascii="Times New Roman" w:hAnsi="Times New Roman"/>
              </w:rPr>
              <w:t xml:space="preserve">. 79/ 2007 (Α΄ 95) - Αξιολόγηση κινδύνου και </w:t>
            </w:r>
            <w:r w:rsidRPr="000463ED">
              <w:rPr>
                <w:rFonts w:ascii="Times New Roman" w:hAnsi="Times New Roman"/>
              </w:rPr>
              <w:lastRenderedPageBreak/>
              <w:t>κατάταξή τους σε βαθμό επικινδυνότητας.</w:t>
            </w:r>
          </w:p>
          <w:p w:rsidR="00AE37CA" w:rsidRPr="007273B0" w:rsidRDefault="00AE37CA" w:rsidP="000463ED">
            <w:pPr>
              <w:suppressAutoHyphens/>
              <w:spacing w:line="240" w:lineRule="auto"/>
              <w:jc w:val="both"/>
              <w:rPr>
                <w:rFonts w:ascii="Times New Roman" w:hAnsi="Times New Roman"/>
                <w:lang w:val="en-US"/>
              </w:rPr>
            </w:pPr>
            <w:r w:rsidRPr="000463ED">
              <w:rPr>
                <w:rFonts w:ascii="Times New Roman" w:hAnsi="Times New Roman"/>
                <w:lang w:val="en-US"/>
              </w:rPr>
              <w:t xml:space="preserve">«Methodology for the planning of official controls on food establishments and primary production businesses of the  of par. 2.a of article 3 of </w:t>
            </w:r>
            <w:proofErr w:type="spellStart"/>
            <w:r w:rsidRPr="000463ED">
              <w:rPr>
                <w:rFonts w:ascii="Times New Roman" w:hAnsi="Times New Roman"/>
                <w:lang w:val="en-US"/>
              </w:rPr>
              <w:t>p.d</w:t>
            </w:r>
            <w:proofErr w:type="spellEnd"/>
            <w:r w:rsidRPr="000463ED">
              <w:rPr>
                <w:rFonts w:ascii="Times New Roman" w:hAnsi="Times New Roman"/>
                <w:lang w:val="en-US"/>
              </w:rPr>
              <w:t>. 79/2007 (A</w:t>
            </w:r>
            <w:r w:rsidRPr="000463ED">
              <w:rPr>
                <w:rFonts w:ascii="Times New Roman" w:hAnsi="Times New Roman"/>
              </w:rPr>
              <w:t>΄</w:t>
            </w:r>
            <w:r w:rsidRPr="000463ED">
              <w:rPr>
                <w:rFonts w:ascii="Times New Roman" w:hAnsi="Times New Roman"/>
                <w:lang w:val="en-US"/>
              </w:rPr>
              <w:t xml:space="preserve"> 95) - Risk assessment and risk based classification»</w:t>
            </w:r>
          </w:p>
          <w:p w:rsidR="00AE37CA" w:rsidRPr="000463ED" w:rsidRDefault="00181654" w:rsidP="000463ED">
            <w:pPr>
              <w:suppressAutoHyphens/>
              <w:spacing w:line="240" w:lineRule="auto"/>
              <w:jc w:val="both"/>
              <w:rPr>
                <w:rFonts w:ascii="Times New Roman" w:hAnsi="Times New Roman"/>
              </w:rPr>
            </w:pPr>
            <w:r w:rsidRPr="000463ED">
              <w:rPr>
                <w:rFonts w:ascii="Times New Roman" w:hAnsi="Times New Roman"/>
              </w:rPr>
              <w:object w:dxaOrig="1688" w:dyaOrig="1145">
                <v:shape id="_x0000_i1044" type="#_x0000_t75" style="width:84.5pt;height:57pt" o:ole="">
                  <v:imagedata r:id="rId39" o:title=""/>
                </v:shape>
                <o:OLEObject Type="Embed" ProgID="Acrobat.Document.DC" ShapeID="_x0000_i1044" DrawAspect="Icon" ObjectID="_1723530580" r:id="rId40"/>
              </w:object>
            </w:r>
          </w:p>
          <w:p w:rsidR="00AE37CA" w:rsidRPr="000463ED" w:rsidRDefault="00AE37CA" w:rsidP="000463ED">
            <w:pPr>
              <w:suppressAutoHyphens/>
              <w:spacing w:line="240" w:lineRule="auto"/>
              <w:jc w:val="both"/>
              <w:rPr>
                <w:rFonts w:ascii="Times New Roman" w:hAnsi="Times New Roman"/>
                <w:lang w:val="en-US"/>
              </w:rPr>
            </w:pPr>
          </w:p>
        </w:tc>
      </w:tr>
      <w:tr w:rsidR="00AE37CA" w:rsidRPr="007273B0" w:rsidTr="005006E5">
        <w:trPr>
          <w:trHeight w:val="594"/>
          <w:jc w:val="center"/>
        </w:trPr>
        <w:tc>
          <w:tcPr>
            <w:tcW w:w="2585" w:type="dxa"/>
            <w:shd w:val="clear" w:color="auto" w:fill="auto"/>
            <w:vAlign w:val="center"/>
          </w:tcPr>
          <w:p w:rsidR="00AE37CA" w:rsidRPr="000463ED" w:rsidRDefault="009D4FD4" w:rsidP="000463ED">
            <w:pPr>
              <w:suppressAutoHyphens/>
              <w:spacing w:line="240" w:lineRule="auto"/>
              <w:jc w:val="both"/>
              <w:rPr>
                <w:rFonts w:ascii="Times New Roman" w:eastAsiaTheme="minorHAnsi" w:hAnsi="Times New Roman"/>
              </w:rPr>
            </w:pPr>
            <w:r w:rsidRPr="000463ED">
              <w:rPr>
                <w:rFonts w:ascii="Times New Roman" w:eastAsiaTheme="minorHAnsi" w:hAnsi="Times New Roman"/>
              </w:rPr>
              <w:lastRenderedPageBreak/>
              <w:t>Αριθ. 2379/82701</w:t>
            </w:r>
          </w:p>
          <w:p w:rsidR="009D4FD4" w:rsidRPr="000463ED" w:rsidRDefault="009D4FD4" w:rsidP="000463ED">
            <w:pPr>
              <w:suppressAutoHyphens/>
              <w:spacing w:line="240" w:lineRule="auto"/>
              <w:jc w:val="both"/>
              <w:rPr>
                <w:rFonts w:ascii="Times New Roman" w:hAnsi="Times New Roman"/>
              </w:rPr>
            </w:pPr>
            <w:r w:rsidRPr="000463ED">
              <w:rPr>
                <w:rFonts w:ascii="Times New Roman" w:eastAsiaTheme="minorHAnsi" w:hAnsi="Times New Roman"/>
              </w:rPr>
              <w:t>(Β΄2330/2016)</w:t>
            </w:r>
          </w:p>
        </w:tc>
        <w:tc>
          <w:tcPr>
            <w:tcW w:w="7748" w:type="dxa"/>
            <w:shd w:val="clear" w:color="auto" w:fill="auto"/>
            <w:vAlign w:val="center"/>
          </w:tcPr>
          <w:p w:rsidR="00AE37CA" w:rsidRPr="000463ED" w:rsidRDefault="009D4FD4" w:rsidP="000463ED">
            <w:pPr>
              <w:suppressAutoHyphens/>
              <w:spacing w:line="240" w:lineRule="auto"/>
              <w:jc w:val="both"/>
              <w:rPr>
                <w:rFonts w:ascii="Times New Roman" w:hAnsi="Times New Roman"/>
              </w:rPr>
            </w:pPr>
            <w:r w:rsidRPr="000463ED">
              <w:rPr>
                <w:rFonts w:ascii="Times New Roman" w:hAnsi="Times New Roman"/>
              </w:rPr>
              <w:t xml:space="preserve">Καθορισμός των όρων και προϋποθέσεων σφαγής και διάθεσης μικρών ποσοτήτων κρέατος πουλερικών και </w:t>
            </w:r>
            <w:proofErr w:type="spellStart"/>
            <w:r w:rsidRPr="000463ED">
              <w:rPr>
                <w:rFonts w:ascii="Times New Roman" w:hAnsi="Times New Roman"/>
              </w:rPr>
              <w:t>λαγόμορφων</w:t>
            </w:r>
            <w:proofErr w:type="spellEnd"/>
            <w:r w:rsidRPr="000463ED">
              <w:rPr>
                <w:rFonts w:ascii="Times New Roman" w:hAnsi="Times New Roman"/>
              </w:rPr>
              <w:t xml:space="preserve"> από τους παραγωγούς, σε εφαρμογή της </w:t>
            </w:r>
            <w:proofErr w:type="spellStart"/>
            <w:r w:rsidRPr="000463ED">
              <w:rPr>
                <w:rFonts w:ascii="Times New Roman" w:hAnsi="Times New Roman"/>
              </w:rPr>
              <w:t>περ</w:t>
            </w:r>
            <w:proofErr w:type="spellEnd"/>
            <w:r w:rsidRPr="000463ED">
              <w:rPr>
                <w:rFonts w:ascii="Times New Roman" w:hAnsi="Times New Roman"/>
              </w:rPr>
              <w:t xml:space="preserve">. </w:t>
            </w:r>
            <w:proofErr w:type="spellStart"/>
            <w:r w:rsidRPr="000463ED">
              <w:rPr>
                <w:rFonts w:ascii="Times New Roman" w:hAnsi="Times New Roman"/>
              </w:rPr>
              <w:t>δ΄</w:t>
            </w:r>
            <w:proofErr w:type="spellEnd"/>
            <w:r w:rsidRPr="000463ED">
              <w:rPr>
                <w:rFonts w:ascii="Times New Roman" w:hAnsi="Times New Roman"/>
              </w:rPr>
              <w:t xml:space="preserve"> της παρ. 3 του άρθρου 1 του Κανονισμού 853/2004.</w:t>
            </w:r>
          </w:p>
          <w:p w:rsidR="009D4FD4" w:rsidRPr="000463ED" w:rsidRDefault="009D4FD4" w:rsidP="000463ED">
            <w:pPr>
              <w:suppressAutoHyphens/>
              <w:spacing w:line="240" w:lineRule="auto"/>
              <w:jc w:val="both"/>
              <w:rPr>
                <w:rFonts w:ascii="Times New Roman" w:hAnsi="Times New Roman"/>
                <w:lang w:val="en-US"/>
              </w:rPr>
            </w:pPr>
            <w:r w:rsidRPr="000463ED">
              <w:rPr>
                <w:rFonts w:ascii="Times New Roman" w:hAnsi="Times New Roman"/>
                <w:lang w:val="en-US"/>
              </w:rPr>
              <w:t xml:space="preserve">«Determination of the terms and conditions </w:t>
            </w:r>
            <w:r w:rsidR="000463ED" w:rsidRPr="000463ED">
              <w:rPr>
                <w:rFonts w:ascii="Times New Roman" w:hAnsi="Times New Roman"/>
                <w:lang w:val="en-US"/>
              </w:rPr>
              <w:t xml:space="preserve">the direct supply, by the producer, of small quantities of meat from poultry and lagomorphs slaughtered on the farm to the final consumer or to local retail establishments directly supplying such meat to the final consumer as fresh </w:t>
            </w:r>
            <w:proofErr w:type="spellStart"/>
            <w:r w:rsidR="000463ED" w:rsidRPr="000463ED">
              <w:rPr>
                <w:rFonts w:ascii="Times New Roman" w:hAnsi="Times New Roman"/>
                <w:lang w:val="en-US"/>
              </w:rPr>
              <w:t>meataccording</w:t>
            </w:r>
            <w:proofErr w:type="spellEnd"/>
            <w:r w:rsidR="000463ED" w:rsidRPr="000463ED">
              <w:rPr>
                <w:rFonts w:ascii="Times New Roman" w:hAnsi="Times New Roman"/>
                <w:lang w:val="en-US"/>
              </w:rPr>
              <w:t xml:space="preserve"> to </w:t>
            </w:r>
            <w:r w:rsidRPr="000463ED">
              <w:rPr>
                <w:rFonts w:ascii="Times New Roman" w:hAnsi="Times New Roman"/>
                <w:lang w:val="en-US"/>
              </w:rPr>
              <w:t>par. 3</w:t>
            </w:r>
            <w:r w:rsidR="000463ED" w:rsidRPr="000463ED">
              <w:rPr>
                <w:rFonts w:ascii="Times New Roman" w:hAnsi="Times New Roman"/>
                <w:lang w:val="en-US"/>
              </w:rPr>
              <w:t>.d</w:t>
            </w:r>
            <w:r w:rsidRPr="000463ED">
              <w:rPr>
                <w:rFonts w:ascii="Times New Roman" w:hAnsi="Times New Roman"/>
                <w:lang w:val="en-US"/>
              </w:rPr>
              <w:t xml:space="preserve"> of article 1 of Regulation 853/2004»</w:t>
            </w:r>
          </w:p>
          <w:p w:rsidR="000463ED" w:rsidRPr="000463ED" w:rsidRDefault="000463ED" w:rsidP="000463ED">
            <w:pPr>
              <w:suppressAutoHyphens/>
              <w:spacing w:line="240" w:lineRule="auto"/>
              <w:jc w:val="both"/>
              <w:rPr>
                <w:rFonts w:ascii="Times New Roman" w:hAnsi="Times New Roman"/>
                <w:lang w:val="en-US"/>
              </w:rPr>
            </w:pPr>
            <w:r w:rsidRPr="000463ED">
              <w:rPr>
                <w:rFonts w:ascii="Times New Roman" w:hAnsi="Times New Roman"/>
                <w:lang w:val="en-US"/>
              </w:rPr>
              <w:object w:dxaOrig="1532" w:dyaOrig="994">
                <v:shape id="_x0000_i1042" type="#_x0000_t75" style="width:76.6pt;height:49.55pt" o:ole="">
                  <v:imagedata r:id="rId41" o:title=""/>
                </v:shape>
                <o:OLEObject Type="Embed" ProgID="Acrobat.Document.DC" ShapeID="_x0000_i1042" DrawAspect="Icon" ObjectID="_1723530581" r:id="rId42"/>
              </w:object>
            </w:r>
          </w:p>
          <w:p w:rsidR="009D4FD4" w:rsidRPr="000463ED" w:rsidRDefault="009D4FD4" w:rsidP="000463ED">
            <w:pPr>
              <w:suppressAutoHyphens/>
              <w:spacing w:line="240" w:lineRule="auto"/>
              <w:jc w:val="both"/>
              <w:rPr>
                <w:rFonts w:ascii="Times New Roman" w:hAnsi="Times New Roman"/>
                <w:lang w:val="en-US"/>
              </w:rPr>
            </w:pPr>
          </w:p>
        </w:tc>
      </w:tr>
      <w:tr w:rsidR="003E290C" w:rsidRPr="003E290C" w:rsidTr="005006E5">
        <w:trPr>
          <w:trHeight w:val="594"/>
          <w:jc w:val="center"/>
        </w:trPr>
        <w:tc>
          <w:tcPr>
            <w:tcW w:w="2585" w:type="dxa"/>
            <w:shd w:val="clear" w:color="auto" w:fill="auto"/>
            <w:vAlign w:val="center"/>
          </w:tcPr>
          <w:p w:rsidR="003E290C" w:rsidRDefault="003E290C" w:rsidP="000463ED">
            <w:pPr>
              <w:suppressAutoHyphens/>
              <w:spacing w:line="240" w:lineRule="auto"/>
              <w:jc w:val="both"/>
              <w:rPr>
                <w:rFonts w:ascii="Times New Roman" w:eastAsiaTheme="minorHAnsi" w:hAnsi="Times New Roman"/>
              </w:rPr>
            </w:pPr>
            <w:r>
              <w:rPr>
                <w:rFonts w:ascii="Times New Roman" w:eastAsiaTheme="minorHAnsi" w:hAnsi="Times New Roman"/>
              </w:rPr>
              <w:t>Αριθ. 732/224581</w:t>
            </w:r>
          </w:p>
          <w:p w:rsidR="003E290C" w:rsidRPr="000463ED" w:rsidRDefault="003E290C" w:rsidP="000463ED">
            <w:pPr>
              <w:suppressAutoHyphens/>
              <w:spacing w:line="240" w:lineRule="auto"/>
              <w:jc w:val="both"/>
              <w:rPr>
                <w:rFonts w:ascii="Times New Roman" w:eastAsiaTheme="minorHAnsi" w:hAnsi="Times New Roman"/>
              </w:rPr>
            </w:pPr>
            <w:r>
              <w:rPr>
                <w:rFonts w:ascii="Times New Roman" w:eastAsiaTheme="minorHAnsi" w:hAnsi="Times New Roman"/>
              </w:rPr>
              <w:t>(Β΄ 4274/2022)</w:t>
            </w:r>
          </w:p>
        </w:tc>
        <w:tc>
          <w:tcPr>
            <w:tcW w:w="7748" w:type="dxa"/>
            <w:shd w:val="clear" w:color="auto" w:fill="auto"/>
            <w:vAlign w:val="center"/>
          </w:tcPr>
          <w:p w:rsidR="003E290C" w:rsidRDefault="003E290C" w:rsidP="000463ED">
            <w:pPr>
              <w:suppressAutoHyphens/>
              <w:spacing w:line="240" w:lineRule="auto"/>
              <w:jc w:val="both"/>
              <w:rPr>
                <w:rFonts w:ascii="Times New Roman" w:hAnsi="Times New Roman"/>
              </w:rPr>
            </w:pPr>
            <w:r w:rsidRPr="004B3D3A">
              <w:rPr>
                <w:rFonts w:ascii="Times New Roman" w:hAnsi="Times New Roman"/>
              </w:rPr>
              <w:t>«Ελάχιστες απαιτήσεις για την έγκριση σφαγείων μικρής δυναμικότητας</w:t>
            </w:r>
            <w:r>
              <w:rPr>
                <w:rFonts w:ascii="Times New Roman" w:hAnsi="Times New Roman"/>
              </w:rPr>
              <w:t>, τα οποία λειτουργούν σε ορεινές περιοχές</w:t>
            </w:r>
            <w:r w:rsidRPr="00210195">
              <w:rPr>
                <w:rFonts w:ascii="Times New Roman" w:hAnsi="Times New Roman"/>
              </w:rPr>
              <w:t>»</w:t>
            </w:r>
          </w:p>
          <w:p w:rsidR="003E290C" w:rsidRPr="003E290C" w:rsidRDefault="003E290C" w:rsidP="000463ED">
            <w:pPr>
              <w:suppressAutoHyphens/>
              <w:spacing w:line="240" w:lineRule="auto"/>
              <w:jc w:val="both"/>
              <w:rPr>
                <w:rFonts w:ascii="Times New Roman" w:hAnsi="Times New Roman"/>
                <w:lang w:val="en-US"/>
              </w:rPr>
            </w:pPr>
            <w:r w:rsidRPr="00181654">
              <w:rPr>
                <w:rFonts w:ascii="Times New Roman" w:hAnsi="Times New Roman"/>
                <w:lang w:val="en-US"/>
              </w:rPr>
              <w:t>Minimum requirements for the approval of small capacity slaughterhouses operating in mountainous areas</w:t>
            </w:r>
            <w:r w:rsidRPr="003E290C">
              <w:rPr>
                <w:rFonts w:ascii="Times New Roman" w:hAnsi="Times New Roman"/>
                <w:lang w:val="en-US"/>
              </w:rPr>
              <w:t>.</w:t>
            </w:r>
          </w:p>
          <w:p w:rsidR="003E290C" w:rsidRPr="003E290C" w:rsidRDefault="003E290C" w:rsidP="000463ED">
            <w:pPr>
              <w:suppressAutoHyphens/>
              <w:spacing w:line="240" w:lineRule="auto"/>
              <w:jc w:val="both"/>
              <w:rPr>
                <w:rFonts w:ascii="Times New Roman" w:hAnsi="Times New Roman"/>
              </w:rPr>
            </w:pPr>
            <w:r w:rsidRPr="00856AC6">
              <w:rPr>
                <w:rFonts w:ascii="Times New Roman" w:hAnsi="Times New Roman"/>
              </w:rPr>
              <w:object w:dxaOrig="1535" w:dyaOrig="998">
                <v:shape id="_x0000_i1043" type="#_x0000_t75" style="width:76.6pt;height:49.95pt" o:ole="">
                  <v:imagedata r:id="rId43" o:title=""/>
                </v:shape>
                <o:OLEObject Type="Embed" ProgID="Acrobat.Document.DC" ShapeID="_x0000_i1043" DrawAspect="Icon" ObjectID="_1723530582" r:id="rId44"/>
              </w:object>
            </w:r>
          </w:p>
        </w:tc>
      </w:tr>
    </w:tbl>
    <w:p w:rsidR="00AC33AD" w:rsidRPr="003E290C" w:rsidRDefault="00AC33AD" w:rsidP="000463ED">
      <w:pPr>
        <w:spacing w:line="240" w:lineRule="auto"/>
        <w:rPr>
          <w:rFonts w:ascii="Times New Roman" w:hAnsi="Times New Roman"/>
          <w:lang w:val="en-US"/>
        </w:rPr>
      </w:pPr>
    </w:p>
    <w:sectPr w:rsidR="00AC33AD" w:rsidRPr="003E290C" w:rsidSect="00AC33AD">
      <w:pgSz w:w="11906" w:h="16838"/>
      <w:pgMar w:top="1440" w:right="1800" w:bottom="1440" w:left="180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A1"/>
    <w:family w:val="swiss"/>
    <w:pitch w:val="variable"/>
    <w:sig w:usb0="E4002EFF" w:usb1="C000247B" w:usb2="00000009" w:usb3="00000000" w:csb0="000001FF" w:csb1="00000000"/>
  </w:font>
  <w:font w:name="Times New Roman">
    <w:panose1 w:val="02020603050405020304"/>
    <w:charset w:val="A1"/>
    <w:family w:val="roman"/>
    <w:pitch w:val="variable"/>
    <w:sig w:usb0="E0002EFF" w:usb1="C000785B" w:usb2="00000009" w:usb3="00000000" w:csb0="000001FF" w:csb1="00000000"/>
  </w:font>
  <w:font w:name="Cambria">
    <w:panose1 w:val="02040503050406030204"/>
    <w:charset w:val="A1"/>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80"/>
  <w:proofState w:spelling="clean" w:grammar="clean"/>
  <w:defaultTabStop w:val="720"/>
  <w:characterSpacingControl w:val="doNotCompress"/>
  <w:compat/>
  <w:rsids>
    <w:rsidRoot w:val="00497ADB"/>
    <w:rsid w:val="00003627"/>
    <w:rsid w:val="00034744"/>
    <w:rsid w:val="000463ED"/>
    <w:rsid w:val="000A3BD2"/>
    <w:rsid w:val="000B6D37"/>
    <w:rsid w:val="000C4466"/>
    <w:rsid w:val="00135B2A"/>
    <w:rsid w:val="00181654"/>
    <w:rsid w:val="00190B64"/>
    <w:rsid w:val="00196693"/>
    <w:rsid w:val="001D6342"/>
    <w:rsid w:val="001E7BD9"/>
    <w:rsid w:val="00252191"/>
    <w:rsid w:val="002720F5"/>
    <w:rsid w:val="00282F33"/>
    <w:rsid w:val="002D311F"/>
    <w:rsid w:val="0036656E"/>
    <w:rsid w:val="00381CD7"/>
    <w:rsid w:val="003E290C"/>
    <w:rsid w:val="0040348A"/>
    <w:rsid w:val="004426A2"/>
    <w:rsid w:val="004570CA"/>
    <w:rsid w:val="00472728"/>
    <w:rsid w:val="00497ADB"/>
    <w:rsid w:val="004A55B3"/>
    <w:rsid w:val="004A7389"/>
    <w:rsid w:val="004B5F5D"/>
    <w:rsid w:val="004F62F2"/>
    <w:rsid w:val="00505ECD"/>
    <w:rsid w:val="00604554"/>
    <w:rsid w:val="006B7D47"/>
    <w:rsid w:val="006C1ACA"/>
    <w:rsid w:val="006C68BC"/>
    <w:rsid w:val="006C7232"/>
    <w:rsid w:val="00720614"/>
    <w:rsid w:val="007273B0"/>
    <w:rsid w:val="007440B8"/>
    <w:rsid w:val="00777A11"/>
    <w:rsid w:val="007F1755"/>
    <w:rsid w:val="007F3290"/>
    <w:rsid w:val="007F468F"/>
    <w:rsid w:val="00856AC6"/>
    <w:rsid w:val="00865D07"/>
    <w:rsid w:val="009758B2"/>
    <w:rsid w:val="009C3A66"/>
    <w:rsid w:val="009C62C7"/>
    <w:rsid w:val="009C777D"/>
    <w:rsid w:val="009D4FD4"/>
    <w:rsid w:val="009D6680"/>
    <w:rsid w:val="009F0051"/>
    <w:rsid w:val="00A70C2A"/>
    <w:rsid w:val="00AC31C1"/>
    <w:rsid w:val="00AC33AD"/>
    <w:rsid w:val="00AE37CA"/>
    <w:rsid w:val="00B56FC3"/>
    <w:rsid w:val="00B62495"/>
    <w:rsid w:val="00B70EC9"/>
    <w:rsid w:val="00BF0D56"/>
    <w:rsid w:val="00CC03F8"/>
    <w:rsid w:val="00CF7EEC"/>
    <w:rsid w:val="00D437D8"/>
    <w:rsid w:val="00D57671"/>
    <w:rsid w:val="00D73C01"/>
    <w:rsid w:val="00D777B0"/>
    <w:rsid w:val="00D77D0F"/>
    <w:rsid w:val="00DC6AB5"/>
    <w:rsid w:val="00E6047F"/>
    <w:rsid w:val="00E70ACA"/>
    <w:rsid w:val="00E76CB2"/>
    <w:rsid w:val="00F254EE"/>
    <w:rsid w:val="00F95004"/>
    <w:rsid w:val="00FD7966"/>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97ADB"/>
    <w:rPr>
      <w:rFonts w:ascii="Calibri" w:eastAsia="Times New Roman"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jlqj4b">
    <w:name w:val="jlqj4b"/>
    <w:basedOn w:val="a0"/>
    <w:rsid w:val="007F1755"/>
  </w:style>
  <w:style w:type="character" w:styleId="-">
    <w:name w:val="Hyperlink"/>
    <w:basedOn w:val="a0"/>
    <w:uiPriority w:val="99"/>
    <w:unhideWhenUsed/>
    <w:rsid w:val="007F1755"/>
    <w:rPr>
      <w:color w:val="0000FF" w:themeColor="hyperlink"/>
      <w:u w:val="single"/>
    </w:rPr>
  </w:style>
  <w:style w:type="paragraph" w:customStyle="1" w:styleId="doc-ti">
    <w:name w:val="doc-ti"/>
    <w:basedOn w:val="a"/>
    <w:rsid w:val="004B5F5D"/>
    <w:pPr>
      <w:spacing w:before="100" w:beforeAutospacing="1" w:after="100" w:afterAutospacing="1" w:line="240" w:lineRule="auto"/>
    </w:pPr>
    <w:rPr>
      <w:rFonts w:ascii="Times New Roman" w:hAnsi="Times New Roman"/>
      <w:sz w:val="24"/>
      <w:szCs w:val="24"/>
      <w:lang w:eastAsia="el-GR"/>
    </w:rPr>
  </w:style>
  <w:style w:type="character" w:customStyle="1" w:styleId="viiyi">
    <w:name w:val="viiyi"/>
    <w:basedOn w:val="a0"/>
    <w:rsid w:val="00B56FC3"/>
  </w:style>
</w:styles>
</file>

<file path=word/webSettings.xml><?xml version="1.0" encoding="utf-8"?>
<w:webSettings xmlns:r="http://schemas.openxmlformats.org/officeDocument/2006/relationships" xmlns:w="http://schemas.openxmlformats.org/wordprocessingml/2006/main">
  <w:divs>
    <w:div w:id="18717244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13" Type="http://schemas.openxmlformats.org/officeDocument/2006/relationships/image" Target="media/image5.emf"/><Relationship Id="rId18" Type="http://schemas.openxmlformats.org/officeDocument/2006/relationships/oleObject" Target="embeddings/oleObject6.bin"/><Relationship Id="rId26" Type="http://schemas.openxmlformats.org/officeDocument/2006/relationships/oleObject" Target="embeddings/oleObject10.bin"/><Relationship Id="rId39" Type="http://schemas.openxmlformats.org/officeDocument/2006/relationships/image" Target="media/image18.emf"/><Relationship Id="rId3" Type="http://schemas.openxmlformats.org/officeDocument/2006/relationships/settings" Target="settings.xml"/><Relationship Id="rId21" Type="http://schemas.openxmlformats.org/officeDocument/2006/relationships/image" Target="media/image9.emf"/><Relationship Id="rId34" Type="http://schemas.openxmlformats.org/officeDocument/2006/relationships/oleObject" Target="embeddings/oleObject14.bin"/><Relationship Id="rId42" Type="http://schemas.openxmlformats.org/officeDocument/2006/relationships/oleObject" Target="embeddings/oleObject18.bin"/><Relationship Id="rId7" Type="http://schemas.openxmlformats.org/officeDocument/2006/relationships/image" Target="media/image2.emf"/><Relationship Id="rId12" Type="http://schemas.openxmlformats.org/officeDocument/2006/relationships/oleObject" Target="embeddings/oleObject4.bin"/><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oleObject" Target="embeddings/oleObject16.bin"/><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package" Target="embeddings/____________Microsoft_Office_Word1.docx"/><Relationship Id="rId20" Type="http://schemas.openxmlformats.org/officeDocument/2006/relationships/oleObject" Target="embeddings/oleObject7.bin"/><Relationship Id="rId29" Type="http://schemas.openxmlformats.org/officeDocument/2006/relationships/image" Target="media/image13.emf"/><Relationship Id="rId41"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oleObject" Target="embeddings/oleObject1.bin"/><Relationship Id="rId11" Type="http://schemas.openxmlformats.org/officeDocument/2006/relationships/image" Target="media/image4.emf"/><Relationship Id="rId24" Type="http://schemas.openxmlformats.org/officeDocument/2006/relationships/oleObject" Target="embeddings/oleObject9.bin"/><Relationship Id="rId32" Type="http://schemas.openxmlformats.org/officeDocument/2006/relationships/oleObject" Target="embeddings/oleObject13.bin"/><Relationship Id="rId37" Type="http://schemas.openxmlformats.org/officeDocument/2006/relationships/image" Target="media/image17.emf"/><Relationship Id="rId40" Type="http://schemas.openxmlformats.org/officeDocument/2006/relationships/oleObject" Target="embeddings/oleObject17.bin"/><Relationship Id="rId45" Type="http://schemas.openxmlformats.org/officeDocument/2006/relationships/fontTable" Target="fontTable.xml"/><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oleObject" Target="embeddings/oleObject11.bin"/><Relationship Id="rId36" Type="http://schemas.openxmlformats.org/officeDocument/2006/relationships/oleObject" Target="embeddings/oleObject15.bin"/><Relationship Id="rId10" Type="http://schemas.openxmlformats.org/officeDocument/2006/relationships/oleObject" Target="embeddings/oleObject3.bin"/><Relationship Id="rId19" Type="http://schemas.openxmlformats.org/officeDocument/2006/relationships/image" Target="media/image8.emf"/><Relationship Id="rId31" Type="http://schemas.openxmlformats.org/officeDocument/2006/relationships/image" Target="media/image14.emf"/><Relationship Id="rId44" Type="http://schemas.openxmlformats.org/officeDocument/2006/relationships/oleObject" Target="embeddings/oleObject19.bin"/><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oleObject" Target="embeddings/oleObject5.bin"/><Relationship Id="rId22" Type="http://schemas.openxmlformats.org/officeDocument/2006/relationships/oleObject" Target="embeddings/oleObject8.bin"/><Relationship Id="rId27" Type="http://schemas.openxmlformats.org/officeDocument/2006/relationships/image" Target="media/image12.emf"/><Relationship Id="rId30" Type="http://schemas.openxmlformats.org/officeDocument/2006/relationships/oleObject" Target="embeddings/oleObject12.bin"/><Relationship Id="rId35" Type="http://schemas.openxmlformats.org/officeDocument/2006/relationships/image" Target="media/image16.emf"/><Relationship Id="rId43" Type="http://schemas.openxmlformats.org/officeDocument/2006/relationships/image" Target="media/image20.emf"/></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FB6564D-AC25-4BE2-8D74-FAA64D9A5A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Pages>
  <Words>2711</Words>
  <Characters>14645</Characters>
  <Application>Microsoft Office Word</Application>
  <DocSecurity>0</DocSecurity>
  <Lines>122</Lines>
  <Paragraphs>34</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17322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vladi</cp:lastModifiedBy>
  <cp:revision>5</cp:revision>
  <dcterms:created xsi:type="dcterms:W3CDTF">2022-09-01T06:17:00Z</dcterms:created>
  <dcterms:modified xsi:type="dcterms:W3CDTF">2022-09-01T06:42:00Z</dcterms:modified>
</cp:coreProperties>
</file>