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38" w:rsidRPr="00750B0D" w:rsidRDefault="00AB6838" w:rsidP="00AB683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750B0D">
        <w:rPr>
          <w:rFonts w:ascii="Tahoma" w:hAnsi="Tahoma" w:cs="Tahoma"/>
          <w:b/>
          <w:bCs/>
          <w:sz w:val="20"/>
          <w:szCs w:val="20"/>
          <w:u w:val="single"/>
        </w:rPr>
        <w:t>ΥΠΟΔΕΙΓΜΑ 4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sz w:val="20"/>
          <w:szCs w:val="20"/>
        </w:rPr>
        <w:t>ΑΙΤΗΣΗ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ΓΙΑ ΤΗ ΣΥΜΜΕΤΟΧΗ ΣΤΟ ΣΥΓΧΡΗΜΑΤΟΔΟΤΟΥΜΕΝΟ ΠΡΟΓΡΑΜΜΑ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ΔΩΡΕΑΝ ΔΙΑΝΟΜΗΣ ΤΡΟΦΙΜΩΝ ΣΕ ΑΠΟΡΟΥΣ 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ΕΤΟΥΣ…………………………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του φορέα </w:t>
      </w:r>
      <w:r>
        <w:rPr>
          <w:rFonts w:ascii="Tahoma" w:hAnsi="Tahoma" w:cs="Tahoma"/>
          <w:sz w:val="20"/>
          <w:szCs w:val="20"/>
        </w:rPr>
        <w:t>εκπροσώπησης</w:t>
      </w:r>
      <w:r w:rsidRPr="00750B0D">
        <w:rPr>
          <w:rFonts w:ascii="Tahoma" w:hAnsi="Tahoma" w:cs="Tahoma"/>
          <w:sz w:val="20"/>
          <w:szCs w:val="20"/>
        </w:rPr>
        <w:t xml:space="preserve"> :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(</w:t>
      </w:r>
      <w:r w:rsidRPr="00750B0D">
        <w:rPr>
          <w:rFonts w:ascii="Tahoma" w:hAnsi="Tahoma" w:cs="Tahoma"/>
          <w:i/>
          <w:iCs/>
          <w:sz w:val="20"/>
          <w:szCs w:val="20"/>
        </w:rPr>
        <w:t>πλήρης επωνυμία του φορέα</w:t>
      </w:r>
      <w:r w:rsidRPr="00750B0D">
        <w:rPr>
          <w:rFonts w:ascii="Tahoma" w:hAnsi="Tahoma" w:cs="Tahoma"/>
          <w:sz w:val="20"/>
          <w:szCs w:val="20"/>
        </w:rPr>
        <w:t>)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………………………………...…….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(</w:t>
      </w:r>
      <w:r w:rsidRPr="00750B0D">
        <w:rPr>
          <w:rFonts w:ascii="Tahoma" w:hAnsi="Tahoma" w:cs="Tahoma"/>
          <w:i/>
          <w:iCs/>
          <w:sz w:val="20"/>
          <w:szCs w:val="20"/>
        </w:rPr>
        <w:t>έδρα φορέα</w:t>
      </w:r>
      <w:r w:rsidRPr="00750B0D">
        <w:rPr>
          <w:rFonts w:ascii="Tahoma" w:hAnsi="Tahoma" w:cs="Tahoma"/>
          <w:sz w:val="20"/>
          <w:szCs w:val="20"/>
        </w:rPr>
        <w:t>)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………………………………..….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(</w:t>
      </w:r>
      <w:proofErr w:type="spellStart"/>
      <w:r w:rsidRPr="00750B0D">
        <w:rPr>
          <w:rFonts w:ascii="Tahoma" w:hAnsi="Tahoma" w:cs="Tahoma"/>
          <w:i/>
          <w:iCs/>
          <w:sz w:val="20"/>
          <w:szCs w:val="20"/>
        </w:rPr>
        <w:t>οδός–αριθμός</w:t>
      </w:r>
      <w:proofErr w:type="spellEnd"/>
      <w:r w:rsidRPr="00750B0D">
        <w:rPr>
          <w:rFonts w:ascii="Tahoma" w:hAnsi="Tahoma" w:cs="Tahoma"/>
          <w:sz w:val="20"/>
          <w:szCs w:val="20"/>
        </w:rPr>
        <w:t>)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(τηλέφωνο / </w:t>
      </w:r>
      <w:proofErr w:type="spellStart"/>
      <w:r w:rsidRPr="00750B0D">
        <w:rPr>
          <w:rFonts w:ascii="Tahoma" w:hAnsi="Tahoma" w:cs="Tahoma"/>
          <w:sz w:val="20"/>
          <w:szCs w:val="20"/>
        </w:rPr>
        <w:t>fax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/ e-</w:t>
      </w:r>
      <w:proofErr w:type="spellStart"/>
      <w:r w:rsidRPr="00750B0D">
        <w:rPr>
          <w:rFonts w:ascii="Tahoma" w:hAnsi="Tahoma" w:cs="Tahoma"/>
          <w:sz w:val="20"/>
          <w:szCs w:val="20"/>
        </w:rPr>
        <w:t>mail)</w:t>
      </w:r>
      <w:proofErr w:type="spellEnd"/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 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i/>
          <w:iCs/>
          <w:sz w:val="20"/>
          <w:szCs w:val="20"/>
          <w:u w:val="single"/>
        </w:rPr>
      </w:pPr>
      <w:r w:rsidRPr="00750B0D">
        <w:rPr>
          <w:rFonts w:ascii="Tahoma" w:hAnsi="Tahoma" w:cs="Tahoma"/>
          <w:i/>
          <w:iCs/>
          <w:sz w:val="20"/>
          <w:szCs w:val="20"/>
          <w:u w:val="single"/>
        </w:rPr>
        <w:t xml:space="preserve">Συνημμένα: 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1. Συγκεντρωτική κατάσταση των ενδιαφερομένων ως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δικαιούχοι σύμφωνα με το Υπόδειγμα 5 της υπ’ </w:t>
      </w:r>
      <w:proofErr w:type="spellStart"/>
      <w:r w:rsidRPr="00750B0D">
        <w:rPr>
          <w:rFonts w:ascii="Tahoma" w:hAnsi="Tahoma" w:cs="Tahoma"/>
          <w:sz w:val="20"/>
          <w:szCs w:val="20"/>
        </w:rPr>
        <w:t>αριθμ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.…………………. ΚΥΑ, σε έντυπη και ηλεκτρονική μορφή 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2. Τα δικαιολογητικά του άρθρου……… της υπ’ </w:t>
      </w:r>
      <w:proofErr w:type="spellStart"/>
      <w:r w:rsidRPr="00750B0D">
        <w:rPr>
          <w:rFonts w:ascii="Tahoma" w:hAnsi="Tahoma" w:cs="Tahoma"/>
          <w:sz w:val="20"/>
          <w:szCs w:val="20"/>
        </w:rPr>
        <w:t>αριθμ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.…………………. ΚΥΑ </w:t>
      </w:r>
      <w:proofErr w:type="spellStart"/>
      <w:r w:rsidRPr="00750B0D">
        <w:rPr>
          <w:rFonts w:ascii="Tahoma" w:hAnsi="Tahoma" w:cs="Tahoma"/>
          <w:sz w:val="20"/>
          <w:szCs w:val="20"/>
        </w:rPr>
        <w:t>Επιλεξιμότητας</w:t>
      </w:r>
      <w:proofErr w:type="spellEnd"/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33467E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33467E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33467E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33467E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sz w:val="20"/>
          <w:szCs w:val="20"/>
        </w:rPr>
        <w:t>ΠΡΟΣ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sz w:val="20"/>
          <w:szCs w:val="20"/>
        </w:rPr>
        <w:t xml:space="preserve">Περιφέρεια: ……………………………….. 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sz w:val="20"/>
          <w:szCs w:val="20"/>
        </w:rPr>
        <w:t>Π.Ε.: ………………………………………….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sz w:val="20"/>
          <w:szCs w:val="20"/>
        </w:rPr>
        <w:t>Γ/Δ: …………………………………………..</w:t>
      </w:r>
    </w:p>
    <w:p w:rsidR="00AB6838" w:rsidRPr="00750B0D" w:rsidRDefault="00AB6838" w:rsidP="00AB6838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Παρακαλώ όπως μας συμπεριλάβετε στη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δωρεάν διανομή …………….……(</w:t>
      </w:r>
      <w:r w:rsidRPr="00750B0D">
        <w:rPr>
          <w:rFonts w:ascii="Tahoma" w:hAnsi="Tahoma" w:cs="Tahoma"/>
          <w:i/>
          <w:iCs/>
          <w:sz w:val="20"/>
          <w:szCs w:val="20"/>
        </w:rPr>
        <w:t>προϊόντα</w:t>
      </w:r>
      <w:r w:rsidRPr="00750B0D">
        <w:rPr>
          <w:rFonts w:ascii="Tahoma" w:hAnsi="Tahoma" w:cs="Tahoma"/>
          <w:sz w:val="20"/>
          <w:szCs w:val="20"/>
        </w:rPr>
        <w:t>),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έτους ………….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Οι τελικοί δικαιούχοι αφορούν σε :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Άπορα άτομα – αριθμός…..……….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50B0D">
        <w:rPr>
          <w:rFonts w:ascii="Tahoma" w:hAnsi="Tahoma" w:cs="Tahoma"/>
          <w:sz w:val="20"/>
          <w:szCs w:val="20"/>
        </w:rPr>
        <w:t>Σιτιζόμενα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άτομα – αριθμός…..……….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Άπορες Οικογένειες –αριθμός………….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33467E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Με διάκριση άπορων οικογενειών </w:t>
      </w:r>
    </w:p>
    <w:p w:rsidR="00AB6838" w:rsidRPr="0033467E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ανά αριθμό μελών</w:t>
      </w:r>
      <w:r w:rsidRPr="0033467E">
        <w:rPr>
          <w:rFonts w:ascii="Tahoma" w:hAnsi="Tahoma" w:cs="Tahoma"/>
          <w:sz w:val="20"/>
          <w:szCs w:val="20"/>
        </w:rPr>
        <w:t>: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Πολύτεκνες οικογένειες ……………….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50B0D">
        <w:rPr>
          <w:rFonts w:ascii="Tahoma" w:hAnsi="Tahoma" w:cs="Tahoma"/>
          <w:sz w:val="20"/>
          <w:szCs w:val="20"/>
        </w:rPr>
        <w:t>Τρίτεκνες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οικογένειες – αριθμός ………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proofErr w:type="spellStart"/>
      <w:r w:rsidRPr="00750B0D">
        <w:rPr>
          <w:rFonts w:ascii="Wingdings-Regular" w:hAnsi="Wingdings-Regular" w:cs="Tahoma"/>
          <w:sz w:val="20"/>
          <w:szCs w:val="20"/>
        </w:rPr>
        <w:t>􀂃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50B0D">
        <w:rPr>
          <w:rFonts w:ascii="Tahoma" w:hAnsi="Tahoma" w:cs="Tahoma"/>
          <w:sz w:val="20"/>
          <w:szCs w:val="20"/>
        </w:rPr>
        <w:t>Μονογονεϊκές</w:t>
      </w:r>
      <w:proofErr w:type="spellEnd"/>
      <w:r w:rsidRPr="00750B0D">
        <w:rPr>
          <w:rFonts w:ascii="Tahoma" w:hAnsi="Tahoma" w:cs="Tahoma"/>
          <w:sz w:val="20"/>
          <w:szCs w:val="20"/>
        </w:rPr>
        <w:t xml:space="preserve"> οικογένειες – αριθμός ……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20"/>
          <w:szCs w:val="20"/>
        </w:rPr>
      </w:pPr>
      <w:r w:rsidRPr="00750B0D">
        <w:rPr>
          <w:rFonts w:ascii="Tahoma" w:hAnsi="Tahoma" w:cs="Tahoma"/>
          <w:i/>
          <w:iCs/>
          <w:sz w:val="20"/>
          <w:szCs w:val="20"/>
        </w:rPr>
        <w:t>(υπολογίζονται οι γονείς και τα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20"/>
          <w:szCs w:val="20"/>
        </w:rPr>
      </w:pPr>
      <w:r w:rsidRPr="00750B0D">
        <w:rPr>
          <w:rFonts w:ascii="Tahoma" w:hAnsi="Tahoma" w:cs="Tahoma"/>
          <w:i/>
          <w:iCs/>
          <w:sz w:val="20"/>
          <w:szCs w:val="20"/>
        </w:rPr>
        <w:t>προστατευόμενα τέκνα):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Με δύο (2) μέλη, οικογένειες (αριθμός)………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Με τρία (3) μέλη, οικογένειες (αριθμός)………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................................................................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Τόπος – ημερομηνία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Για τον φορέα υλοποίησης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Ο αιτών, νόμιμος εκπρόσωπος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.…………………………………………..</w:t>
      </w:r>
    </w:p>
    <w:p w:rsidR="00AB6838" w:rsidRPr="00750B0D" w:rsidRDefault="00AB6838" w:rsidP="00AB6838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50B0D">
        <w:rPr>
          <w:rFonts w:ascii="Tahoma" w:hAnsi="Tahoma" w:cs="Tahoma"/>
          <w:b/>
          <w:bCs/>
          <w:i/>
          <w:iCs/>
          <w:sz w:val="20"/>
          <w:szCs w:val="20"/>
        </w:rPr>
        <w:t>(Όνομα – σφραγίδα – υπογραφή, που η γνησιότητά της βεβαιώνεται από τις αρμόδιες αρχές)</w:t>
      </w:r>
    </w:p>
    <w:p w:rsidR="00AB6838" w:rsidRPr="00750B0D" w:rsidRDefault="00AB6838" w:rsidP="00AB6838">
      <w:pPr>
        <w:jc w:val="both"/>
        <w:rPr>
          <w:sz w:val="20"/>
          <w:szCs w:val="20"/>
        </w:rPr>
      </w:pPr>
    </w:p>
    <w:p w:rsidR="00AB6838" w:rsidRPr="00750B0D" w:rsidRDefault="00AB6838" w:rsidP="00AB6838">
      <w:pPr>
        <w:pStyle w:val="3"/>
        <w:rPr>
          <w:rFonts w:ascii="Tahoma" w:hAnsi="Tahoma" w:cs="Tahoma"/>
          <w:sz w:val="20"/>
          <w:lang w:val="el-GR"/>
        </w:rPr>
      </w:pPr>
    </w:p>
    <w:p w:rsidR="00F65BB1" w:rsidRDefault="00F65BB1"/>
    <w:sectPr w:rsidR="00F65BB1" w:rsidSect="00AB6838">
      <w:pgSz w:w="11906" w:h="16838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-Bold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revisionView w:inkAnnotations="0"/>
  <w:defaultTabStop w:val="720"/>
  <w:characterSpacingControl w:val="doNotCompress"/>
  <w:compat/>
  <w:rsids>
    <w:rsidRoot w:val="00AB6838"/>
    <w:rsid w:val="00490659"/>
    <w:rsid w:val="006B22BC"/>
    <w:rsid w:val="008E1E1B"/>
    <w:rsid w:val="008E4113"/>
    <w:rsid w:val="00AB6838"/>
    <w:rsid w:val="00EA25BA"/>
    <w:rsid w:val="00F6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896" w:hanging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38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AB6838"/>
    <w:pPr>
      <w:keepNext/>
      <w:ind w:right="-426"/>
      <w:jc w:val="center"/>
      <w:outlineLvl w:val="2"/>
    </w:pPr>
    <w:rPr>
      <w:b/>
      <w:color w:val="00008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AB6838"/>
    <w:rPr>
      <w:rFonts w:ascii="Times New Roman" w:eastAsia="Times New Roman" w:hAnsi="Times New Roman" w:cs="Times New Roman"/>
      <w:b/>
      <w:color w:val="000080"/>
      <w:sz w:val="24"/>
      <w:szCs w:val="20"/>
      <w:lang w:val="en-US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me22u153</dc:creator>
  <cp:keywords/>
  <dc:description/>
  <cp:lastModifiedBy>me22u153</cp:lastModifiedBy>
  <cp:revision>1</cp:revision>
  <dcterms:created xsi:type="dcterms:W3CDTF">2013-03-22T09:44:00Z</dcterms:created>
  <dcterms:modified xsi:type="dcterms:W3CDTF">2013-03-22T09:45:00Z</dcterms:modified>
</cp:coreProperties>
</file>